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589" w:rsidRDefault="00E911D0" w:rsidP="00C00589">
      <w:pPr>
        <w:spacing w:line="240" w:lineRule="auto"/>
      </w:pPr>
      <w:r>
        <w:t xml:space="preserve"> </w:t>
      </w:r>
    </w:p>
    <w:p w:rsidR="00C00589" w:rsidRPr="00630990" w:rsidRDefault="00C00589" w:rsidP="00C00589">
      <w:pPr>
        <w:spacing w:line="240" w:lineRule="auto"/>
        <w:rPr>
          <w:sz w:val="24"/>
        </w:rPr>
      </w:pPr>
      <w:r w:rsidRPr="00630990">
        <w:rPr>
          <w:sz w:val="24"/>
        </w:rPr>
        <w:t xml:space="preserve">Regionalna razvojna agencija </w:t>
      </w:r>
    </w:p>
    <w:p w:rsidR="002B387C" w:rsidRPr="00630990" w:rsidRDefault="00C00589" w:rsidP="00C00589">
      <w:pPr>
        <w:spacing w:line="240" w:lineRule="auto"/>
        <w:rPr>
          <w:sz w:val="24"/>
        </w:rPr>
      </w:pPr>
      <w:r w:rsidRPr="00630990">
        <w:rPr>
          <w:sz w:val="24"/>
        </w:rPr>
        <w:t>Zagrebačke županije d.o.o.</w:t>
      </w:r>
    </w:p>
    <w:p w:rsidR="00C00589" w:rsidRPr="00630990" w:rsidRDefault="00C00589" w:rsidP="00C00589">
      <w:pPr>
        <w:spacing w:line="240" w:lineRule="auto"/>
        <w:rPr>
          <w:sz w:val="24"/>
        </w:rPr>
      </w:pPr>
      <w:r w:rsidRPr="00630990">
        <w:rPr>
          <w:sz w:val="24"/>
        </w:rPr>
        <w:t>Ivana Lučića 2A/XIII</w:t>
      </w:r>
    </w:p>
    <w:p w:rsidR="00C00589" w:rsidRPr="00630990" w:rsidRDefault="00C00589" w:rsidP="00C00589">
      <w:pPr>
        <w:spacing w:line="240" w:lineRule="auto"/>
        <w:rPr>
          <w:sz w:val="24"/>
        </w:rPr>
      </w:pPr>
      <w:r w:rsidRPr="00630990">
        <w:rPr>
          <w:sz w:val="24"/>
        </w:rPr>
        <w:t>10 000  Zagreb</w:t>
      </w:r>
    </w:p>
    <w:p w:rsidR="00C00589" w:rsidRDefault="00C00589" w:rsidP="00C00589">
      <w:pPr>
        <w:spacing w:line="240" w:lineRule="auto"/>
      </w:pPr>
    </w:p>
    <w:p w:rsidR="00C00589" w:rsidRDefault="00143AC6" w:rsidP="00143AC6">
      <w:pPr>
        <w:spacing w:line="240" w:lineRule="auto"/>
        <w:jc w:val="center"/>
      </w:pPr>
      <w:r>
        <w:rPr>
          <w:noProof/>
          <w:lang w:eastAsia="hr-HR"/>
        </w:rPr>
        <w:drawing>
          <wp:inline distT="0" distB="0" distL="0" distR="0" wp14:anchorId="073D76AA" wp14:editId="5BFE151F">
            <wp:extent cx="2160000" cy="2160000"/>
            <wp:effectExtent l="57150" t="57150" r="50165" b="5016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766_441379595952820_1705477801_n.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0000" cy="2160000"/>
                    </a:xfrm>
                    <a:prstGeom prst="ellipse">
                      <a:avLst/>
                    </a:prstGeom>
                    <a:ln w="952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43AC6" w:rsidRDefault="00143AC6" w:rsidP="00143AC6">
      <w:pPr>
        <w:spacing w:line="240" w:lineRule="auto"/>
        <w:jc w:val="center"/>
      </w:pPr>
    </w:p>
    <w:p w:rsidR="00143AC6" w:rsidRDefault="00143AC6" w:rsidP="00143AC6">
      <w:pPr>
        <w:pStyle w:val="Zaglavlje"/>
        <w:jc w:val="center"/>
        <w:rPr>
          <w:b/>
          <w:color w:val="C00000"/>
          <w:sz w:val="40"/>
          <w:szCs w:val="40"/>
        </w:rPr>
      </w:pPr>
      <w:r w:rsidRPr="00143AC6">
        <w:rPr>
          <w:b/>
          <w:color w:val="C00000"/>
          <w:sz w:val="40"/>
          <w:szCs w:val="40"/>
        </w:rPr>
        <w:t>STRATEŠKI RAZVOJNI PROGRAM OPĆINE RAKOVEC (2015. – 2020.)</w:t>
      </w:r>
    </w:p>
    <w:p w:rsidR="00143AC6" w:rsidRPr="00143AC6" w:rsidRDefault="00143AC6" w:rsidP="00143AC6">
      <w:pPr>
        <w:pStyle w:val="Zaglavlje"/>
        <w:jc w:val="center"/>
        <w:rPr>
          <w:b/>
          <w:color w:val="C00000"/>
          <w:sz w:val="40"/>
          <w:szCs w:val="40"/>
        </w:rPr>
      </w:pPr>
    </w:p>
    <w:p w:rsidR="00143AC6" w:rsidRDefault="00143AC6" w:rsidP="00143AC6">
      <w:pPr>
        <w:spacing w:line="240" w:lineRule="auto"/>
        <w:jc w:val="center"/>
      </w:pPr>
    </w:p>
    <w:p w:rsidR="00143AC6" w:rsidRDefault="00143AC6" w:rsidP="00143AC6">
      <w:pPr>
        <w:spacing w:line="240" w:lineRule="auto"/>
        <w:jc w:val="center"/>
      </w:pPr>
      <w:r>
        <w:rPr>
          <w:noProof/>
          <w:lang w:eastAsia="hr-HR"/>
        </w:rPr>
        <w:drawing>
          <wp:inline distT="0" distB="0" distL="0" distR="0" wp14:anchorId="3D7D3D66" wp14:editId="08A9448E">
            <wp:extent cx="5760720" cy="212534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a općina.jpg"/>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720" cy="2125345"/>
                    </a:xfrm>
                    <a:prstGeom prst="rect">
                      <a:avLst/>
                    </a:prstGeom>
                  </pic:spPr>
                </pic:pic>
              </a:graphicData>
            </a:graphic>
          </wp:inline>
        </w:drawing>
      </w:r>
    </w:p>
    <w:p w:rsidR="00C51925" w:rsidRDefault="00C51925" w:rsidP="00143AC6">
      <w:pPr>
        <w:spacing w:line="240" w:lineRule="auto"/>
        <w:jc w:val="center"/>
      </w:pPr>
    </w:p>
    <w:p w:rsidR="00C51925" w:rsidRDefault="00C51925" w:rsidP="00143AC6">
      <w:pPr>
        <w:spacing w:line="240" w:lineRule="auto"/>
        <w:jc w:val="center"/>
      </w:pPr>
    </w:p>
    <w:p w:rsidR="00C51925" w:rsidRDefault="00C51925"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F96CD6" w:rsidRDefault="00F96CD6" w:rsidP="00143AC6">
      <w:pPr>
        <w:spacing w:line="240" w:lineRule="auto"/>
        <w:jc w:val="center"/>
      </w:pPr>
    </w:p>
    <w:p w:rsidR="000B51D3" w:rsidRDefault="000B51D3" w:rsidP="000B51D3">
      <w:pPr>
        <w:spacing w:line="240" w:lineRule="auto"/>
        <w:jc w:val="center"/>
        <w:rPr>
          <w:b/>
        </w:rPr>
      </w:pPr>
    </w:p>
    <w:p w:rsidR="00C51925" w:rsidRDefault="000B51D3" w:rsidP="0044422C">
      <w:pPr>
        <w:spacing w:line="240" w:lineRule="auto"/>
        <w:jc w:val="center"/>
        <w:rPr>
          <w:b/>
          <w:sz w:val="24"/>
          <w:szCs w:val="24"/>
        </w:rPr>
      </w:pPr>
      <w:r w:rsidRPr="0044422C">
        <w:rPr>
          <w:b/>
          <w:sz w:val="24"/>
          <w:szCs w:val="24"/>
        </w:rPr>
        <w:t xml:space="preserve">Sadržaj Strateškog razvojnog programa Općine </w:t>
      </w:r>
      <w:proofErr w:type="spellStart"/>
      <w:r w:rsidRPr="0044422C">
        <w:rPr>
          <w:b/>
          <w:sz w:val="24"/>
          <w:szCs w:val="24"/>
        </w:rPr>
        <w:t>Rakovec</w:t>
      </w:r>
      <w:proofErr w:type="spellEnd"/>
    </w:p>
    <w:p w:rsidR="0044422C" w:rsidRDefault="0044422C" w:rsidP="0044422C">
      <w:pPr>
        <w:spacing w:line="240" w:lineRule="auto"/>
        <w:jc w:val="center"/>
        <w:rPr>
          <w:b/>
          <w:sz w:val="24"/>
          <w:szCs w:val="24"/>
        </w:rPr>
      </w:pPr>
    </w:p>
    <w:p w:rsidR="005E1418" w:rsidRDefault="005E1418" w:rsidP="005E1418">
      <w:pPr>
        <w:tabs>
          <w:tab w:val="right" w:pos="9072"/>
        </w:tabs>
        <w:spacing w:line="240" w:lineRule="auto"/>
      </w:pPr>
      <w:r w:rsidRPr="00645B6C">
        <w:t xml:space="preserve">Iskaznica Strateškog razvojnog programa Općine </w:t>
      </w:r>
      <w:proofErr w:type="spellStart"/>
      <w:r w:rsidRPr="00645B6C">
        <w:t>Rakovec</w:t>
      </w:r>
      <w:proofErr w:type="spellEnd"/>
      <w:r>
        <w:t>………………………………………………………………</w:t>
      </w:r>
      <w:r w:rsidR="00280060">
        <w:t>….</w:t>
      </w:r>
      <w:r w:rsidR="00280060">
        <w:tab/>
      </w:r>
      <w:r>
        <w:t>1</w:t>
      </w:r>
    </w:p>
    <w:p w:rsidR="005E1418" w:rsidRDefault="005E1418" w:rsidP="005E1418">
      <w:pPr>
        <w:tabs>
          <w:tab w:val="right" w:pos="9072"/>
        </w:tabs>
        <w:spacing w:line="240" w:lineRule="auto"/>
      </w:pPr>
      <w:r w:rsidRPr="00645B6C">
        <w:t xml:space="preserve">Radionice projekta Strateškog razvojnog programa Općine </w:t>
      </w:r>
      <w:proofErr w:type="spellStart"/>
      <w:r w:rsidRPr="00645B6C">
        <w:t>Rakovec</w:t>
      </w:r>
      <w:proofErr w:type="spellEnd"/>
      <w:r>
        <w:t>…………………………………………………</w:t>
      </w:r>
      <w:r w:rsidR="00280060">
        <w:t>.</w:t>
      </w:r>
      <w:r>
        <w:tab/>
        <w:t>2</w:t>
      </w:r>
      <w:r>
        <w:tab/>
      </w:r>
    </w:p>
    <w:p w:rsidR="005E1418" w:rsidRDefault="005E1418" w:rsidP="005E1418">
      <w:pPr>
        <w:tabs>
          <w:tab w:val="right" w:pos="9072"/>
        </w:tabs>
        <w:spacing w:line="240" w:lineRule="auto"/>
        <w:rPr>
          <w:b/>
          <w:sz w:val="24"/>
          <w:szCs w:val="24"/>
        </w:rPr>
      </w:pPr>
      <w:r w:rsidRPr="00645B6C">
        <w:t>Kartografski prikazi</w:t>
      </w:r>
      <w:r>
        <w:t>…………………………………………………………………………………………....</w:t>
      </w:r>
      <w:r w:rsidR="00280060">
        <w:t>.............................</w:t>
      </w:r>
      <w:r>
        <w:t>.</w:t>
      </w:r>
      <w:r w:rsidR="00280060">
        <w:t>...</w:t>
      </w:r>
      <w:r>
        <w:tab/>
        <w:t>3</w:t>
      </w:r>
      <w:r>
        <w:rPr>
          <w:b/>
          <w:sz w:val="24"/>
          <w:szCs w:val="24"/>
        </w:rPr>
        <w:tab/>
      </w:r>
    </w:p>
    <w:p w:rsidR="000B51D3" w:rsidRPr="00645B6C" w:rsidRDefault="000B51D3" w:rsidP="00377CE4">
      <w:pPr>
        <w:spacing w:after="0"/>
        <w:jc w:val="both"/>
      </w:pPr>
    </w:p>
    <w:p w:rsidR="000B51D3" w:rsidRPr="00645B6C" w:rsidRDefault="009576B4" w:rsidP="005E1418">
      <w:pPr>
        <w:pStyle w:val="Odlomakpopisa"/>
        <w:numPr>
          <w:ilvl w:val="0"/>
          <w:numId w:val="1"/>
        </w:numPr>
        <w:tabs>
          <w:tab w:val="right" w:pos="9072"/>
        </w:tabs>
        <w:spacing w:after="0"/>
      </w:pPr>
      <w:r w:rsidRPr="00645B6C">
        <w:t>UVOD</w:t>
      </w:r>
      <w:r w:rsidR="00B20B86" w:rsidRPr="00377CE4">
        <w:t>…………………………………………………………………………………....</w:t>
      </w:r>
      <w:r w:rsidR="005E1418">
        <w:t>........................</w:t>
      </w:r>
      <w:r w:rsidR="00280060">
        <w:t>............................</w:t>
      </w:r>
      <w:r w:rsidR="00280060">
        <w:tab/>
        <w:t>….</w:t>
      </w:r>
      <w:r w:rsidR="005E1418">
        <w:t>4</w:t>
      </w:r>
      <w:r w:rsidR="005E1418">
        <w:tab/>
      </w:r>
      <w:r w:rsidR="005E1418">
        <w:tab/>
      </w:r>
      <w:r w:rsidR="005E1418">
        <w:tab/>
      </w:r>
    </w:p>
    <w:p w:rsidR="000B51D3" w:rsidRPr="00645B6C" w:rsidRDefault="000B51D3" w:rsidP="005E1418">
      <w:pPr>
        <w:pStyle w:val="Odlomakpopisa"/>
        <w:numPr>
          <w:ilvl w:val="1"/>
          <w:numId w:val="2"/>
        </w:numPr>
        <w:tabs>
          <w:tab w:val="right" w:pos="9072"/>
        </w:tabs>
        <w:spacing w:after="0"/>
      </w:pPr>
      <w:r w:rsidRPr="00645B6C">
        <w:t xml:space="preserve">Zašto </w:t>
      </w:r>
      <w:r w:rsidR="00A84C13" w:rsidRPr="00645B6C">
        <w:t>Strateški razvojni program</w:t>
      </w:r>
      <w:r w:rsidR="00B20B86">
        <w:t>………………………………….……………………</w:t>
      </w:r>
      <w:r w:rsidR="005E1418">
        <w:t>....</w:t>
      </w:r>
      <w:r w:rsidR="00280060">
        <w:t>.............................</w:t>
      </w:r>
      <w:r w:rsidR="00280060">
        <w:tab/>
        <w:t>….</w:t>
      </w:r>
      <w:r w:rsidR="00B20B86">
        <w:t>4</w:t>
      </w:r>
    </w:p>
    <w:p w:rsidR="000B51D3" w:rsidRPr="00645B6C" w:rsidRDefault="000B51D3" w:rsidP="005E1418">
      <w:pPr>
        <w:pStyle w:val="Odlomakpopisa"/>
        <w:numPr>
          <w:ilvl w:val="1"/>
          <w:numId w:val="2"/>
        </w:numPr>
        <w:tabs>
          <w:tab w:val="right" w:pos="9072"/>
        </w:tabs>
        <w:spacing w:after="0"/>
      </w:pPr>
      <w:r w:rsidRPr="00645B6C">
        <w:t xml:space="preserve">Struktura </w:t>
      </w:r>
      <w:r w:rsidR="00A84C13" w:rsidRPr="00645B6C">
        <w:t>Strateškog razvojnog programa</w:t>
      </w:r>
      <w:r w:rsidR="00B20B86">
        <w:t>…………………………………………………………………</w:t>
      </w:r>
      <w:r w:rsidR="005E1418">
        <w:t>……</w:t>
      </w:r>
      <w:r w:rsidR="00280060">
        <w:tab/>
        <w:t>…….</w:t>
      </w:r>
      <w:r w:rsidR="00B20B86">
        <w:t>7</w:t>
      </w:r>
    </w:p>
    <w:p w:rsidR="000B51D3" w:rsidRPr="00645B6C" w:rsidRDefault="000B51D3" w:rsidP="005E1418">
      <w:pPr>
        <w:pStyle w:val="Odlomakpopisa"/>
        <w:numPr>
          <w:ilvl w:val="1"/>
          <w:numId w:val="2"/>
        </w:numPr>
        <w:tabs>
          <w:tab w:val="right" w:pos="9072"/>
        </w:tabs>
        <w:spacing w:after="0"/>
      </w:pPr>
      <w:r w:rsidRPr="00645B6C">
        <w:t>Financiranje razvoja JLS-a</w:t>
      </w:r>
      <w:r w:rsidR="00B20B86">
        <w:t>……………………………………………</w:t>
      </w:r>
      <w:r w:rsidR="00377CE4">
        <w:t>………</w:t>
      </w:r>
      <w:r w:rsidR="005E1418">
        <w:t>…</w:t>
      </w:r>
      <w:r w:rsidR="00280060">
        <w:t>………………………….....................</w:t>
      </w:r>
      <w:r w:rsidR="00B20B86">
        <w:t>8</w:t>
      </w:r>
      <w:r w:rsidRPr="00645B6C">
        <w:t xml:space="preserve"> </w:t>
      </w:r>
    </w:p>
    <w:p w:rsidR="000B51D3" w:rsidRPr="00645B6C" w:rsidRDefault="000B51D3" w:rsidP="005E1418">
      <w:pPr>
        <w:pStyle w:val="Odlomakpopisa"/>
        <w:numPr>
          <w:ilvl w:val="1"/>
          <w:numId w:val="2"/>
        </w:numPr>
        <w:tabs>
          <w:tab w:val="right" w:pos="9072"/>
        </w:tabs>
      </w:pPr>
      <w:r w:rsidRPr="00645B6C">
        <w:t xml:space="preserve">Povezivanje </w:t>
      </w:r>
      <w:r w:rsidR="00A84C13" w:rsidRPr="00645B6C">
        <w:t xml:space="preserve">Strateškog razvojnog programa </w:t>
      </w:r>
      <w:r w:rsidRPr="00645B6C">
        <w:t>s planiranjem lokalnog proračuna</w:t>
      </w:r>
      <w:r w:rsidR="00B20B86">
        <w:t>…………</w:t>
      </w:r>
      <w:r w:rsidR="005E1418">
        <w:t>…………</w:t>
      </w:r>
      <w:r w:rsidR="00B20B86">
        <w:t>9</w:t>
      </w:r>
      <w:r w:rsidRPr="00645B6C">
        <w:t xml:space="preserve"> </w:t>
      </w:r>
    </w:p>
    <w:p w:rsidR="000B51D3" w:rsidRPr="00645B6C" w:rsidRDefault="00A456B2" w:rsidP="005E1418">
      <w:pPr>
        <w:pStyle w:val="Odlomakpopisa"/>
        <w:numPr>
          <w:ilvl w:val="0"/>
          <w:numId w:val="2"/>
        </w:numPr>
        <w:tabs>
          <w:tab w:val="right" w:pos="9072"/>
        </w:tabs>
      </w:pPr>
      <w:r w:rsidRPr="00645B6C">
        <w:t>STRUKTURNA ANALIZA SITUACIJE</w:t>
      </w:r>
      <w:r w:rsidR="008D19C4">
        <w:t>……………………………………</w:t>
      </w:r>
      <w:r w:rsidR="00377CE4">
        <w:t>…</w:t>
      </w:r>
      <w:r w:rsidR="005E1418">
        <w:t>……………………………………….................</w:t>
      </w:r>
      <w:r w:rsidR="005E1418">
        <w:tab/>
      </w:r>
      <w:r w:rsidR="008D19C4">
        <w:t>10</w:t>
      </w:r>
    </w:p>
    <w:p w:rsidR="000B51D3" w:rsidRPr="00645B6C" w:rsidRDefault="000B51D3" w:rsidP="005E1418">
      <w:pPr>
        <w:pStyle w:val="Odlomakpopisa"/>
        <w:numPr>
          <w:ilvl w:val="1"/>
          <w:numId w:val="2"/>
        </w:numPr>
        <w:tabs>
          <w:tab w:val="right" w:pos="9072"/>
        </w:tabs>
      </w:pPr>
      <w:r w:rsidRPr="00645B6C">
        <w:t xml:space="preserve">Općenito o </w:t>
      </w:r>
      <w:r w:rsidR="00A84C13" w:rsidRPr="00645B6C">
        <w:t>O</w:t>
      </w:r>
      <w:r w:rsidRPr="00645B6C">
        <w:t xml:space="preserve">pćini </w:t>
      </w:r>
      <w:proofErr w:type="spellStart"/>
      <w:r w:rsidRPr="00645B6C">
        <w:t>Rakovec</w:t>
      </w:r>
      <w:proofErr w:type="spellEnd"/>
      <w:r w:rsidR="008D19C4">
        <w:t>……………………………………………</w:t>
      </w:r>
      <w:r w:rsidR="00377CE4">
        <w:t>……</w:t>
      </w:r>
      <w:r w:rsidR="005E1418">
        <w:t>…………………………......................</w:t>
      </w:r>
      <w:r w:rsidR="005E1418">
        <w:tab/>
      </w:r>
      <w:r w:rsidR="008D19C4">
        <w:t>10</w:t>
      </w:r>
    </w:p>
    <w:p w:rsidR="000B51D3" w:rsidRPr="00645B6C" w:rsidRDefault="000B51D3" w:rsidP="005E1418">
      <w:pPr>
        <w:pStyle w:val="Odlomakpopisa"/>
        <w:numPr>
          <w:ilvl w:val="2"/>
          <w:numId w:val="2"/>
        </w:numPr>
        <w:tabs>
          <w:tab w:val="right" w:pos="9072"/>
        </w:tabs>
      </w:pPr>
      <w:r w:rsidRPr="00645B6C">
        <w:t xml:space="preserve">  Općenito o Zagrebačkoj županiji</w:t>
      </w:r>
      <w:r w:rsidR="008D19C4">
        <w:t>………………………………………………………………...</w:t>
      </w:r>
      <w:r w:rsidR="005E1418">
        <w:t>...............</w:t>
      </w:r>
      <w:r w:rsidR="005E1418">
        <w:tab/>
      </w:r>
      <w:r w:rsidR="008D19C4">
        <w:t>10</w:t>
      </w:r>
    </w:p>
    <w:p w:rsidR="000B51D3" w:rsidRPr="00645B6C" w:rsidRDefault="000B51D3" w:rsidP="005E1418">
      <w:pPr>
        <w:pStyle w:val="Odlomakpopisa"/>
        <w:numPr>
          <w:ilvl w:val="2"/>
          <w:numId w:val="2"/>
        </w:numPr>
        <w:tabs>
          <w:tab w:val="right" w:pos="9072"/>
        </w:tabs>
      </w:pPr>
      <w:r w:rsidRPr="00645B6C">
        <w:t xml:space="preserve">  Geografski položaj </w:t>
      </w:r>
      <w:r w:rsidR="00A84C13" w:rsidRPr="00645B6C">
        <w:t>O</w:t>
      </w:r>
      <w:r w:rsidRPr="00645B6C">
        <w:t xml:space="preserve">pćine </w:t>
      </w:r>
      <w:proofErr w:type="spellStart"/>
      <w:r w:rsidRPr="00645B6C">
        <w:t>Rakovec</w:t>
      </w:r>
      <w:proofErr w:type="spellEnd"/>
      <w:r w:rsidR="008D19C4">
        <w:t>……………</w:t>
      </w:r>
      <w:r w:rsidR="005E1418">
        <w:t>………………………………………………….............</w:t>
      </w:r>
      <w:r w:rsidR="005E1418">
        <w:tab/>
      </w:r>
      <w:r w:rsidR="008D19C4">
        <w:t>12</w:t>
      </w:r>
    </w:p>
    <w:p w:rsidR="000B51D3" w:rsidRPr="00645B6C" w:rsidRDefault="000B51D3" w:rsidP="005E1418">
      <w:pPr>
        <w:pStyle w:val="Odlomakpopisa"/>
        <w:numPr>
          <w:ilvl w:val="2"/>
          <w:numId w:val="2"/>
        </w:numPr>
        <w:tabs>
          <w:tab w:val="right" w:pos="9072"/>
        </w:tabs>
      </w:pPr>
      <w:r w:rsidRPr="00645B6C">
        <w:t xml:space="preserve">  Klimatske značajke </w:t>
      </w:r>
      <w:r w:rsidR="00A84C13" w:rsidRPr="00645B6C">
        <w:t>O</w:t>
      </w:r>
      <w:r w:rsidRPr="00645B6C">
        <w:t xml:space="preserve">pćine </w:t>
      </w:r>
      <w:proofErr w:type="spellStart"/>
      <w:r w:rsidRPr="00645B6C">
        <w:t>Rakovec</w:t>
      </w:r>
      <w:proofErr w:type="spellEnd"/>
      <w:r w:rsidR="008D19C4">
        <w:t>…………</w:t>
      </w:r>
      <w:r w:rsidR="005E1418">
        <w:t>…………………………………………………….......</w:t>
      </w:r>
      <w:r w:rsidR="008D19C4">
        <w:t>.</w:t>
      </w:r>
      <w:r w:rsidR="005E1418">
        <w:t>.....</w:t>
      </w:r>
      <w:r w:rsidR="005E1418">
        <w:tab/>
      </w:r>
      <w:r w:rsidR="008D19C4">
        <w:t>13</w:t>
      </w:r>
    </w:p>
    <w:p w:rsidR="000B51D3" w:rsidRPr="00645B6C" w:rsidRDefault="000B51D3" w:rsidP="002D11DE">
      <w:pPr>
        <w:pStyle w:val="Odlomakpopisa"/>
        <w:numPr>
          <w:ilvl w:val="2"/>
          <w:numId w:val="2"/>
        </w:numPr>
        <w:tabs>
          <w:tab w:val="right" w:pos="9072"/>
        </w:tabs>
      </w:pPr>
      <w:r w:rsidRPr="00645B6C">
        <w:t xml:space="preserve">  Površina, broj stanovnika i gustoća naseljenosti </w:t>
      </w:r>
      <w:r w:rsidR="00A84C13" w:rsidRPr="00645B6C">
        <w:t>O</w:t>
      </w:r>
      <w:r w:rsidRPr="00645B6C">
        <w:t xml:space="preserve">pćine </w:t>
      </w:r>
      <w:proofErr w:type="spellStart"/>
      <w:r w:rsidRPr="00645B6C">
        <w:t>Rakovec</w:t>
      </w:r>
      <w:proofErr w:type="spellEnd"/>
      <w:r w:rsidR="002D11DE">
        <w:t>………………………</w:t>
      </w:r>
      <w:r w:rsidR="008D19C4">
        <w:t>…</w:t>
      </w:r>
      <w:r w:rsidR="002D11DE">
        <w:t>……</w:t>
      </w:r>
      <w:r w:rsidR="002D11DE">
        <w:tab/>
      </w:r>
      <w:r w:rsidR="008D19C4">
        <w:t>13</w:t>
      </w:r>
    </w:p>
    <w:p w:rsidR="005C5C32" w:rsidRPr="00645B6C" w:rsidRDefault="005C5C32" w:rsidP="002D11DE">
      <w:pPr>
        <w:pStyle w:val="Odlomakpopisa"/>
        <w:numPr>
          <w:ilvl w:val="1"/>
          <w:numId w:val="2"/>
        </w:numPr>
        <w:tabs>
          <w:tab w:val="right" w:pos="9072"/>
        </w:tabs>
      </w:pPr>
      <w:r w:rsidRPr="00645B6C">
        <w:t>Gospodarstvo</w:t>
      </w:r>
      <w:r w:rsidR="008D19C4">
        <w:t>………………………………………………………………</w:t>
      </w:r>
      <w:r w:rsidR="002D11DE">
        <w:t>................…………………………..…………</w:t>
      </w:r>
      <w:r w:rsidR="002D11DE">
        <w:tab/>
      </w:r>
      <w:r w:rsidR="008D19C4">
        <w:t>17</w:t>
      </w:r>
    </w:p>
    <w:p w:rsidR="005C5C32" w:rsidRPr="00645B6C" w:rsidRDefault="005C5C32" w:rsidP="002D11DE">
      <w:pPr>
        <w:pStyle w:val="Odlomakpopisa"/>
        <w:numPr>
          <w:ilvl w:val="2"/>
          <w:numId w:val="2"/>
        </w:numPr>
        <w:tabs>
          <w:tab w:val="right" w:pos="9072"/>
        </w:tabs>
      </w:pPr>
      <w:r w:rsidRPr="00645B6C">
        <w:t xml:space="preserve">  Pregled ključnih gospodarskih sektora</w:t>
      </w:r>
      <w:r w:rsidR="002D11DE">
        <w:t>……………………………………………………………….....</w:t>
      </w:r>
      <w:r w:rsidR="008D19C4">
        <w:t>.</w:t>
      </w:r>
      <w:r w:rsidR="002D11DE">
        <w:t>...</w:t>
      </w:r>
      <w:r w:rsidR="002D11DE">
        <w:tab/>
      </w:r>
      <w:r w:rsidR="008D19C4">
        <w:t>18</w:t>
      </w:r>
    </w:p>
    <w:p w:rsidR="005C5C32" w:rsidRPr="00645B6C" w:rsidRDefault="005C5C32" w:rsidP="002D11DE">
      <w:pPr>
        <w:pStyle w:val="Odlomakpopisa"/>
        <w:numPr>
          <w:ilvl w:val="2"/>
          <w:numId w:val="2"/>
        </w:numPr>
        <w:tabs>
          <w:tab w:val="right" w:pos="9072"/>
        </w:tabs>
      </w:pPr>
      <w:r w:rsidRPr="00645B6C">
        <w:t xml:space="preserve">  Trgovačka društva</w:t>
      </w:r>
      <w:r w:rsidR="008D19C4" w:rsidRPr="00645B6C">
        <w:t>…………………………………………………………………</w:t>
      </w:r>
      <w:r w:rsidR="008D19C4">
        <w:t>……………………………</w:t>
      </w:r>
      <w:r w:rsidR="002D11DE">
        <w:t>……..</w:t>
      </w:r>
      <w:r w:rsidR="002D11DE">
        <w:tab/>
      </w:r>
      <w:r w:rsidR="008D19C4">
        <w:t>18</w:t>
      </w:r>
    </w:p>
    <w:p w:rsidR="005C5C32" w:rsidRPr="00645B6C" w:rsidRDefault="008D19C4" w:rsidP="002D11DE">
      <w:pPr>
        <w:pStyle w:val="Odlomakpopisa"/>
        <w:numPr>
          <w:ilvl w:val="2"/>
          <w:numId w:val="2"/>
        </w:numPr>
        <w:tabs>
          <w:tab w:val="right" w:pos="9072"/>
        </w:tabs>
      </w:pPr>
      <w:r>
        <w:t xml:space="preserve">  </w:t>
      </w:r>
      <w:r w:rsidR="005C5C32" w:rsidRPr="00645B6C">
        <w:t>Obrtništvo</w:t>
      </w:r>
      <w:r>
        <w:t>……………………………………………………………………………………………………………</w:t>
      </w:r>
      <w:r w:rsidR="005E1418">
        <w:t>…</w:t>
      </w:r>
      <w:r w:rsidR="00280060">
        <w:t>…</w:t>
      </w:r>
      <w:r w:rsidR="00280060">
        <w:tab/>
      </w:r>
      <w:r>
        <w:t>19</w:t>
      </w:r>
    </w:p>
    <w:p w:rsidR="005C5C32" w:rsidRPr="00645B6C" w:rsidRDefault="005C5C32" w:rsidP="002D11DE">
      <w:pPr>
        <w:pStyle w:val="Odlomakpopisa"/>
        <w:numPr>
          <w:ilvl w:val="2"/>
          <w:numId w:val="2"/>
        </w:numPr>
        <w:tabs>
          <w:tab w:val="right" w:pos="9072"/>
        </w:tabs>
      </w:pPr>
      <w:r w:rsidRPr="00645B6C">
        <w:t xml:space="preserve">  Poljoprivreda</w:t>
      </w:r>
      <w:r w:rsidR="008D19C4" w:rsidRPr="00645B6C">
        <w:t>…………………………………………………………………</w:t>
      </w:r>
      <w:r w:rsidR="008D19C4">
        <w:t>………………………………………</w:t>
      </w:r>
      <w:r w:rsidR="00280060">
        <w:t>….</w:t>
      </w:r>
      <w:r w:rsidR="00280060">
        <w:tab/>
      </w:r>
      <w:r w:rsidR="008D19C4">
        <w:t>20</w:t>
      </w:r>
    </w:p>
    <w:p w:rsidR="005C5C32" w:rsidRPr="00645B6C" w:rsidRDefault="005C5C32" w:rsidP="002D11DE">
      <w:pPr>
        <w:pStyle w:val="Odlomakpopisa"/>
        <w:numPr>
          <w:ilvl w:val="2"/>
          <w:numId w:val="2"/>
        </w:numPr>
        <w:tabs>
          <w:tab w:val="right" w:pos="9072"/>
        </w:tabs>
      </w:pPr>
      <w:r w:rsidRPr="00645B6C">
        <w:t xml:space="preserve">  Šumarstvo</w:t>
      </w:r>
      <w:r w:rsidR="008D19C4" w:rsidRPr="00645B6C">
        <w:t>…………………………………………………………………</w:t>
      </w:r>
      <w:r w:rsidR="008D19C4">
        <w:t>………………………………………………</w:t>
      </w:r>
      <w:r w:rsidR="002D11DE">
        <w:tab/>
      </w:r>
      <w:r w:rsidR="008D19C4">
        <w:t>20</w:t>
      </w:r>
    </w:p>
    <w:p w:rsidR="005C5C32" w:rsidRPr="00645B6C" w:rsidRDefault="005C5C32" w:rsidP="002D11DE">
      <w:pPr>
        <w:pStyle w:val="Odlomakpopisa"/>
        <w:numPr>
          <w:ilvl w:val="2"/>
          <w:numId w:val="2"/>
        </w:numPr>
        <w:tabs>
          <w:tab w:val="right" w:pos="9072"/>
        </w:tabs>
      </w:pPr>
      <w:r w:rsidRPr="00645B6C">
        <w:t xml:space="preserve">  Turizam</w:t>
      </w:r>
      <w:r w:rsidR="008D19C4" w:rsidRPr="00645B6C">
        <w:t>…………………………………………………………………</w:t>
      </w:r>
      <w:r w:rsidR="008D19C4">
        <w:t>………………………………………………….</w:t>
      </w:r>
      <w:r w:rsidR="00377CE4">
        <w:t>.</w:t>
      </w:r>
      <w:r w:rsidR="002D11DE">
        <w:tab/>
      </w:r>
      <w:r w:rsidR="008D19C4">
        <w:t>21</w:t>
      </w:r>
    </w:p>
    <w:p w:rsidR="005C5C32" w:rsidRPr="00645B6C" w:rsidRDefault="005C5C32" w:rsidP="002D11DE">
      <w:pPr>
        <w:pStyle w:val="Odlomakpopisa"/>
        <w:numPr>
          <w:ilvl w:val="2"/>
          <w:numId w:val="2"/>
        </w:numPr>
        <w:tabs>
          <w:tab w:val="right" w:pos="9072"/>
        </w:tabs>
      </w:pPr>
      <w:r w:rsidRPr="00645B6C">
        <w:t xml:space="preserve">  Radna snaga - zaposlenost/nezaposlenost</w:t>
      </w:r>
      <w:r w:rsidR="008D19C4" w:rsidRPr="00645B6C">
        <w:t>………………………………………………………………</w:t>
      </w:r>
      <w:r w:rsidR="00EA39F5">
        <w:t>...</w:t>
      </w:r>
      <w:r w:rsidR="002D11DE">
        <w:tab/>
      </w:r>
      <w:r w:rsidR="008D19C4">
        <w:t>22</w:t>
      </w:r>
    </w:p>
    <w:p w:rsidR="005C5C32" w:rsidRPr="00645B6C" w:rsidRDefault="00B20B86" w:rsidP="002D11DE">
      <w:pPr>
        <w:pStyle w:val="Odlomakpopisa"/>
        <w:numPr>
          <w:ilvl w:val="2"/>
          <w:numId w:val="2"/>
        </w:numPr>
        <w:tabs>
          <w:tab w:val="right" w:pos="9072"/>
        </w:tabs>
      </w:pPr>
      <w:r>
        <w:t xml:space="preserve">  </w:t>
      </w:r>
      <w:r w:rsidR="00871E23" w:rsidRPr="00645B6C">
        <w:t>Bankarstvo i financijske usluge</w:t>
      </w:r>
      <w:r w:rsidR="008D19C4" w:rsidRPr="00645B6C">
        <w:t>…………………………………………………………………</w:t>
      </w:r>
      <w:r w:rsidR="00377CE4">
        <w:t>……………….</w:t>
      </w:r>
      <w:r w:rsidR="00EA39F5">
        <w:tab/>
      </w:r>
      <w:r w:rsidR="008D19C4">
        <w:t>24</w:t>
      </w:r>
    </w:p>
    <w:p w:rsidR="005C5C32" w:rsidRPr="00645B6C" w:rsidRDefault="00B20B86" w:rsidP="002D11DE">
      <w:pPr>
        <w:pStyle w:val="Odlomakpopisa"/>
        <w:numPr>
          <w:ilvl w:val="2"/>
          <w:numId w:val="2"/>
        </w:numPr>
        <w:tabs>
          <w:tab w:val="right" w:pos="9072"/>
        </w:tabs>
      </w:pPr>
      <w:r>
        <w:t xml:space="preserve">  </w:t>
      </w:r>
      <w:r w:rsidR="005C5C32" w:rsidRPr="00645B6C">
        <w:t>SWOT analiza gospodarstva</w:t>
      </w:r>
      <w:r w:rsidR="008D19C4" w:rsidRPr="00645B6C">
        <w:t>…………………………………………………………………</w:t>
      </w:r>
      <w:r w:rsidR="00377CE4">
        <w:t>……………………</w:t>
      </w:r>
      <w:r w:rsidR="002D11DE">
        <w:tab/>
      </w:r>
      <w:r w:rsidR="008D19C4">
        <w:t>24</w:t>
      </w:r>
    </w:p>
    <w:p w:rsidR="005C5C32" w:rsidRPr="00645B6C" w:rsidRDefault="005C5C32" w:rsidP="002D11DE">
      <w:pPr>
        <w:pStyle w:val="Odlomakpopisa"/>
        <w:numPr>
          <w:ilvl w:val="1"/>
          <w:numId w:val="2"/>
        </w:numPr>
        <w:tabs>
          <w:tab w:val="right" w:pos="9072"/>
        </w:tabs>
      </w:pPr>
      <w:r w:rsidRPr="00645B6C">
        <w:t>Društvene djelatnosti</w:t>
      </w:r>
      <w:r w:rsidR="008D19C4" w:rsidRPr="00645B6C">
        <w:t>…………………………………………………………………</w:t>
      </w:r>
      <w:r w:rsidR="00377CE4">
        <w:t>…</w:t>
      </w:r>
      <w:r w:rsidR="00EA39F5">
        <w:t>…………………………………….</w:t>
      </w:r>
      <w:r w:rsidR="002D11DE">
        <w:tab/>
      </w:r>
      <w:r w:rsidR="008D19C4">
        <w:t>25</w:t>
      </w:r>
    </w:p>
    <w:p w:rsidR="005C5C32" w:rsidRPr="00645B6C" w:rsidRDefault="005C5C32" w:rsidP="002D11DE">
      <w:pPr>
        <w:pStyle w:val="Odlomakpopisa"/>
        <w:numPr>
          <w:ilvl w:val="2"/>
          <w:numId w:val="2"/>
        </w:numPr>
        <w:tabs>
          <w:tab w:val="right" w:pos="9072"/>
        </w:tabs>
      </w:pPr>
      <w:r w:rsidRPr="00645B6C">
        <w:t xml:space="preserve">  Nadležnosti i interesi </w:t>
      </w:r>
      <w:r w:rsidR="00D11866" w:rsidRPr="00645B6C">
        <w:t>općine</w:t>
      </w:r>
      <w:r w:rsidR="008D19C4" w:rsidRPr="00645B6C">
        <w:t>…………………………………………………………………</w:t>
      </w:r>
      <w:r w:rsidR="00377CE4">
        <w:t>…………………..</w:t>
      </w:r>
      <w:r w:rsidR="002D11DE">
        <w:tab/>
      </w:r>
      <w:r w:rsidR="008D19C4">
        <w:t>26</w:t>
      </w:r>
    </w:p>
    <w:p w:rsidR="005C5C32" w:rsidRPr="00645B6C" w:rsidRDefault="005C5C32" w:rsidP="002D11DE">
      <w:pPr>
        <w:pStyle w:val="Odlomakpopisa"/>
        <w:numPr>
          <w:ilvl w:val="2"/>
          <w:numId w:val="2"/>
        </w:numPr>
        <w:tabs>
          <w:tab w:val="right" w:pos="9072"/>
        </w:tabs>
      </w:pPr>
      <w:r w:rsidRPr="00645B6C">
        <w:t xml:space="preserve">  Odgoj i obrazovanje</w:t>
      </w:r>
      <w:r w:rsidR="008D19C4" w:rsidRPr="00645B6C">
        <w:t>…………………………………………………………………</w:t>
      </w:r>
      <w:r w:rsidR="00377CE4">
        <w:t>………………………………..</w:t>
      </w:r>
      <w:r w:rsidR="002D11DE">
        <w:tab/>
      </w:r>
      <w:r w:rsidR="008D19C4">
        <w:t>27</w:t>
      </w:r>
    </w:p>
    <w:p w:rsidR="005C5C32" w:rsidRPr="00645B6C" w:rsidRDefault="005C5C32" w:rsidP="002D11DE">
      <w:pPr>
        <w:pStyle w:val="Odlomakpopisa"/>
        <w:numPr>
          <w:ilvl w:val="2"/>
          <w:numId w:val="2"/>
        </w:numPr>
        <w:tabs>
          <w:tab w:val="right" w:pos="9072"/>
        </w:tabs>
      </w:pPr>
      <w:r w:rsidRPr="00645B6C">
        <w:t xml:space="preserve">  Kultura</w:t>
      </w:r>
      <w:r w:rsidR="008D19C4" w:rsidRPr="00645B6C">
        <w:t>…………………………………………………………………</w:t>
      </w:r>
      <w:r w:rsidR="00377CE4">
        <w:t>…………………………………………………</w:t>
      </w:r>
      <w:r w:rsidR="00EA39F5">
        <w:t>…</w:t>
      </w:r>
      <w:r w:rsidR="00EA39F5">
        <w:tab/>
      </w:r>
      <w:r w:rsidR="008D19C4">
        <w:t>28</w:t>
      </w:r>
    </w:p>
    <w:p w:rsidR="005C5C32" w:rsidRPr="00645B6C" w:rsidRDefault="005C5C32" w:rsidP="002D11DE">
      <w:pPr>
        <w:pStyle w:val="Odlomakpopisa"/>
        <w:numPr>
          <w:ilvl w:val="2"/>
          <w:numId w:val="2"/>
        </w:numPr>
        <w:tabs>
          <w:tab w:val="right" w:pos="9072"/>
        </w:tabs>
      </w:pPr>
      <w:r w:rsidRPr="00645B6C">
        <w:t xml:space="preserve">  </w:t>
      </w:r>
      <w:r w:rsidR="005C0AFD" w:rsidRPr="00645B6C">
        <w:t>S</w:t>
      </w:r>
      <w:r w:rsidRPr="00645B6C">
        <w:t>port</w:t>
      </w:r>
      <w:r w:rsidR="008D19C4" w:rsidRPr="00645B6C">
        <w:t>…………………………………………………………………</w:t>
      </w:r>
      <w:r w:rsidR="00377CE4">
        <w:t>………………………………………………………</w:t>
      </w:r>
      <w:r w:rsidR="00EA39F5">
        <w:t>.</w:t>
      </w:r>
      <w:r w:rsidR="002D11DE">
        <w:tab/>
      </w:r>
      <w:r w:rsidR="008D19C4">
        <w:t>30</w:t>
      </w:r>
    </w:p>
    <w:p w:rsidR="005C5C32" w:rsidRDefault="005C5C32" w:rsidP="002D11DE">
      <w:pPr>
        <w:pStyle w:val="Odlomakpopisa"/>
        <w:numPr>
          <w:ilvl w:val="2"/>
          <w:numId w:val="2"/>
        </w:numPr>
        <w:tabs>
          <w:tab w:val="right" w:pos="9072"/>
        </w:tabs>
      </w:pPr>
      <w:r w:rsidRPr="00645B6C">
        <w:t xml:space="preserve">  Zdravstvo i socijalna skrb</w:t>
      </w:r>
      <w:r w:rsidR="008D19C4" w:rsidRPr="00645B6C">
        <w:t>…………………………………………………………………</w:t>
      </w:r>
      <w:r w:rsidR="00377CE4">
        <w:t>………………………</w:t>
      </w:r>
      <w:r w:rsidR="00EA39F5">
        <w:t>..</w:t>
      </w:r>
      <w:r w:rsidR="002D11DE">
        <w:tab/>
      </w:r>
      <w:r w:rsidR="008D19C4">
        <w:t>30</w:t>
      </w:r>
    </w:p>
    <w:p w:rsidR="00B20B86" w:rsidRDefault="00B20B86" w:rsidP="002D11DE">
      <w:pPr>
        <w:pStyle w:val="Odlomakpopisa"/>
        <w:numPr>
          <w:ilvl w:val="3"/>
          <w:numId w:val="2"/>
        </w:numPr>
        <w:jc w:val="right"/>
      </w:pPr>
      <w:r>
        <w:t>Zdravstvena skrb</w:t>
      </w:r>
      <w:r w:rsidR="008D19C4" w:rsidRPr="00645B6C">
        <w:t>…………………………………………………………………</w:t>
      </w:r>
      <w:r w:rsidR="00377CE4">
        <w:t>………………</w:t>
      </w:r>
      <w:r w:rsidR="002D11DE">
        <w:t>………</w:t>
      </w:r>
      <w:r w:rsidR="008D19C4">
        <w:t>30</w:t>
      </w:r>
    </w:p>
    <w:p w:rsidR="00B20B86" w:rsidRPr="00645B6C" w:rsidRDefault="00B20B86" w:rsidP="002D11DE">
      <w:pPr>
        <w:pStyle w:val="Odlomakpopisa"/>
        <w:numPr>
          <w:ilvl w:val="3"/>
          <w:numId w:val="2"/>
        </w:numPr>
        <w:jc w:val="right"/>
      </w:pPr>
      <w:r>
        <w:t>Socijalna skrb</w:t>
      </w:r>
      <w:r w:rsidR="008D19C4" w:rsidRPr="00645B6C">
        <w:t>…………………………………………………………………</w:t>
      </w:r>
      <w:r w:rsidR="00377CE4">
        <w:t>……………………………</w:t>
      </w:r>
      <w:r w:rsidR="008D19C4">
        <w:t>31</w:t>
      </w:r>
    </w:p>
    <w:p w:rsidR="005C5C32" w:rsidRPr="00645B6C" w:rsidRDefault="005C5C32" w:rsidP="002D11DE">
      <w:pPr>
        <w:pStyle w:val="Odlomakpopisa"/>
        <w:numPr>
          <w:ilvl w:val="2"/>
          <w:numId w:val="2"/>
        </w:numPr>
        <w:tabs>
          <w:tab w:val="right" w:pos="9072"/>
        </w:tabs>
      </w:pPr>
      <w:r w:rsidRPr="00645B6C">
        <w:t xml:space="preserve">  Vatrogasna zaštita</w:t>
      </w:r>
      <w:r w:rsidR="008D19C4" w:rsidRPr="00645B6C">
        <w:t>…………………………………………………………………</w:t>
      </w:r>
      <w:r w:rsidR="00377CE4">
        <w:t>…………………………………</w:t>
      </w:r>
      <w:r w:rsidR="002D11DE">
        <w:t>..</w:t>
      </w:r>
      <w:r w:rsidR="002D11DE">
        <w:tab/>
      </w:r>
      <w:r w:rsidR="008D19C4">
        <w:t>32</w:t>
      </w:r>
    </w:p>
    <w:p w:rsidR="005C5C32" w:rsidRPr="00645B6C" w:rsidRDefault="005C5C32" w:rsidP="002D11DE">
      <w:pPr>
        <w:pStyle w:val="Odlomakpopisa"/>
        <w:numPr>
          <w:ilvl w:val="2"/>
          <w:numId w:val="2"/>
        </w:numPr>
        <w:tabs>
          <w:tab w:val="right" w:pos="9072"/>
        </w:tabs>
      </w:pPr>
      <w:r w:rsidRPr="00645B6C">
        <w:t xml:space="preserve">  SWOT analiza društvenih djelatnosti</w:t>
      </w:r>
      <w:r w:rsidR="008D19C4" w:rsidRPr="00645B6C">
        <w:t>…………………………………………………………………</w:t>
      </w:r>
      <w:r w:rsidR="00377CE4">
        <w:t>……</w:t>
      </w:r>
      <w:r w:rsidR="00EA39F5">
        <w:t>…</w:t>
      </w:r>
      <w:r w:rsidR="00EA39F5">
        <w:tab/>
      </w:r>
      <w:r w:rsidR="008D19C4">
        <w:t>33</w:t>
      </w:r>
    </w:p>
    <w:p w:rsidR="005C5C32" w:rsidRPr="00645B6C" w:rsidRDefault="005C5C32" w:rsidP="002D11DE">
      <w:pPr>
        <w:pStyle w:val="Odlomakpopisa"/>
        <w:numPr>
          <w:ilvl w:val="1"/>
          <w:numId w:val="2"/>
        </w:numPr>
        <w:tabs>
          <w:tab w:val="right" w:pos="9072"/>
        </w:tabs>
      </w:pPr>
      <w:r w:rsidRPr="00645B6C">
        <w:t>Zaštita okoliša</w:t>
      </w:r>
      <w:r w:rsidR="008D19C4" w:rsidRPr="00645B6C">
        <w:t>…………………………………………………………………</w:t>
      </w:r>
      <w:r w:rsidR="00377CE4">
        <w:t>……………………………………………</w:t>
      </w:r>
      <w:r w:rsidR="00EA39F5">
        <w:t>.......</w:t>
      </w:r>
      <w:r w:rsidR="002D11DE">
        <w:tab/>
      </w:r>
      <w:r w:rsidR="008D19C4">
        <w:t>33</w:t>
      </w:r>
    </w:p>
    <w:p w:rsidR="005C5C32" w:rsidRPr="00645B6C" w:rsidRDefault="005C5C32" w:rsidP="002D11DE">
      <w:pPr>
        <w:pStyle w:val="Odlomakpopisa"/>
        <w:numPr>
          <w:ilvl w:val="2"/>
          <w:numId w:val="2"/>
        </w:numPr>
        <w:tabs>
          <w:tab w:val="right" w:pos="9072"/>
        </w:tabs>
      </w:pPr>
      <w:r w:rsidRPr="00645B6C">
        <w:t xml:space="preserve">  </w:t>
      </w:r>
      <w:r w:rsidR="00B20B86">
        <w:t>Zbrinjavanje komunalnog otpada</w:t>
      </w:r>
      <w:r w:rsidR="008D19C4" w:rsidRPr="00645B6C">
        <w:t>…………………………………………………………………</w:t>
      </w:r>
      <w:r w:rsidR="00377CE4">
        <w:t>……………</w:t>
      </w:r>
      <w:r w:rsidR="002D11DE">
        <w:tab/>
      </w:r>
      <w:r w:rsidR="008D19C4">
        <w:t>33</w:t>
      </w:r>
      <w:r w:rsidRPr="00645B6C">
        <w:t xml:space="preserve">  </w:t>
      </w:r>
    </w:p>
    <w:p w:rsidR="005C5C32" w:rsidRPr="00645B6C" w:rsidRDefault="005C5C32" w:rsidP="002D11DE">
      <w:pPr>
        <w:pStyle w:val="Odlomakpopisa"/>
        <w:numPr>
          <w:ilvl w:val="2"/>
          <w:numId w:val="2"/>
        </w:numPr>
        <w:tabs>
          <w:tab w:val="right" w:pos="9072"/>
        </w:tabs>
      </w:pPr>
      <w:r w:rsidRPr="00645B6C">
        <w:t xml:space="preserve">  Ispust otpadnih voda</w:t>
      </w:r>
      <w:r w:rsidR="008D19C4" w:rsidRPr="00645B6C">
        <w:t>…………………………………………………………………</w:t>
      </w:r>
      <w:r w:rsidR="00377CE4">
        <w:t>………………………………</w:t>
      </w:r>
      <w:r w:rsidR="002D11DE">
        <w:tab/>
      </w:r>
      <w:r w:rsidR="00377CE4">
        <w:t>34</w:t>
      </w:r>
    </w:p>
    <w:p w:rsidR="00AE1C58" w:rsidRDefault="00AE1C58" w:rsidP="002D11DE">
      <w:pPr>
        <w:pStyle w:val="Odlomakpopisa"/>
        <w:numPr>
          <w:ilvl w:val="2"/>
          <w:numId w:val="2"/>
        </w:numPr>
        <w:tabs>
          <w:tab w:val="right" w:pos="9072"/>
        </w:tabs>
      </w:pPr>
      <w:r w:rsidRPr="00645B6C">
        <w:t xml:space="preserve">  Postupanje otpadom</w:t>
      </w:r>
      <w:r w:rsidR="00377CE4" w:rsidRPr="00645B6C">
        <w:t>…………………………………………………………………</w:t>
      </w:r>
      <w:r w:rsidR="00377CE4">
        <w:t>………………………………</w:t>
      </w:r>
      <w:r w:rsidR="002D11DE">
        <w:tab/>
      </w:r>
      <w:r w:rsidR="00377CE4">
        <w:t>34</w:t>
      </w:r>
    </w:p>
    <w:p w:rsidR="00F96CD6" w:rsidRPr="00645B6C" w:rsidRDefault="00F96CD6" w:rsidP="00F96CD6">
      <w:pPr>
        <w:pStyle w:val="Odlomakpopisa"/>
        <w:tabs>
          <w:tab w:val="right" w:pos="9072"/>
        </w:tabs>
        <w:ind w:left="1224"/>
      </w:pPr>
    </w:p>
    <w:p w:rsidR="005C5C32" w:rsidRPr="00645B6C" w:rsidRDefault="005C5C32" w:rsidP="002D11DE">
      <w:pPr>
        <w:pStyle w:val="Odlomakpopisa"/>
        <w:numPr>
          <w:ilvl w:val="2"/>
          <w:numId w:val="2"/>
        </w:numPr>
        <w:tabs>
          <w:tab w:val="right" w:pos="9072"/>
        </w:tabs>
      </w:pPr>
      <w:r w:rsidRPr="00645B6C">
        <w:t xml:space="preserve">  Onečišćenje prirodnih resursa</w:t>
      </w:r>
      <w:r w:rsidR="00377CE4" w:rsidRPr="00645B6C">
        <w:t>…………………………………………………………………</w:t>
      </w:r>
      <w:r w:rsidR="00377CE4">
        <w:t>……………</w:t>
      </w:r>
      <w:r w:rsidR="00280060">
        <w:t>…</w:t>
      </w:r>
      <w:r w:rsidR="00EA39F5">
        <w:t>…</w:t>
      </w:r>
      <w:r w:rsidR="00EA39F5">
        <w:tab/>
      </w:r>
      <w:r w:rsidR="00377CE4">
        <w:t>35</w:t>
      </w:r>
    </w:p>
    <w:p w:rsidR="005C5C32" w:rsidRPr="00645B6C" w:rsidRDefault="00280060" w:rsidP="00280060">
      <w:pPr>
        <w:pStyle w:val="Odlomakpopisa"/>
        <w:tabs>
          <w:tab w:val="right" w:pos="9072"/>
        </w:tabs>
        <w:ind w:left="1134"/>
      </w:pPr>
      <w:r>
        <w:t>2.4.4.1.</w:t>
      </w:r>
      <w:r w:rsidR="002D11DE">
        <w:t xml:space="preserve">   </w:t>
      </w:r>
      <w:r w:rsidR="005C5C32" w:rsidRPr="00645B6C">
        <w:t>Onečišćenje voda</w:t>
      </w:r>
      <w:r>
        <w:t>……………………………………………………………………………………………</w:t>
      </w:r>
      <w:r w:rsidR="002D11DE">
        <w:tab/>
        <w:t>35</w:t>
      </w:r>
    </w:p>
    <w:p w:rsidR="005C5C32" w:rsidRPr="00645B6C" w:rsidRDefault="00280060" w:rsidP="00280060">
      <w:pPr>
        <w:pStyle w:val="Odlomakpopisa"/>
        <w:tabs>
          <w:tab w:val="right" w:pos="9072"/>
        </w:tabs>
        <w:ind w:left="1134"/>
      </w:pPr>
      <w:r>
        <w:t xml:space="preserve">2.4.4.2.   </w:t>
      </w:r>
      <w:r w:rsidR="005C5C32" w:rsidRPr="00645B6C">
        <w:t>Onečišćenje zraka</w:t>
      </w:r>
      <w:r w:rsidR="00377CE4" w:rsidRPr="00645B6C">
        <w:t>…………………………………………………………………</w:t>
      </w:r>
      <w:r w:rsidR="00377CE4">
        <w:t>…………………</w:t>
      </w:r>
      <w:r>
        <w:t>……..</w:t>
      </w:r>
      <w:r>
        <w:tab/>
      </w:r>
      <w:r w:rsidR="00377CE4">
        <w:t>35</w:t>
      </w:r>
    </w:p>
    <w:p w:rsidR="005C5C32" w:rsidRPr="00645B6C" w:rsidRDefault="00280060" w:rsidP="00280060">
      <w:pPr>
        <w:pStyle w:val="Odlomakpopisa"/>
        <w:tabs>
          <w:tab w:val="right" w:pos="9072"/>
        </w:tabs>
        <w:ind w:left="1134"/>
      </w:pPr>
      <w:r>
        <w:t xml:space="preserve">2.4.4.3.   </w:t>
      </w:r>
      <w:r w:rsidR="005C5C32" w:rsidRPr="00645B6C">
        <w:t>Onečišćenje tla te degradacija zemljišta i poljoprivrednog potencijala</w:t>
      </w:r>
      <w:r w:rsidR="002D11DE">
        <w:t>……</w:t>
      </w:r>
      <w:r>
        <w:t>……</w:t>
      </w:r>
      <w:r w:rsidR="00AC7AC9">
        <w:t>..</w:t>
      </w:r>
      <w:r w:rsidR="00AC7AC9">
        <w:tab/>
      </w:r>
      <w:r w:rsidR="00377CE4">
        <w:t>35</w:t>
      </w:r>
    </w:p>
    <w:p w:rsidR="005C5C32" w:rsidRPr="00645B6C" w:rsidRDefault="005C5C32" w:rsidP="00280060">
      <w:pPr>
        <w:pStyle w:val="Odlomakpopisa"/>
        <w:numPr>
          <w:ilvl w:val="2"/>
          <w:numId w:val="2"/>
        </w:numPr>
        <w:tabs>
          <w:tab w:val="right" w:pos="9072"/>
        </w:tabs>
      </w:pPr>
      <w:r w:rsidRPr="00645B6C">
        <w:t xml:space="preserve">  SWOT analiza zaštite okoliša</w:t>
      </w:r>
      <w:r w:rsidR="00377CE4" w:rsidRPr="00645B6C">
        <w:t>…………………………………………………………………</w:t>
      </w:r>
      <w:r w:rsidR="00377CE4">
        <w:t>…………………</w:t>
      </w:r>
      <w:r w:rsidR="00280060">
        <w:t>..</w:t>
      </w:r>
      <w:r w:rsidR="00280060">
        <w:tab/>
      </w:r>
      <w:r w:rsidR="00377CE4">
        <w:t>35</w:t>
      </w:r>
      <w:r w:rsidRPr="00645B6C">
        <w:t xml:space="preserve">  </w:t>
      </w:r>
    </w:p>
    <w:p w:rsidR="005C5C32" w:rsidRPr="00645B6C" w:rsidRDefault="005C5C32" w:rsidP="00280060">
      <w:pPr>
        <w:pStyle w:val="Odlomakpopisa"/>
        <w:numPr>
          <w:ilvl w:val="1"/>
          <w:numId w:val="2"/>
        </w:numPr>
        <w:tabs>
          <w:tab w:val="right" w:pos="9072"/>
        </w:tabs>
      </w:pPr>
      <w:r w:rsidRPr="00645B6C">
        <w:t>Institucije</w:t>
      </w:r>
      <w:r w:rsidR="00377CE4" w:rsidRPr="00645B6C">
        <w:t>…………………………………………………………………</w:t>
      </w:r>
      <w:r w:rsidR="00377CE4">
        <w:t>………………………………………………</w:t>
      </w:r>
      <w:r w:rsidR="00EA39F5">
        <w:t>…………</w:t>
      </w:r>
      <w:r w:rsidR="00EA39F5">
        <w:tab/>
      </w:r>
      <w:r w:rsidR="00377CE4">
        <w:t>36</w:t>
      </w:r>
    </w:p>
    <w:p w:rsidR="002B4171" w:rsidRPr="00645B6C" w:rsidRDefault="002B4171" w:rsidP="00280060">
      <w:pPr>
        <w:pStyle w:val="Odlomakpopisa"/>
        <w:numPr>
          <w:ilvl w:val="2"/>
          <w:numId w:val="2"/>
        </w:numPr>
        <w:tabs>
          <w:tab w:val="right" w:pos="9072"/>
        </w:tabs>
      </w:pPr>
      <w:r w:rsidRPr="00645B6C">
        <w:t xml:space="preserve">  Struktura administracije </w:t>
      </w:r>
      <w:r w:rsidR="00A84C13" w:rsidRPr="00645B6C">
        <w:t>O</w:t>
      </w:r>
      <w:r w:rsidRPr="00645B6C">
        <w:t xml:space="preserve">pćine </w:t>
      </w:r>
      <w:proofErr w:type="spellStart"/>
      <w:r w:rsidRPr="00645B6C">
        <w:t>Rakovec</w:t>
      </w:r>
      <w:proofErr w:type="spellEnd"/>
      <w:r w:rsidR="00377CE4" w:rsidRPr="00645B6C">
        <w:t>…………………………………………………………………</w:t>
      </w:r>
      <w:r w:rsidR="00377CE4">
        <w:t>.</w:t>
      </w:r>
      <w:r w:rsidR="00280060">
        <w:tab/>
      </w:r>
      <w:r w:rsidR="00377CE4">
        <w:t>36</w:t>
      </w:r>
    </w:p>
    <w:p w:rsidR="002B4171" w:rsidRPr="00645B6C" w:rsidRDefault="002B4171" w:rsidP="00280060">
      <w:pPr>
        <w:pStyle w:val="Odlomakpopisa"/>
        <w:numPr>
          <w:ilvl w:val="2"/>
          <w:numId w:val="2"/>
        </w:numPr>
        <w:tabs>
          <w:tab w:val="right" w:pos="9072"/>
        </w:tabs>
      </w:pPr>
      <w:r w:rsidRPr="00645B6C">
        <w:t xml:space="preserve">  Aktivno vođenje proračuna </w:t>
      </w:r>
      <w:r w:rsidR="00A84C13" w:rsidRPr="00645B6C">
        <w:t>O</w:t>
      </w:r>
      <w:r w:rsidRPr="00645B6C">
        <w:t xml:space="preserve">pćine </w:t>
      </w:r>
      <w:proofErr w:type="spellStart"/>
      <w:r w:rsidRPr="00645B6C">
        <w:t>Rakovec</w:t>
      </w:r>
      <w:proofErr w:type="spellEnd"/>
      <w:r w:rsidR="00377CE4">
        <w:t>…………………………………………………………</w:t>
      </w:r>
      <w:r w:rsidR="00EA39F5">
        <w:t>…..</w:t>
      </w:r>
      <w:r w:rsidR="00280060">
        <w:tab/>
      </w:r>
      <w:r w:rsidR="00377CE4">
        <w:t>37</w:t>
      </w:r>
    </w:p>
    <w:p w:rsidR="002B4171" w:rsidRPr="00645B6C" w:rsidRDefault="00280060" w:rsidP="00280060">
      <w:pPr>
        <w:pStyle w:val="Odlomakpopisa"/>
        <w:tabs>
          <w:tab w:val="right" w:pos="9072"/>
        </w:tabs>
        <w:ind w:left="1134"/>
      </w:pPr>
      <w:r>
        <w:t xml:space="preserve">2.5.2.1.   </w:t>
      </w:r>
      <w:r w:rsidR="002B4171" w:rsidRPr="00645B6C">
        <w:t xml:space="preserve">Proračun </w:t>
      </w:r>
      <w:r w:rsidR="00A84C13" w:rsidRPr="00645B6C">
        <w:t>O</w:t>
      </w:r>
      <w:r w:rsidR="002B4171" w:rsidRPr="00645B6C">
        <w:t xml:space="preserve">pćine </w:t>
      </w:r>
      <w:proofErr w:type="spellStart"/>
      <w:r w:rsidR="002B4171" w:rsidRPr="00645B6C">
        <w:t>Rakovec</w:t>
      </w:r>
      <w:proofErr w:type="spellEnd"/>
      <w:r w:rsidR="002B4171" w:rsidRPr="00645B6C">
        <w:t xml:space="preserve"> za 2015. Godinu</w:t>
      </w:r>
      <w:r>
        <w:t>…………………………………………</w:t>
      </w:r>
      <w:r w:rsidR="00EA39F5">
        <w:t>………….</w:t>
      </w:r>
      <w:r>
        <w:tab/>
      </w:r>
      <w:r w:rsidR="00377CE4">
        <w:t>37</w:t>
      </w:r>
    </w:p>
    <w:p w:rsidR="002B4171" w:rsidRPr="00645B6C" w:rsidRDefault="002B4171" w:rsidP="00280060">
      <w:pPr>
        <w:pStyle w:val="Odlomakpopisa"/>
        <w:numPr>
          <w:ilvl w:val="2"/>
          <w:numId w:val="2"/>
        </w:numPr>
        <w:tabs>
          <w:tab w:val="right" w:pos="9072"/>
        </w:tabs>
      </w:pPr>
      <w:r w:rsidRPr="00645B6C">
        <w:t xml:space="preserve">  Zaduživanje jedinica lokalne samouprave</w:t>
      </w:r>
      <w:r w:rsidR="00280060">
        <w:t>………………………………………………………………</w:t>
      </w:r>
      <w:r w:rsidR="00EA39F5">
        <w:t>….</w:t>
      </w:r>
      <w:r w:rsidR="00280060">
        <w:tab/>
      </w:r>
      <w:r w:rsidR="00377CE4">
        <w:t>41</w:t>
      </w:r>
      <w:r w:rsidRPr="00645B6C">
        <w:t xml:space="preserve">  </w:t>
      </w:r>
    </w:p>
    <w:p w:rsidR="002B4171" w:rsidRPr="00645B6C" w:rsidRDefault="002B4171" w:rsidP="00280060">
      <w:pPr>
        <w:pStyle w:val="Odlomakpopisa"/>
        <w:numPr>
          <w:ilvl w:val="2"/>
          <w:numId w:val="2"/>
        </w:numPr>
        <w:tabs>
          <w:tab w:val="right" w:pos="9072"/>
        </w:tabs>
      </w:pPr>
      <w:r w:rsidRPr="00645B6C">
        <w:t xml:space="preserve">  Kreiranje interesnih partnerstava</w:t>
      </w:r>
      <w:r w:rsidR="00377CE4" w:rsidRPr="00645B6C">
        <w:t>…………………………………………………………………</w:t>
      </w:r>
      <w:r w:rsidR="00377CE4">
        <w:t>………</w:t>
      </w:r>
      <w:r w:rsidR="00EA39F5">
        <w:t>……</w:t>
      </w:r>
      <w:r w:rsidR="00280060">
        <w:tab/>
      </w:r>
      <w:r w:rsidR="00377CE4">
        <w:t>42</w:t>
      </w:r>
    </w:p>
    <w:p w:rsidR="002B4171" w:rsidRPr="00645B6C" w:rsidRDefault="00280060" w:rsidP="00280060">
      <w:pPr>
        <w:pStyle w:val="Odlomakpopisa"/>
        <w:tabs>
          <w:tab w:val="right" w:pos="9072"/>
        </w:tabs>
        <w:ind w:left="1134"/>
      </w:pPr>
      <w:r>
        <w:t xml:space="preserve">2.5.4.1.   </w:t>
      </w:r>
      <w:r w:rsidR="002B4171" w:rsidRPr="00645B6C">
        <w:t>Sudjelovanje stanovništva</w:t>
      </w:r>
      <w:r w:rsidR="00377CE4" w:rsidRPr="00645B6C">
        <w:t>…………………………………………………………………</w:t>
      </w:r>
      <w:r w:rsidR="00377CE4">
        <w:t>……</w:t>
      </w:r>
      <w:r w:rsidR="00EA39F5">
        <w:t>………</w:t>
      </w:r>
      <w:r>
        <w:tab/>
      </w:r>
      <w:r w:rsidR="00377CE4">
        <w:t>42</w:t>
      </w:r>
    </w:p>
    <w:p w:rsidR="002B4171" w:rsidRPr="00645B6C" w:rsidRDefault="002B4171" w:rsidP="00280060">
      <w:pPr>
        <w:pStyle w:val="Odlomakpopisa"/>
        <w:numPr>
          <w:ilvl w:val="2"/>
          <w:numId w:val="2"/>
        </w:numPr>
        <w:tabs>
          <w:tab w:val="right" w:pos="9072"/>
        </w:tabs>
      </w:pPr>
      <w:r w:rsidRPr="00645B6C">
        <w:t xml:space="preserve">  SWOT analiza institucija</w:t>
      </w:r>
      <w:r w:rsidR="00377CE4" w:rsidRPr="00645B6C">
        <w:t>…………………………………………………………………</w:t>
      </w:r>
      <w:r w:rsidR="00377CE4">
        <w:t>……………………</w:t>
      </w:r>
      <w:r w:rsidR="00EA39F5">
        <w:t>…….</w:t>
      </w:r>
      <w:r w:rsidR="00280060">
        <w:tab/>
      </w:r>
      <w:r w:rsidR="00377CE4">
        <w:t>42</w:t>
      </w:r>
    </w:p>
    <w:p w:rsidR="002B4171" w:rsidRPr="00645B6C" w:rsidRDefault="002B4171" w:rsidP="00280060">
      <w:pPr>
        <w:pStyle w:val="Odlomakpopisa"/>
        <w:numPr>
          <w:ilvl w:val="1"/>
          <w:numId w:val="2"/>
        </w:numPr>
        <w:tabs>
          <w:tab w:val="right" w:pos="9072"/>
        </w:tabs>
      </w:pPr>
      <w:r w:rsidRPr="00645B6C">
        <w:t>Prostorno uređenje</w:t>
      </w:r>
      <w:r w:rsidR="00377CE4">
        <w:t xml:space="preserve"> i infrastruktura</w:t>
      </w:r>
      <w:r w:rsidR="00377CE4" w:rsidRPr="00645B6C">
        <w:t>…………………………………………………………………</w:t>
      </w:r>
      <w:r w:rsidR="00377CE4">
        <w:t>………………….</w:t>
      </w:r>
      <w:r w:rsidR="00280060">
        <w:tab/>
      </w:r>
      <w:r w:rsidR="00377CE4">
        <w:t>43</w:t>
      </w:r>
      <w:r w:rsidRPr="00645B6C">
        <w:t xml:space="preserve">  </w:t>
      </w:r>
    </w:p>
    <w:p w:rsidR="002B4171" w:rsidRPr="00645B6C" w:rsidRDefault="002B4171" w:rsidP="00280060">
      <w:pPr>
        <w:pStyle w:val="Odlomakpopisa"/>
        <w:numPr>
          <w:ilvl w:val="2"/>
          <w:numId w:val="2"/>
        </w:numPr>
        <w:tabs>
          <w:tab w:val="right" w:pos="9072"/>
        </w:tabs>
      </w:pPr>
      <w:r w:rsidRPr="00645B6C">
        <w:t xml:space="preserve">  Uvod</w:t>
      </w:r>
      <w:r w:rsidR="00377CE4" w:rsidRPr="00645B6C">
        <w:t>…………………………………………………………………</w:t>
      </w:r>
      <w:r w:rsidR="00377CE4">
        <w:t>……………………………………………………….</w:t>
      </w:r>
      <w:r w:rsidR="00280060">
        <w:tab/>
      </w:r>
      <w:r w:rsidR="00377CE4">
        <w:t>43</w:t>
      </w:r>
    </w:p>
    <w:p w:rsidR="002B4171" w:rsidRPr="00645B6C" w:rsidRDefault="002B4171" w:rsidP="00280060">
      <w:pPr>
        <w:pStyle w:val="Odlomakpopisa"/>
        <w:numPr>
          <w:ilvl w:val="2"/>
          <w:numId w:val="2"/>
        </w:numPr>
        <w:tabs>
          <w:tab w:val="right" w:pos="9072"/>
        </w:tabs>
      </w:pPr>
      <w:r w:rsidRPr="00645B6C">
        <w:t xml:space="preserve">  Postupak prostornog uređenja</w:t>
      </w:r>
      <w:r w:rsidR="00377CE4" w:rsidRPr="00645B6C">
        <w:t>…………………………………………………………………</w:t>
      </w:r>
      <w:r w:rsidR="00377CE4">
        <w:t>………………</w:t>
      </w:r>
      <w:r w:rsidR="00280060">
        <w:t>.</w:t>
      </w:r>
      <w:r w:rsidR="00280060">
        <w:tab/>
      </w:r>
      <w:r w:rsidR="00377CE4">
        <w:t>43</w:t>
      </w:r>
    </w:p>
    <w:p w:rsidR="002B4171" w:rsidRPr="00645B6C" w:rsidRDefault="002B4171" w:rsidP="00280060">
      <w:pPr>
        <w:pStyle w:val="Odlomakpopisa"/>
        <w:numPr>
          <w:ilvl w:val="2"/>
          <w:numId w:val="2"/>
        </w:numPr>
        <w:tabs>
          <w:tab w:val="right" w:pos="9072"/>
        </w:tabs>
      </w:pPr>
      <w:r w:rsidRPr="00645B6C">
        <w:t xml:space="preserve">  Prilagodbe i unapređenja infrastrukture</w:t>
      </w:r>
      <w:r w:rsidR="00377CE4" w:rsidRPr="00645B6C">
        <w:t>………………………………………………………………</w:t>
      </w:r>
      <w:r w:rsidR="00EA39F5">
        <w:t>……</w:t>
      </w:r>
      <w:r w:rsidR="00280060">
        <w:tab/>
      </w:r>
      <w:r w:rsidR="00377CE4">
        <w:t>43</w:t>
      </w:r>
    </w:p>
    <w:p w:rsidR="002B4171" w:rsidRPr="00645B6C" w:rsidRDefault="00280060" w:rsidP="00280060">
      <w:pPr>
        <w:pStyle w:val="Odlomakpopisa"/>
        <w:tabs>
          <w:tab w:val="right" w:pos="9072"/>
        </w:tabs>
        <w:ind w:left="1134"/>
      </w:pPr>
      <w:r>
        <w:t xml:space="preserve">2.6.3.1.   </w:t>
      </w:r>
      <w:r w:rsidR="002B4171" w:rsidRPr="00645B6C">
        <w:t>Vodno - gospodarski sustav</w:t>
      </w:r>
      <w:r w:rsidR="00377CE4" w:rsidRPr="00645B6C">
        <w:t>…………………………………………………………………</w:t>
      </w:r>
      <w:r w:rsidR="00377CE4">
        <w:t>………</w:t>
      </w:r>
      <w:r w:rsidR="00EA39F5">
        <w:t>…</w:t>
      </w:r>
      <w:r>
        <w:tab/>
      </w:r>
      <w:r w:rsidR="00377CE4">
        <w:t>43</w:t>
      </w:r>
    </w:p>
    <w:p w:rsidR="002B4171" w:rsidRPr="00645B6C" w:rsidRDefault="00280060" w:rsidP="00280060">
      <w:pPr>
        <w:pStyle w:val="Odlomakpopisa"/>
        <w:tabs>
          <w:tab w:val="right" w:pos="9072"/>
        </w:tabs>
        <w:ind w:left="1134"/>
      </w:pPr>
      <w:r>
        <w:t xml:space="preserve">2.6.3.2.   </w:t>
      </w:r>
      <w:r w:rsidR="002B4171" w:rsidRPr="00645B6C">
        <w:t>Energetski sustav</w:t>
      </w:r>
      <w:r w:rsidR="00377CE4" w:rsidRPr="00645B6C">
        <w:t>…………………………………………………………………</w:t>
      </w:r>
      <w:r w:rsidR="00377CE4">
        <w:t>……………………</w:t>
      </w:r>
      <w:r w:rsidR="00EA39F5">
        <w:t>……</w:t>
      </w:r>
      <w:r>
        <w:tab/>
      </w:r>
      <w:r w:rsidR="00377CE4">
        <w:t>44</w:t>
      </w:r>
    </w:p>
    <w:p w:rsidR="002B4171" w:rsidRPr="00645B6C" w:rsidRDefault="00280060" w:rsidP="00280060">
      <w:pPr>
        <w:pStyle w:val="Odlomakpopisa"/>
        <w:tabs>
          <w:tab w:val="right" w:pos="9072"/>
        </w:tabs>
        <w:ind w:left="1134"/>
      </w:pPr>
      <w:r>
        <w:t xml:space="preserve">2.6.3.3.   </w:t>
      </w:r>
      <w:proofErr w:type="spellStart"/>
      <w:r w:rsidR="002B4171" w:rsidRPr="00645B6C">
        <w:t>Plino</w:t>
      </w:r>
      <w:proofErr w:type="spellEnd"/>
      <w:r w:rsidR="002B4171" w:rsidRPr="00645B6C">
        <w:t xml:space="preserve"> – opskrba</w:t>
      </w:r>
      <w:r w:rsidR="00377CE4" w:rsidRPr="00645B6C">
        <w:t>…………………………………………………………………</w:t>
      </w:r>
      <w:r w:rsidR="00377CE4">
        <w:t>…………………………</w:t>
      </w:r>
      <w:r w:rsidR="00EA39F5">
        <w:t>….</w:t>
      </w:r>
      <w:r>
        <w:tab/>
      </w:r>
      <w:r w:rsidR="00377CE4">
        <w:t>44</w:t>
      </w:r>
      <w:r w:rsidR="002B4171" w:rsidRPr="00645B6C">
        <w:t xml:space="preserve">  </w:t>
      </w:r>
    </w:p>
    <w:p w:rsidR="002B4171" w:rsidRPr="00645B6C" w:rsidRDefault="00280060" w:rsidP="00280060">
      <w:pPr>
        <w:pStyle w:val="Odlomakpopisa"/>
        <w:tabs>
          <w:tab w:val="right" w:pos="9072"/>
        </w:tabs>
        <w:ind w:left="1134"/>
      </w:pPr>
      <w:r>
        <w:t xml:space="preserve">2.6.3.4.   </w:t>
      </w:r>
      <w:r w:rsidR="002B4171" w:rsidRPr="00645B6C">
        <w:t>Pošta i javne telekomunikacije</w:t>
      </w:r>
      <w:r w:rsidR="00377CE4" w:rsidRPr="00645B6C">
        <w:t>…………………………………………………………………</w:t>
      </w:r>
      <w:r w:rsidR="00377CE4">
        <w:t>…</w:t>
      </w:r>
      <w:r w:rsidR="00EA39F5">
        <w:t>….</w:t>
      </w:r>
      <w:r>
        <w:tab/>
      </w:r>
      <w:r w:rsidR="00377CE4">
        <w:t>44</w:t>
      </w:r>
    </w:p>
    <w:p w:rsidR="002B4171" w:rsidRPr="00645B6C" w:rsidRDefault="00280060" w:rsidP="00280060">
      <w:pPr>
        <w:pStyle w:val="Odlomakpopisa"/>
        <w:tabs>
          <w:tab w:val="right" w:pos="9072"/>
        </w:tabs>
        <w:ind w:left="1134"/>
      </w:pPr>
      <w:r>
        <w:t xml:space="preserve">2.6.3.5.   </w:t>
      </w:r>
      <w:r w:rsidR="002B4171" w:rsidRPr="00645B6C">
        <w:t>Promet</w:t>
      </w:r>
      <w:r w:rsidR="00377CE4" w:rsidRPr="00645B6C">
        <w:t>…………………………………………………………………</w:t>
      </w:r>
      <w:r w:rsidR="00377CE4">
        <w:t>……………………………………</w:t>
      </w:r>
      <w:r w:rsidR="00EA39F5">
        <w:t>……</w:t>
      </w:r>
      <w:r>
        <w:tab/>
      </w:r>
      <w:r w:rsidR="00377CE4">
        <w:t>45</w:t>
      </w:r>
    </w:p>
    <w:p w:rsidR="002B4171" w:rsidRPr="00645B6C" w:rsidRDefault="002B4171" w:rsidP="00280060">
      <w:pPr>
        <w:pStyle w:val="Odlomakpopisa"/>
        <w:numPr>
          <w:ilvl w:val="2"/>
          <w:numId w:val="2"/>
        </w:numPr>
        <w:tabs>
          <w:tab w:val="right" w:pos="9072"/>
        </w:tabs>
      </w:pPr>
      <w:r w:rsidRPr="00645B6C">
        <w:t xml:space="preserve">  SWOT analiza prostornog planiranja</w:t>
      </w:r>
      <w:r w:rsidR="00377CE4">
        <w:t xml:space="preserve"> i </w:t>
      </w:r>
      <w:proofErr w:type="spellStart"/>
      <w:r w:rsidR="00377CE4">
        <w:t>infrastrukutre</w:t>
      </w:r>
      <w:proofErr w:type="spellEnd"/>
      <w:r w:rsidR="00377CE4" w:rsidRPr="00645B6C">
        <w:t>……………………………</w:t>
      </w:r>
      <w:r w:rsidR="00377CE4">
        <w:t>…………………</w:t>
      </w:r>
      <w:r w:rsidR="00EA39F5">
        <w:t>…</w:t>
      </w:r>
      <w:r w:rsidR="00280060">
        <w:tab/>
      </w:r>
      <w:r w:rsidR="00377CE4">
        <w:t>46</w:t>
      </w:r>
      <w:r w:rsidRPr="00645B6C">
        <w:t xml:space="preserve">  </w:t>
      </w:r>
    </w:p>
    <w:p w:rsidR="002B4171" w:rsidRPr="00645B6C" w:rsidRDefault="00A456B2" w:rsidP="00280060">
      <w:pPr>
        <w:pStyle w:val="Odlomakpopisa"/>
        <w:numPr>
          <w:ilvl w:val="0"/>
          <w:numId w:val="2"/>
        </w:numPr>
        <w:tabs>
          <w:tab w:val="right" w:pos="9072"/>
        </w:tabs>
      </w:pPr>
      <w:r w:rsidRPr="00645B6C">
        <w:t>VIZIJA RAZVOJA OPĆINE RAKOVEC</w:t>
      </w:r>
      <w:r w:rsidR="00377CE4" w:rsidRPr="00645B6C">
        <w:t>…………………………………………………………………</w:t>
      </w:r>
      <w:r w:rsidR="00377CE4">
        <w:t>………………………….</w:t>
      </w:r>
      <w:r w:rsidR="00EA39F5">
        <w:t>.</w:t>
      </w:r>
      <w:r w:rsidR="00280060">
        <w:tab/>
      </w:r>
      <w:r w:rsidR="00377CE4">
        <w:t>47</w:t>
      </w:r>
    </w:p>
    <w:p w:rsidR="002B4171" w:rsidRPr="00645B6C" w:rsidRDefault="00A456B2" w:rsidP="00280060">
      <w:pPr>
        <w:pStyle w:val="Odlomakpopisa"/>
        <w:numPr>
          <w:ilvl w:val="0"/>
          <w:numId w:val="2"/>
        </w:numPr>
        <w:tabs>
          <w:tab w:val="right" w:pos="9072"/>
        </w:tabs>
      </w:pPr>
      <w:r w:rsidRPr="00645B6C">
        <w:t>POVEZNICE SA ŽUPANIJSKOM RAZVOJNOM STRATEGIJOM</w:t>
      </w:r>
      <w:r w:rsidR="00377CE4">
        <w:t xml:space="preserve"> 2011. – 2016. ……………………………</w:t>
      </w:r>
      <w:r w:rsidR="00EA39F5">
        <w:t>……</w:t>
      </w:r>
      <w:r w:rsidR="00280060">
        <w:tab/>
      </w:r>
      <w:r w:rsidR="00377CE4">
        <w:t>47</w:t>
      </w:r>
    </w:p>
    <w:p w:rsidR="002B4171" w:rsidRPr="00645B6C" w:rsidRDefault="00A456B2" w:rsidP="00280060">
      <w:pPr>
        <w:pStyle w:val="Odlomakpopisa"/>
        <w:numPr>
          <w:ilvl w:val="0"/>
          <w:numId w:val="2"/>
        </w:numPr>
        <w:tabs>
          <w:tab w:val="right" w:pos="9072"/>
        </w:tabs>
      </w:pPr>
      <w:r w:rsidRPr="00645B6C">
        <w:t>STRATEŠKI RAZVOJNI PROGRAM OPĆINE RAKOVEC / CILJEVI I PRIORITETI</w:t>
      </w:r>
      <w:r w:rsidR="00377CE4">
        <w:t>……………………………</w:t>
      </w:r>
      <w:r w:rsidR="00EA39F5">
        <w:t>……</w:t>
      </w:r>
      <w:r w:rsidR="00280060">
        <w:tab/>
      </w:r>
      <w:r w:rsidR="00377CE4">
        <w:t>48</w:t>
      </w:r>
    </w:p>
    <w:p w:rsidR="002B4171" w:rsidRPr="00645B6C" w:rsidRDefault="00A456B2" w:rsidP="00280060">
      <w:pPr>
        <w:pStyle w:val="Odlomakpopisa"/>
        <w:numPr>
          <w:ilvl w:val="0"/>
          <w:numId w:val="2"/>
        </w:numPr>
        <w:tabs>
          <w:tab w:val="right" w:pos="9072"/>
        </w:tabs>
      </w:pPr>
      <w:r w:rsidRPr="00645B6C">
        <w:t>MJERE RAZVOJA OPĆINE RAKOVEC</w:t>
      </w:r>
      <w:r w:rsidR="00377CE4" w:rsidRPr="00645B6C">
        <w:t>…………………………………………………………………</w:t>
      </w:r>
      <w:r w:rsidR="00377CE4">
        <w:t>…………………………</w:t>
      </w:r>
      <w:r w:rsidR="00EA39F5">
        <w:t>.</w:t>
      </w:r>
      <w:r w:rsidR="00280060">
        <w:tab/>
      </w:r>
      <w:r w:rsidR="00377CE4">
        <w:t>52</w:t>
      </w:r>
    </w:p>
    <w:p w:rsidR="002B4171" w:rsidRPr="00645B6C" w:rsidRDefault="002B4171" w:rsidP="00280060">
      <w:pPr>
        <w:pStyle w:val="Odlomakpopisa"/>
        <w:numPr>
          <w:ilvl w:val="1"/>
          <w:numId w:val="2"/>
        </w:numPr>
        <w:tabs>
          <w:tab w:val="right" w:pos="9072"/>
        </w:tabs>
      </w:pPr>
      <w:r w:rsidRPr="00645B6C">
        <w:t>Razvojne smjernice</w:t>
      </w:r>
      <w:r w:rsidR="00377CE4" w:rsidRPr="00645B6C">
        <w:t>…………………………………………………………………</w:t>
      </w:r>
      <w:r w:rsidR="00377CE4">
        <w:t>………………………………………….</w:t>
      </w:r>
      <w:r w:rsidR="00EA39F5">
        <w:t>.</w:t>
      </w:r>
      <w:r w:rsidR="00280060">
        <w:tab/>
      </w:r>
      <w:r w:rsidR="00377CE4">
        <w:t>52</w:t>
      </w:r>
    </w:p>
    <w:p w:rsidR="002B4171" w:rsidRPr="00645B6C" w:rsidRDefault="002B4171" w:rsidP="00280060">
      <w:pPr>
        <w:pStyle w:val="Odlomakpopisa"/>
        <w:numPr>
          <w:ilvl w:val="1"/>
          <w:numId w:val="2"/>
        </w:numPr>
        <w:tabs>
          <w:tab w:val="right" w:pos="9072"/>
        </w:tabs>
      </w:pPr>
      <w:r w:rsidRPr="00645B6C">
        <w:t xml:space="preserve">Operativni planovi / popis mjera razvoja </w:t>
      </w:r>
      <w:r w:rsidR="00A84C13" w:rsidRPr="00645B6C">
        <w:t>O</w:t>
      </w:r>
      <w:r w:rsidRPr="00645B6C">
        <w:t xml:space="preserve">pćine </w:t>
      </w:r>
      <w:proofErr w:type="spellStart"/>
      <w:r w:rsidRPr="00645B6C">
        <w:t>Rakovec</w:t>
      </w:r>
      <w:proofErr w:type="spellEnd"/>
      <w:r w:rsidR="00377CE4">
        <w:t>………………………………………………….</w:t>
      </w:r>
      <w:r w:rsidR="00EA39F5">
        <w:t>.</w:t>
      </w:r>
      <w:r w:rsidR="00280060">
        <w:tab/>
      </w:r>
      <w:r w:rsidR="00377CE4">
        <w:t>54</w:t>
      </w:r>
    </w:p>
    <w:p w:rsidR="002B4171" w:rsidRPr="00645B6C" w:rsidRDefault="002B4171" w:rsidP="00280060">
      <w:pPr>
        <w:pStyle w:val="Odlomakpopisa"/>
        <w:numPr>
          <w:ilvl w:val="1"/>
          <w:numId w:val="2"/>
        </w:numPr>
        <w:tabs>
          <w:tab w:val="right" w:pos="9072"/>
        </w:tabs>
      </w:pPr>
      <w:r w:rsidRPr="00645B6C">
        <w:t xml:space="preserve">Popis pojedinačnih projekata razvoja </w:t>
      </w:r>
      <w:r w:rsidR="00A84C13" w:rsidRPr="00645B6C">
        <w:t>O</w:t>
      </w:r>
      <w:r w:rsidRPr="00645B6C">
        <w:t xml:space="preserve">pćine </w:t>
      </w:r>
      <w:proofErr w:type="spellStart"/>
      <w:r w:rsidRPr="00645B6C">
        <w:t>Rakovec</w:t>
      </w:r>
      <w:proofErr w:type="spellEnd"/>
      <w:r w:rsidR="00377CE4">
        <w:t>………………………………………………………</w:t>
      </w:r>
      <w:r w:rsidR="00EA39F5">
        <w:t>..</w:t>
      </w:r>
      <w:r w:rsidR="00280060">
        <w:tab/>
      </w:r>
      <w:r w:rsidR="00377CE4">
        <w:t>55</w:t>
      </w:r>
    </w:p>
    <w:p w:rsidR="002B4171" w:rsidRPr="00645B6C" w:rsidRDefault="00E0535A" w:rsidP="00280060">
      <w:pPr>
        <w:pStyle w:val="Odlomakpopisa"/>
        <w:numPr>
          <w:ilvl w:val="0"/>
          <w:numId w:val="2"/>
        </w:numPr>
        <w:tabs>
          <w:tab w:val="right" w:pos="9072"/>
        </w:tabs>
      </w:pPr>
      <w:r w:rsidRPr="00645B6C">
        <w:rPr>
          <w:sz w:val="24"/>
          <w:szCs w:val="24"/>
        </w:rPr>
        <w:t>POSTUPAK PRAĆENJA I AŽURIRANJA PROVEDBE STRATEŠKOG RAZVOJNOG PROGRAMA</w:t>
      </w:r>
      <w:r w:rsidR="00377CE4" w:rsidRPr="00645B6C">
        <w:t>…………………………………………………………………</w:t>
      </w:r>
      <w:r w:rsidR="00377CE4">
        <w:t>……………………………………………………………</w:t>
      </w:r>
      <w:r w:rsidR="00280060">
        <w:tab/>
      </w:r>
      <w:r w:rsidR="00377CE4">
        <w:t>77</w:t>
      </w:r>
    </w:p>
    <w:p w:rsidR="002B4171" w:rsidRPr="00645B6C" w:rsidRDefault="002B4171" w:rsidP="00280060">
      <w:pPr>
        <w:pStyle w:val="Odlomakpopisa"/>
        <w:numPr>
          <w:ilvl w:val="1"/>
          <w:numId w:val="2"/>
        </w:numPr>
        <w:tabs>
          <w:tab w:val="right" w:pos="9072"/>
        </w:tabs>
      </w:pPr>
      <w:r w:rsidRPr="00645B6C">
        <w:t xml:space="preserve">Odgovornost za provedbu </w:t>
      </w:r>
      <w:r w:rsidR="00E0535A" w:rsidRPr="00645B6C">
        <w:t>Strateškog razvojnog programa</w:t>
      </w:r>
      <w:r w:rsidR="00377CE4">
        <w:t>………………………………………………</w:t>
      </w:r>
      <w:r w:rsidR="00EA39F5">
        <w:t>…</w:t>
      </w:r>
      <w:r w:rsidR="00280060">
        <w:tab/>
      </w:r>
      <w:r w:rsidR="00377CE4">
        <w:t>77</w:t>
      </w:r>
    </w:p>
    <w:p w:rsidR="002B4171" w:rsidRPr="00645B6C" w:rsidRDefault="002B4171" w:rsidP="00280060">
      <w:pPr>
        <w:pStyle w:val="Odlomakpopisa"/>
        <w:numPr>
          <w:ilvl w:val="2"/>
          <w:numId w:val="2"/>
        </w:numPr>
        <w:tabs>
          <w:tab w:val="right" w:pos="9072"/>
        </w:tabs>
      </w:pPr>
      <w:r w:rsidRPr="00645B6C">
        <w:t xml:space="preserve">  Postupci upravljanja</w:t>
      </w:r>
      <w:r w:rsidR="00377CE4" w:rsidRPr="00645B6C">
        <w:t>…………………………………………………………………</w:t>
      </w:r>
      <w:r w:rsidR="00377CE4">
        <w:t>………………………………</w:t>
      </w:r>
      <w:r w:rsidR="00EA39F5">
        <w:t>.</w:t>
      </w:r>
      <w:r w:rsidR="00280060">
        <w:tab/>
      </w:r>
      <w:r w:rsidR="00377CE4">
        <w:t>77</w:t>
      </w:r>
    </w:p>
    <w:p w:rsidR="002B4171" w:rsidRPr="00645B6C" w:rsidRDefault="002B4171" w:rsidP="00280060">
      <w:pPr>
        <w:pStyle w:val="Odlomakpopisa"/>
        <w:numPr>
          <w:ilvl w:val="2"/>
          <w:numId w:val="2"/>
        </w:numPr>
        <w:tabs>
          <w:tab w:val="right" w:pos="9072"/>
        </w:tabs>
      </w:pPr>
      <w:r w:rsidRPr="00645B6C">
        <w:t xml:space="preserve">  Praćenje i ocjenjivanje</w:t>
      </w:r>
      <w:r w:rsidR="00377CE4" w:rsidRPr="00645B6C">
        <w:t>…………………………………………………………………</w:t>
      </w:r>
      <w:r w:rsidR="00377CE4">
        <w:t>…………………………….</w:t>
      </w:r>
      <w:r w:rsidR="00280060">
        <w:tab/>
      </w:r>
      <w:r w:rsidR="00377CE4">
        <w:t>77</w:t>
      </w:r>
    </w:p>
    <w:p w:rsidR="000B51D3" w:rsidRPr="00645B6C" w:rsidRDefault="002B4171" w:rsidP="00280060">
      <w:pPr>
        <w:pStyle w:val="Odlomakpopisa"/>
        <w:numPr>
          <w:ilvl w:val="2"/>
          <w:numId w:val="2"/>
        </w:numPr>
        <w:tabs>
          <w:tab w:val="right" w:pos="9072"/>
        </w:tabs>
      </w:pPr>
      <w:r w:rsidRPr="00645B6C">
        <w:t xml:space="preserve">  Organizacija i jamčenje tijeka informacija i razmjene informacija</w:t>
      </w:r>
      <w:r w:rsidR="00377CE4">
        <w:t>………………………………</w:t>
      </w:r>
      <w:r w:rsidR="00280060">
        <w:tab/>
      </w:r>
      <w:r w:rsidR="00377CE4">
        <w:t>78</w:t>
      </w:r>
    </w:p>
    <w:p w:rsidR="00A456B2" w:rsidRPr="00645B6C" w:rsidRDefault="00A456B2" w:rsidP="00280060">
      <w:pPr>
        <w:pStyle w:val="Odlomakpopisa"/>
        <w:numPr>
          <w:ilvl w:val="0"/>
          <w:numId w:val="2"/>
        </w:numPr>
        <w:tabs>
          <w:tab w:val="right" w:pos="9072"/>
        </w:tabs>
      </w:pPr>
      <w:r w:rsidRPr="00645B6C">
        <w:t>ZAKLJUČAK</w:t>
      </w:r>
      <w:r w:rsidR="00377CE4" w:rsidRPr="00645B6C">
        <w:t>…………………………………………………………………</w:t>
      </w:r>
      <w:r w:rsidR="00377CE4">
        <w:t>……………………………………………………………</w:t>
      </w:r>
      <w:r w:rsidR="00EA39F5">
        <w:t>…</w:t>
      </w:r>
      <w:r w:rsidR="00EA39F5">
        <w:tab/>
      </w:r>
      <w:r w:rsidR="00377CE4">
        <w:t>79</w:t>
      </w:r>
    </w:p>
    <w:p w:rsidR="000B51D3" w:rsidRDefault="00B82CFA" w:rsidP="00280060">
      <w:pPr>
        <w:pStyle w:val="Odlomakpopisa"/>
        <w:numPr>
          <w:ilvl w:val="0"/>
          <w:numId w:val="2"/>
        </w:numPr>
        <w:tabs>
          <w:tab w:val="right" w:pos="9072"/>
        </w:tabs>
      </w:pPr>
      <w:r>
        <w:t>PRILOZI</w:t>
      </w:r>
      <w:r w:rsidR="00377CE4" w:rsidRPr="00645B6C">
        <w:t>………………………………………………………………</w:t>
      </w:r>
      <w:r w:rsidR="00377CE4">
        <w:t>……………………………………………………………………</w:t>
      </w:r>
      <w:r w:rsidR="00DA4D58">
        <w:t>….</w:t>
      </w:r>
      <w:r w:rsidR="00280060">
        <w:tab/>
      </w:r>
      <w:r w:rsidR="00377CE4">
        <w:t>80</w:t>
      </w:r>
    </w:p>
    <w:p w:rsidR="009A3D64" w:rsidRPr="00645B6C" w:rsidRDefault="009A3D64" w:rsidP="00280060">
      <w:pPr>
        <w:pStyle w:val="Odlomakpopisa"/>
        <w:numPr>
          <w:ilvl w:val="0"/>
          <w:numId w:val="2"/>
        </w:numPr>
        <w:tabs>
          <w:tab w:val="right" w:pos="9072"/>
        </w:tabs>
      </w:pPr>
      <w:r>
        <w:t>IZVORI PODATAKA</w:t>
      </w:r>
      <w:r w:rsidR="00377CE4" w:rsidRPr="00645B6C">
        <w:t>…………………………………………………………………</w:t>
      </w:r>
      <w:r w:rsidR="00377CE4">
        <w:t>……………………………………………………</w:t>
      </w:r>
      <w:r w:rsidR="00280060">
        <w:tab/>
      </w:r>
      <w:r w:rsidR="00377CE4">
        <w:t>82</w:t>
      </w:r>
    </w:p>
    <w:p w:rsidR="000B51D3" w:rsidRPr="0044422C" w:rsidRDefault="000B51D3" w:rsidP="000B51D3">
      <w:pPr>
        <w:spacing w:after="0" w:line="240" w:lineRule="auto"/>
        <w:rPr>
          <w:sz w:val="24"/>
          <w:szCs w:val="24"/>
        </w:rPr>
      </w:pPr>
    </w:p>
    <w:p w:rsidR="000B51D3" w:rsidRPr="0044422C" w:rsidRDefault="000B51D3" w:rsidP="00C51925">
      <w:pPr>
        <w:spacing w:line="240" w:lineRule="auto"/>
        <w:rPr>
          <w:sz w:val="24"/>
          <w:szCs w:val="24"/>
        </w:rPr>
      </w:pPr>
    </w:p>
    <w:p w:rsidR="00254E54" w:rsidRPr="0044422C" w:rsidRDefault="00254E54" w:rsidP="00C51925">
      <w:pPr>
        <w:spacing w:line="240" w:lineRule="auto"/>
        <w:rPr>
          <w:sz w:val="24"/>
          <w:szCs w:val="24"/>
        </w:rPr>
      </w:pPr>
    </w:p>
    <w:p w:rsidR="00777CD3" w:rsidRDefault="00777CD3" w:rsidP="00C51925">
      <w:pPr>
        <w:spacing w:line="240" w:lineRule="auto"/>
        <w:rPr>
          <w:sz w:val="24"/>
          <w:szCs w:val="24"/>
        </w:rPr>
        <w:sectPr w:rsidR="00777CD3">
          <w:headerReference w:type="default" r:id="rId13"/>
          <w:footerReference w:type="default" r:id="rId14"/>
          <w:pgSz w:w="11906" w:h="16838"/>
          <w:pgMar w:top="1417" w:right="1417" w:bottom="1417" w:left="1417" w:header="708" w:footer="708" w:gutter="0"/>
          <w:cols w:space="708"/>
          <w:docGrid w:linePitch="360"/>
        </w:sectPr>
      </w:pPr>
    </w:p>
    <w:p w:rsidR="00254E54" w:rsidRPr="0044422C" w:rsidRDefault="00254E54" w:rsidP="00777CD3">
      <w:pPr>
        <w:spacing w:line="240" w:lineRule="auto"/>
        <w:rPr>
          <w:sz w:val="24"/>
          <w:szCs w:val="24"/>
        </w:rPr>
      </w:pPr>
    </w:p>
    <w:p w:rsidR="001A3843" w:rsidRPr="0044422C" w:rsidRDefault="001A3843" w:rsidP="001A3843">
      <w:pPr>
        <w:spacing w:after="0"/>
        <w:rPr>
          <w:b/>
          <w:sz w:val="24"/>
          <w:szCs w:val="24"/>
        </w:rPr>
      </w:pPr>
      <w:r w:rsidRPr="0044422C">
        <w:rPr>
          <w:b/>
          <w:sz w:val="24"/>
          <w:szCs w:val="24"/>
        </w:rPr>
        <w:t xml:space="preserve">Iskaznica Strateškog razvojnog programa Općine </w:t>
      </w:r>
      <w:proofErr w:type="spellStart"/>
      <w:r w:rsidRPr="0044422C">
        <w:rPr>
          <w:b/>
          <w:sz w:val="24"/>
          <w:szCs w:val="24"/>
        </w:rPr>
        <w:t>Rakovec</w:t>
      </w:r>
      <w:proofErr w:type="spellEnd"/>
    </w:p>
    <w:p w:rsidR="001A3843" w:rsidRPr="0044422C" w:rsidRDefault="001A3843" w:rsidP="00C51925">
      <w:pPr>
        <w:spacing w:line="240" w:lineRule="auto"/>
        <w:rPr>
          <w:sz w:val="24"/>
          <w:szCs w:val="24"/>
        </w:rPr>
      </w:pPr>
    </w:p>
    <w:p w:rsidR="001A3843" w:rsidRDefault="001A3843" w:rsidP="001A3843">
      <w:pPr>
        <w:spacing w:line="240" w:lineRule="auto"/>
        <w:jc w:val="both"/>
        <w:rPr>
          <w:b/>
          <w:sz w:val="24"/>
          <w:szCs w:val="24"/>
        </w:rPr>
      </w:pPr>
      <w:r w:rsidRPr="0044422C">
        <w:rPr>
          <w:b/>
          <w:sz w:val="24"/>
          <w:szCs w:val="24"/>
        </w:rPr>
        <w:t xml:space="preserve">STRATEŠKI RAZVOJNI PROGRAM OPĆINE RAKOVEC </w:t>
      </w:r>
    </w:p>
    <w:p w:rsidR="005051FA" w:rsidRDefault="005051FA" w:rsidP="001A3843">
      <w:pPr>
        <w:spacing w:line="240" w:lineRule="auto"/>
        <w:jc w:val="both"/>
        <w:rPr>
          <w:b/>
          <w:sz w:val="24"/>
          <w:szCs w:val="24"/>
        </w:rPr>
      </w:pPr>
    </w:p>
    <w:p w:rsidR="00777CD3" w:rsidRPr="0044422C" w:rsidRDefault="00777CD3" w:rsidP="001A3843">
      <w:pPr>
        <w:spacing w:line="240" w:lineRule="auto"/>
        <w:jc w:val="both"/>
        <w:rPr>
          <w:b/>
          <w:sz w:val="24"/>
          <w:szCs w:val="24"/>
        </w:rPr>
      </w:pPr>
    </w:p>
    <w:p w:rsidR="001A3843" w:rsidRPr="0044422C" w:rsidRDefault="001A3843" w:rsidP="001A3843">
      <w:pPr>
        <w:spacing w:line="240" w:lineRule="auto"/>
        <w:jc w:val="both"/>
        <w:rPr>
          <w:b/>
          <w:sz w:val="24"/>
          <w:szCs w:val="24"/>
        </w:rPr>
      </w:pPr>
      <w:r w:rsidRPr="0044422C">
        <w:rPr>
          <w:b/>
          <w:sz w:val="24"/>
          <w:szCs w:val="24"/>
        </w:rPr>
        <w:t xml:space="preserve">NARUČITELJ: </w:t>
      </w:r>
    </w:p>
    <w:p w:rsidR="00D154F4" w:rsidRDefault="001A3843" w:rsidP="001A3843">
      <w:pPr>
        <w:spacing w:line="240" w:lineRule="auto"/>
        <w:jc w:val="both"/>
        <w:rPr>
          <w:sz w:val="24"/>
          <w:szCs w:val="24"/>
        </w:rPr>
      </w:pPr>
      <w:r w:rsidRPr="0044422C">
        <w:rPr>
          <w:sz w:val="24"/>
          <w:szCs w:val="24"/>
        </w:rPr>
        <w:t>OPĆINA RAKOVEC</w:t>
      </w:r>
    </w:p>
    <w:p w:rsidR="00D154F4" w:rsidRDefault="00D154F4" w:rsidP="001A3843">
      <w:pPr>
        <w:spacing w:line="240" w:lineRule="auto"/>
        <w:jc w:val="both"/>
        <w:rPr>
          <w:sz w:val="24"/>
          <w:szCs w:val="24"/>
        </w:rPr>
      </w:pPr>
      <w:proofErr w:type="spellStart"/>
      <w:r>
        <w:rPr>
          <w:sz w:val="24"/>
          <w:szCs w:val="24"/>
        </w:rPr>
        <w:t>Rakovec</w:t>
      </w:r>
      <w:proofErr w:type="spellEnd"/>
      <w:r>
        <w:rPr>
          <w:sz w:val="24"/>
          <w:szCs w:val="24"/>
        </w:rPr>
        <w:t xml:space="preserve"> 54</w:t>
      </w:r>
    </w:p>
    <w:p w:rsidR="00D154F4" w:rsidRDefault="00D154F4" w:rsidP="001A3843">
      <w:pPr>
        <w:spacing w:line="240" w:lineRule="auto"/>
        <w:jc w:val="both"/>
        <w:rPr>
          <w:sz w:val="24"/>
          <w:szCs w:val="24"/>
        </w:rPr>
      </w:pPr>
      <w:r>
        <w:rPr>
          <w:sz w:val="24"/>
          <w:szCs w:val="24"/>
        </w:rPr>
        <w:t xml:space="preserve">10347 </w:t>
      </w:r>
      <w:proofErr w:type="spellStart"/>
      <w:r>
        <w:rPr>
          <w:sz w:val="24"/>
          <w:szCs w:val="24"/>
        </w:rPr>
        <w:t>Rakovec</w:t>
      </w:r>
      <w:proofErr w:type="spellEnd"/>
    </w:p>
    <w:p w:rsidR="00D154F4" w:rsidRDefault="00D154F4" w:rsidP="001A3843">
      <w:pPr>
        <w:spacing w:line="240" w:lineRule="auto"/>
        <w:jc w:val="both"/>
        <w:rPr>
          <w:sz w:val="24"/>
          <w:szCs w:val="24"/>
        </w:rPr>
      </w:pPr>
      <w:proofErr w:type="spellStart"/>
      <w:r>
        <w:rPr>
          <w:sz w:val="24"/>
          <w:szCs w:val="24"/>
        </w:rPr>
        <w:t>Tel</w:t>
      </w:r>
      <w:proofErr w:type="spellEnd"/>
      <w:r>
        <w:rPr>
          <w:sz w:val="24"/>
          <w:szCs w:val="24"/>
        </w:rPr>
        <w:t>: 01/2798 005</w:t>
      </w:r>
    </w:p>
    <w:p w:rsidR="00D154F4" w:rsidRDefault="00D154F4" w:rsidP="001A3843">
      <w:pPr>
        <w:spacing w:line="240" w:lineRule="auto"/>
        <w:jc w:val="both"/>
        <w:rPr>
          <w:sz w:val="24"/>
          <w:szCs w:val="24"/>
        </w:rPr>
      </w:pPr>
      <w:proofErr w:type="spellStart"/>
      <w:r>
        <w:rPr>
          <w:sz w:val="24"/>
          <w:szCs w:val="24"/>
        </w:rPr>
        <w:t>Fax</w:t>
      </w:r>
      <w:proofErr w:type="spellEnd"/>
      <w:r>
        <w:rPr>
          <w:sz w:val="24"/>
          <w:szCs w:val="24"/>
        </w:rPr>
        <w:t>: 01/2798 005</w:t>
      </w:r>
    </w:p>
    <w:p w:rsidR="00D154F4" w:rsidRDefault="00D154F4" w:rsidP="001A3843">
      <w:pPr>
        <w:spacing w:line="240" w:lineRule="auto"/>
        <w:jc w:val="both"/>
        <w:rPr>
          <w:sz w:val="24"/>
          <w:szCs w:val="24"/>
        </w:rPr>
      </w:pPr>
      <w:r>
        <w:rPr>
          <w:sz w:val="24"/>
          <w:szCs w:val="24"/>
        </w:rPr>
        <w:t>Web: www.</w:t>
      </w:r>
      <w:r w:rsidRPr="00D154F4">
        <w:t xml:space="preserve"> </w:t>
      </w:r>
      <w:proofErr w:type="spellStart"/>
      <w:r w:rsidRPr="00D154F4">
        <w:rPr>
          <w:sz w:val="24"/>
          <w:szCs w:val="24"/>
        </w:rPr>
        <w:t>rakovec.hr</w:t>
      </w:r>
      <w:proofErr w:type="spellEnd"/>
    </w:p>
    <w:p w:rsidR="00D154F4" w:rsidRDefault="00D154F4" w:rsidP="001A3843">
      <w:pPr>
        <w:spacing w:line="240" w:lineRule="auto"/>
        <w:jc w:val="both"/>
        <w:rPr>
          <w:sz w:val="24"/>
          <w:szCs w:val="24"/>
        </w:rPr>
      </w:pPr>
      <w:proofErr w:type="spellStart"/>
      <w:r>
        <w:rPr>
          <w:sz w:val="24"/>
          <w:szCs w:val="24"/>
        </w:rPr>
        <w:t>Email</w:t>
      </w:r>
      <w:proofErr w:type="spellEnd"/>
      <w:r>
        <w:rPr>
          <w:sz w:val="24"/>
          <w:szCs w:val="24"/>
        </w:rPr>
        <w:t xml:space="preserve">: </w:t>
      </w:r>
      <w:r w:rsidRPr="00D154F4">
        <w:rPr>
          <w:sz w:val="24"/>
          <w:szCs w:val="24"/>
        </w:rPr>
        <w:t>opcina-rakovec@zg.t-com.hr</w:t>
      </w:r>
    </w:p>
    <w:p w:rsidR="005051FA" w:rsidRPr="0044422C" w:rsidRDefault="005051FA" w:rsidP="001A3843">
      <w:pPr>
        <w:spacing w:line="240" w:lineRule="auto"/>
        <w:jc w:val="both"/>
        <w:rPr>
          <w:sz w:val="24"/>
          <w:szCs w:val="24"/>
        </w:rPr>
      </w:pPr>
    </w:p>
    <w:p w:rsidR="001A3843" w:rsidRPr="0044422C" w:rsidRDefault="001A3843" w:rsidP="001A3843">
      <w:pPr>
        <w:spacing w:line="240" w:lineRule="auto"/>
        <w:jc w:val="both"/>
        <w:rPr>
          <w:b/>
          <w:sz w:val="24"/>
          <w:szCs w:val="24"/>
        </w:rPr>
      </w:pPr>
      <w:r w:rsidRPr="0044422C">
        <w:rPr>
          <w:b/>
          <w:sz w:val="24"/>
          <w:szCs w:val="24"/>
        </w:rPr>
        <w:t xml:space="preserve">IZRAĐIVAČ: </w:t>
      </w:r>
    </w:p>
    <w:p w:rsidR="001A3843" w:rsidRPr="0044422C" w:rsidRDefault="001A3843" w:rsidP="001A3843">
      <w:pPr>
        <w:spacing w:line="240" w:lineRule="auto"/>
        <w:jc w:val="both"/>
        <w:rPr>
          <w:sz w:val="24"/>
          <w:szCs w:val="24"/>
        </w:rPr>
      </w:pPr>
      <w:r w:rsidRPr="0044422C">
        <w:rPr>
          <w:sz w:val="24"/>
          <w:szCs w:val="24"/>
        </w:rPr>
        <w:t xml:space="preserve">REGIONALNA RAZVOJNA AGENCIJA </w:t>
      </w:r>
    </w:p>
    <w:p w:rsidR="001A3843" w:rsidRPr="0044422C" w:rsidRDefault="001A3843" w:rsidP="001A3843">
      <w:pPr>
        <w:spacing w:line="240" w:lineRule="auto"/>
        <w:jc w:val="both"/>
        <w:rPr>
          <w:sz w:val="24"/>
          <w:szCs w:val="24"/>
        </w:rPr>
      </w:pPr>
      <w:r w:rsidRPr="0044422C">
        <w:rPr>
          <w:sz w:val="24"/>
          <w:szCs w:val="24"/>
        </w:rPr>
        <w:t xml:space="preserve">ZAGREBAČKE ŽUPANIJE d.o.o. </w:t>
      </w:r>
    </w:p>
    <w:p w:rsidR="001A3843" w:rsidRPr="0044422C" w:rsidRDefault="001A3843" w:rsidP="001A3843">
      <w:pPr>
        <w:spacing w:line="240" w:lineRule="auto"/>
        <w:jc w:val="both"/>
        <w:rPr>
          <w:sz w:val="24"/>
          <w:szCs w:val="24"/>
        </w:rPr>
      </w:pPr>
      <w:r w:rsidRPr="0044422C">
        <w:rPr>
          <w:sz w:val="24"/>
          <w:szCs w:val="24"/>
        </w:rPr>
        <w:t xml:space="preserve">Ured: Ivana Lučića 2a/XIII </w:t>
      </w:r>
    </w:p>
    <w:p w:rsidR="001A3843" w:rsidRPr="0044422C" w:rsidRDefault="001A3843" w:rsidP="001A3843">
      <w:pPr>
        <w:spacing w:line="240" w:lineRule="auto"/>
        <w:jc w:val="both"/>
        <w:rPr>
          <w:sz w:val="24"/>
          <w:szCs w:val="24"/>
        </w:rPr>
      </w:pPr>
      <w:r w:rsidRPr="0044422C">
        <w:rPr>
          <w:sz w:val="24"/>
          <w:szCs w:val="24"/>
        </w:rPr>
        <w:t xml:space="preserve">10 000 </w:t>
      </w:r>
      <w:r w:rsidR="00D154F4">
        <w:rPr>
          <w:sz w:val="24"/>
          <w:szCs w:val="24"/>
        </w:rPr>
        <w:t>Zagreb</w:t>
      </w:r>
      <w:r w:rsidRPr="0044422C">
        <w:rPr>
          <w:sz w:val="24"/>
          <w:szCs w:val="24"/>
        </w:rPr>
        <w:t xml:space="preserve"> </w:t>
      </w:r>
    </w:p>
    <w:p w:rsidR="001A3843" w:rsidRPr="0044422C" w:rsidRDefault="001A3843" w:rsidP="001A3843">
      <w:pPr>
        <w:spacing w:line="240" w:lineRule="auto"/>
        <w:jc w:val="both"/>
        <w:rPr>
          <w:sz w:val="24"/>
          <w:szCs w:val="24"/>
        </w:rPr>
      </w:pPr>
      <w:proofErr w:type="spellStart"/>
      <w:r w:rsidRPr="0044422C">
        <w:rPr>
          <w:sz w:val="24"/>
          <w:szCs w:val="24"/>
        </w:rPr>
        <w:t>Tel</w:t>
      </w:r>
      <w:proofErr w:type="spellEnd"/>
      <w:r w:rsidRPr="0044422C">
        <w:rPr>
          <w:sz w:val="24"/>
          <w:szCs w:val="24"/>
        </w:rPr>
        <w:t>: 01/6556 051, 01/6556 052</w:t>
      </w:r>
    </w:p>
    <w:p w:rsidR="001A3843" w:rsidRPr="0044422C" w:rsidRDefault="001A3843" w:rsidP="001A3843">
      <w:pPr>
        <w:spacing w:line="240" w:lineRule="auto"/>
        <w:jc w:val="both"/>
        <w:rPr>
          <w:sz w:val="24"/>
          <w:szCs w:val="24"/>
        </w:rPr>
      </w:pPr>
      <w:proofErr w:type="spellStart"/>
      <w:r w:rsidRPr="0044422C">
        <w:rPr>
          <w:sz w:val="24"/>
          <w:szCs w:val="24"/>
        </w:rPr>
        <w:t>Fax</w:t>
      </w:r>
      <w:proofErr w:type="spellEnd"/>
      <w:r w:rsidRPr="0044422C">
        <w:rPr>
          <w:sz w:val="24"/>
          <w:szCs w:val="24"/>
        </w:rPr>
        <w:t xml:space="preserve">: 01/6556 053 </w:t>
      </w:r>
    </w:p>
    <w:p w:rsidR="001A3843" w:rsidRPr="0044422C" w:rsidRDefault="001A3843" w:rsidP="001A3843">
      <w:pPr>
        <w:spacing w:line="240" w:lineRule="auto"/>
        <w:jc w:val="both"/>
        <w:rPr>
          <w:sz w:val="24"/>
          <w:szCs w:val="24"/>
        </w:rPr>
      </w:pPr>
      <w:r w:rsidRPr="0044422C">
        <w:rPr>
          <w:sz w:val="24"/>
          <w:szCs w:val="24"/>
        </w:rPr>
        <w:t xml:space="preserve">Web: www.zacorda.hr </w:t>
      </w:r>
    </w:p>
    <w:p w:rsidR="001A3843" w:rsidRPr="0044422C" w:rsidRDefault="001A3843" w:rsidP="001A3843">
      <w:pPr>
        <w:spacing w:line="240" w:lineRule="auto"/>
        <w:jc w:val="both"/>
        <w:rPr>
          <w:sz w:val="24"/>
          <w:szCs w:val="24"/>
        </w:rPr>
      </w:pPr>
      <w:proofErr w:type="spellStart"/>
      <w:r w:rsidRPr="0044422C">
        <w:rPr>
          <w:sz w:val="24"/>
          <w:szCs w:val="24"/>
        </w:rPr>
        <w:t>Email</w:t>
      </w:r>
      <w:proofErr w:type="spellEnd"/>
      <w:r w:rsidRPr="0044422C">
        <w:rPr>
          <w:sz w:val="24"/>
          <w:szCs w:val="24"/>
        </w:rPr>
        <w:t xml:space="preserve">: info@zacorda.hr </w:t>
      </w:r>
    </w:p>
    <w:p w:rsidR="001A3843" w:rsidRPr="0044422C" w:rsidRDefault="001A3843" w:rsidP="001A3843">
      <w:pPr>
        <w:spacing w:line="240" w:lineRule="auto"/>
        <w:jc w:val="both"/>
        <w:rPr>
          <w:sz w:val="24"/>
          <w:szCs w:val="24"/>
        </w:rPr>
      </w:pPr>
    </w:p>
    <w:p w:rsidR="001A3843" w:rsidRPr="0044422C" w:rsidRDefault="001A3843" w:rsidP="00F30BE9">
      <w:pPr>
        <w:spacing w:line="240" w:lineRule="auto"/>
        <w:ind w:firstLine="708"/>
        <w:jc w:val="both"/>
        <w:rPr>
          <w:sz w:val="24"/>
          <w:szCs w:val="24"/>
        </w:rPr>
      </w:pPr>
      <w:r w:rsidRPr="0044422C">
        <w:rPr>
          <w:sz w:val="24"/>
          <w:szCs w:val="24"/>
        </w:rPr>
        <w:t xml:space="preserve">U izradi Strateškog razvojnog programa su sudjelovali djelatnici Regionalne razvojne agencije Zagrebačke županije u suradnji sa radnom skupinom, imenovanom na sastanku </w:t>
      </w:r>
      <w:r w:rsidR="0032679B" w:rsidRPr="0032679B">
        <w:rPr>
          <w:sz w:val="24"/>
          <w:szCs w:val="24"/>
        </w:rPr>
        <w:t xml:space="preserve">Općine </w:t>
      </w:r>
      <w:proofErr w:type="spellStart"/>
      <w:r w:rsidR="0032679B" w:rsidRPr="0032679B">
        <w:rPr>
          <w:sz w:val="24"/>
          <w:szCs w:val="24"/>
        </w:rPr>
        <w:t>Rakovec</w:t>
      </w:r>
      <w:proofErr w:type="spellEnd"/>
      <w:r w:rsidR="0032679B" w:rsidRPr="0032679B">
        <w:rPr>
          <w:sz w:val="24"/>
          <w:szCs w:val="24"/>
        </w:rPr>
        <w:t xml:space="preserve"> 30. lipnja 2015. godine.</w:t>
      </w:r>
    </w:p>
    <w:p w:rsidR="001A3843" w:rsidRPr="0044422C" w:rsidRDefault="001A3843" w:rsidP="00C51925">
      <w:pPr>
        <w:spacing w:line="240" w:lineRule="auto"/>
        <w:rPr>
          <w:sz w:val="24"/>
          <w:szCs w:val="24"/>
        </w:rPr>
      </w:pPr>
    </w:p>
    <w:p w:rsidR="005051FA" w:rsidRPr="0044422C" w:rsidRDefault="005051FA" w:rsidP="00C51925">
      <w:pPr>
        <w:spacing w:line="240" w:lineRule="auto"/>
        <w:rPr>
          <w:sz w:val="24"/>
          <w:szCs w:val="24"/>
        </w:rPr>
      </w:pPr>
    </w:p>
    <w:p w:rsidR="00F30BE9" w:rsidRPr="0044422C" w:rsidRDefault="00F30BE9" w:rsidP="00F30BE9">
      <w:pPr>
        <w:spacing w:line="240" w:lineRule="auto"/>
        <w:jc w:val="both"/>
        <w:rPr>
          <w:b/>
          <w:sz w:val="24"/>
          <w:szCs w:val="24"/>
        </w:rPr>
      </w:pPr>
      <w:r w:rsidRPr="0044422C">
        <w:rPr>
          <w:b/>
          <w:sz w:val="24"/>
          <w:szCs w:val="24"/>
        </w:rPr>
        <w:t xml:space="preserve">Radionice Strateškog razvojnog programa Općine </w:t>
      </w:r>
      <w:proofErr w:type="spellStart"/>
      <w:r w:rsidRPr="0044422C">
        <w:rPr>
          <w:b/>
          <w:sz w:val="24"/>
          <w:szCs w:val="24"/>
        </w:rPr>
        <w:t>Rakovec</w:t>
      </w:r>
      <w:proofErr w:type="spellEnd"/>
    </w:p>
    <w:p w:rsidR="00F30BE9" w:rsidRPr="0044422C" w:rsidRDefault="00F30BE9" w:rsidP="00C51925">
      <w:pPr>
        <w:spacing w:line="240" w:lineRule="auto"/>
        <w:rPr>
          <w:sz w:val="24"/>
          <w:szCs w:val="24"/>
        </w:rPr>
      </w:pPr>
    </w:p>
    <w:p w:rsidR="00F30BE9" w:rsidRPr="0044422C" w:rsidRDefault="00F30BE9" w:rsidP="00FE7BBD">
      <w:pPr>
        <w:spacing w:line="240" w:lineRule="auto"/>
        <w:ind w:firstLine="708"/>
        <w:jc w:val="both"/>
        <w:rPr>
          <w:sz w:val="24"/>
          <w:szCs w:val="24"/>
        </w:rPr>
      </w:pPr>
      <w:r w:rsidRPr="0044422C">
        <w:rPr>
          <w:sz w:val="24"/>
          <w:szCs w:val="24"/>
        </w:rPr>
        <w:t xml:space="preserve">Za izradu Strateškog razvojnog programa Općine </w:t>
      </w:r>
      <w:proofErr w:type="spellStart"/>
      <w:r w:rsidRPr="0044422C">
        <w:rPr>
          <w:sz w:val="24"/>
          <w:szCs w:val="24"/>
        </w:rPr>
        <w:t>Rakovec</w:t>
      </w:r>
      <w:proofErr w:type="spellEnd"/>
      <w:r w:rsidRPr="0044422C">
        <w:rPr>
          <w:sz w:val="24"/>
          <w:szCs w:val="24"/>
        </w:rPr>
        <w:t xml:space="preserve"> primijenjena je suvremena metodologija izrade, vođena radnom skupinom u suradnji sa Regionalnom razvojnom agencijom Zagrebačke županije d.o.o. koja je bila angažirana od strane </w:t>
      </w:r>
      <w:r w:rsidR="00EC63E8">
        <w:rPr>
          <w:sz w:val="24"/>
          <w:szCs w:val="24"/>
        </w:rPr>
        <w:t>O</w:t>
      </w:r>
      <w:r w:rsidRPr="0044422C">
        <w:rPr>
          <w:sz w:val="24"/>
          <w:szCs w:val="24"/>
        </w:rPr>
        <w:t>pćine</w:t>
      </w:r>
      <w:r w:rsidR="00EC63E8">
        <w:rPr>
          <w:sz w:val="24"/>
          <w:szCs w:val="24"/>
        </w:rPr>
        <w:t xml:space="preserve"> </w:t>
      </w:r>
      <w:proofErr w:type="spellStart"/>
      <w:r w:rsidR="00EC63E8">
        <w:rPr>
          <w:sz w:val="24"/>
          <w:szCs w:val="24"/>
        </w:rPr>
        <w:t>Rakovec</w:t>
      </w:r>
      <w:proofErr w:type="spellEnd"/>
      <w:r w:rsidRPr="0044422C">
        <w:rPr>
          <w:sz w:val="24"/>
          <w:szCs w:val="24"/>
        </w:rPr>
        <w:t xml:space="preserve">. </w:t>
      </w:r>
    </w:p>
    <w:p w:rsidR="00F30BE9" w:rsidRPr="0044422C" w:rsidRDefault="00F30BE9" w:rsidP="00FE7BBD">
      <w:pPr>
        <w:spacing w:line="240" w:lineRule="auto"/>
        <w:jc w:val="both"/>
        <w:rPr>
          <w:sz w:val="24"/>
          <w:szCs w:val="24"/>
        </w:rPr>
      </w:pPr>
      <w:r w:rsidRPr="0044422C">
        <w:rPr>
          <w:sz w:val="24"/>
          <w:szCs w:val="24"/>
        </w:rPr>
        <w:tab/>
        <w:t>Radnu skupinu su sačinjavali lokalni tim stručnjaka pod stručnim vodstvom načelni</w:t>
      </w:r>
      <w:r w:rsidR="00DE2759">
        <w:rPr>
          <w:sz w:val="24"/>
          <w:szCs w:val="24"/>
        </w:rPr>
        <w:t xml:space="preserve">ce </w:t>
      </w:r>
      <w:r w:rsidR="00EC63E8">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 xml:space="preserve"> i to:</w:t>
      </w:r>
    </w:p>
    <w:p w:rsidR="004F5A9A" w:rsidRPr="0044422C" w:rsidRDefault="004F5A9A" w:rsidP="00C51925">
      <w:pPr>
        <w:spacing w:line="240" w:lineRule="auto"/>
        <w:rPr>
          <w:sz w:val="24"/>
          <w:szCs w:val="24"/>
        </w:rPr>
      </w:pPr>
    </w:p>
    <w:tbl>
      <w:tblPr>
        <w:tblStyle w:val="Reetkatablice"/>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4644"/>
        <w:gridCol w:w="4644"/>
      </w:tblGrid>
      <w:tr w:rsidR="004F5A9A" w:rsidRPr="0044422C" w:rsidTr="004F5A9A">
        <w:tc>
          <w:tcPr>
            <w:tcW w:w="4644" w:type="dxa"/>
          </w:tcPr>
          <w:p w:rsidR="004F5A9A" w:rsidRPr="0044422C" w:rsidRDefault="004F5A9A" w:rsidP="004F5A9A">
            <w:pPr>
              <w:jc w:val="center"/>
              <w:rPr>
                <w:sz w:val="24"/>
                <w:szCs w:val="24"/>
              </w:rPr>
            </w:pPr>
            <w:r w:rsidRPr="0044422C">
              <w:rPr>
                <w:b/>
                <w:sz w:val="24"/>
                <w:szCs w:val="24"/>
              </w:rPr>
              <w:t>INSTITUCIJA / TVRTKA</w:t>
            </w:r>
          </w:p>
        </w:tc>
        <w:tc>
          <w:tcPr>
            <w:tcW w:w="4644" w:type="dxa"/>
          </w:tcPr>
          <w:p w:rsidR="004F5A9A" w:rsidRPr="0044422C" w:rsidRDefault="004F5A9A" w:rsidP="004F5A9A">
            <w:pPr>
              <w:jc w:val="center"/>
              <w:rPr>
                <w:sz w:val="24"/>
                <w:szCs w:val="24"/>
              </w:rPr>
            </w:pPr>
            <w:r w:rsidRPr="0044422C">
              <w:rPr>
                <w:b/>
                <w:sz w:val="24"/>
                <w:szCs w:val="24"/>
              </w:rPr>
              <w:t>IME I PREZIME</w:t>
            </w:r>
          </w:p>
        </w:tc>
      </w:tr>
      <w:tr w:rsidR="004F5A9A" w:rsidRPr="0044422C" w:rsidTr="004F5A9A">
        <w:tc>
          <w:tcPr>
            <w:tcW w:w="4644" w:type="dxa"/>
          </w:tcPr>
          <w:p w:rsidR="004F5A9A" w:rsidRPr="0044422C"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4F5A9A" w:rsidRPr="0044422C" w:rsidRDefault="0032679B" w:rsidP="00C51925">
            <w:pPr>
              <w:rPr>
                <w:sz w:val="24"/>
                <w:szCs w:val="24"/>
              </w:rPr>
            </w:pPr>
            <w:r>
              <w:rPr>
                <w:sz w:val="24"/>
                <w:szCs w:val="24"/>
              </w:rPr>
              <w:t xml:space="preserve">Brankica </w:t>
            </w:r>
            <w:proofErr w:type="spellStart"/>
            <w:r>
              <w:rPr>
                <w:sz w:val="24"/>
                <w:szCs w:val="24"/>
              </w:rPr>
              <w:t>Benc</w:t>
            </w:r>
            <w:proofErr w:type="spellEnd"/>
            <w:r w:rsidR="00196AF1">
              <w:rPr>
                <w:sz w:val="24"/>
                <w:szCs w:val="24"/>
              </w:rPr>
              <w:t xml:space="preserve"> </w:t>
            </w:r>
            <w:r w:rsidR="00483D40">
              <w:rPr>
                <w:sz w:val="24"/>
                <w:szCs w:val="24"/>
              </w:rPr>
              <w:t xml:space="preserve">– </w:t>
            </w:r>
            <w:r w:rsidR="00196AF1">
              <w:rPr>
                <w:sz w:val="24"/>
                <w:szCs w:val="24"/>
              </w:rPr>
              <w:t xml:space="preserve">načelnica Općine </w:t>
            </w:r>
            <w:proofErr w:type="spellStart"/>
            <w:r w:rsidR="00196AF1">
              <w:rPr>
                <w:sz w:val="24"/>
                <w:szCs w:val="24"/>
              </w:rPr>
              <w:t>Rakovec</w:t>
            </w:r>
            <w:proofErr w:type="spellEnd"/>
          </w:p>
        </w:tc>
      </w:tr>
      <w:tr w:rsidR="004F5A9A" w:rsidRPr="0044422C" w:rsidTr="004F5A9A">
        <w:tc>
          <w:tcPr>
            <w:tcW w:w="4644" w:type="dxa"/>
          </w:tcPr>
          <w:p w:rsidR="004F5A9A" w:rsidRPr="0044422C" w:rsidRDefault="0032679B" w:rsidP="00C51925">
            <w:pPr>
              <w:rPr>
                <w:sz w:val="24"/>
                <w:szCs w:val="24"/>
              </w:rPr>
            </w:pPr>
            <w:proofErr w:type="spellStart"/>
            <w:r>
              <w:rPr>
                <w:sz w:val="24"/>
                <w:szCs w:val="24"/>
              </w:rPr>
              <w:t>Domus</w:t>
            </w:r>
            <w:proofErr w:type="spellEnd"/>
            <w:r>
              <w:rPr>
                <w:sz w:val="24"/>
                <w:szCs w:val="24"/>
              </w:rPr>
              <w:t xml:space="preserve"> </w:t>
            </w:r>
            <w:proofErr w:type="spellStart"/>
            <w:r>
              <w:rPr>
                <w:sz w:val="24"/>
                <w:szCs w:val="24"/>
              </w:rPr>
              <w:t>Rakovec</w:t>
            </w:r>
            <w:proofErr w:type="spellEnd"/>
            <w:r>
              <w:rPr>
                <w:sz w:val="24"/>
                <w:szCs w:val="24"/>
              </w:rPr>
              <w:t xml:space="preserve"> d.o.o.</w:t>
            </w:r>
          </w:p>
        </w:tc>
        <w:tc>
          <w:tcPr>
            <w:tcW w:w="4644" w:type="dxa"/>
          </w:tcPr>
          <w:p w:rsidR="004F5A9A" w:rsidRPr="0044422C" w:rsidRDefault="0032679B" w:rsidP="00483D40">
            <w:pPr>
              <w:rPr>
                <w:sz w:val="24"/>
                <w:szCs w:val="24"/>
              </w:rPr>
            </w:pPr>
            <w:r>
              <w:rPr>
                <w:sz w:val="24"/>
                <w:szCs w:val="24"/>
              </w:rPr>
              <w:t>Milica Borko</w:t>
            </w:r>
            <w:r w:rsidR="00483D40">
              <w:rPr>
                <w:sz w:val="24"/>
                <w:szCs w:val="24"/>
              </w:rPr>
              <w:t xml:space="preserve"> – </w:t>
            </w:r>
            <w:r w:rsidR="00196AF1">
              <w:rPr>
                <w:sz w:val="24"/>
                <w:szCs w:val="24"/>
              </w:rPr>
              <w:t xml:space="preserve">direktorica </w:t>
            </w:r>
            <w:proofErr w:type="spellStart"/>
            <w:r w:rsidR="00196AF1">
              <w:rPr>
                <w:sz w:val="24"/>
                <w:szCs w:val="24"/>
              </w:rPr>
              <w:t>Domus</w:t>
            </w:r>
            <w:proofErr w:type="spellEnd"/>
            <w:r w:rsidR="00196AF1">
              <w:rPr>
                <w:sz w:val="24"/>
                <w:szCs w:val="24"/>
              </w:rPr>
              <w:t xml:space="preserve"> </w:t>
            </w:r>
            <w:proofErr w:type="spellStart"/>
            <w:r w:rsidR="00196AF1">
              <w:rPr>
                <w:sz w:val="24"/>
                <w:szCs w:val="24"/>
              </w:rPr>
              <w:t>Rakovec</w:t>
            </w:r>
            <w:proofErr w:type="spellEnd"/>
            <w:r w:rsidR="00196AF1">
              <w:rPr>
                <w:sz w:val="24"/>
                <w:szCs w:val="24"/>
              </w:rPr>
              <w:t xml:space="preserve"> d.o.o.</w:t>
            </w:r>
          </w:p>
        </w:tc>
      </w:tr>
      <w:tr w:rsidR="004F5A9A" w:rsidRPr="0044422C" w:rsidTr="004F5A9A">
        <w:tc>
          <w:tcPr>
            <w:tcW w:w="4644" w:type="dxa"/>
          </w:tcPr>
          <w:p w:rsidR="004F5A9A" w:rsidRPr="0044422C"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4F5A9A" w:rsidRPr="0044422C" w:rsidRDefault="0032679B" w:rsidP="00C51925">
            <w:pPr>
              <w:rPr>
                <w:sz w:val="24"/>
                <w:szCs w:val="24"/>
              </w:rPr>
            </w:pPr>
            <w:r>
              <w:rPr>
                <w:sz w:val="24"/>
                <w:szCs w:val="24"/>
              </w:rPr>
              <w:t xml:space="preserve">Petra </w:t>
            </w:r>
            <w:proofErr w:type="spellStart"/>
            <w:r>
              <w:rPr>
                <w:sz w:val="24"/>
                <w:szCs w:val="24"/>
              </w:rPr>
              <w:t>Fuglec</w:t>
            </w:r>
            <w:proofErr w:type="spellEnd"/>
            <w:r w:rsidR="00196AF1">
              <w:rPr>
                <w:sz w:val="24"/>
                <w:szCs w:val="24"/>
              </w:rPr>
              <w:t xml:space="preserve"> </w:t>
            </w:r>
            <w:r w:rsidR="00483D40">
              <w:rPr>
                <w:sz w:val="24"/>
                <w:szCs w:val="24"/>
              </w:rPr>
              <w:t xml:space="preserve">– </w:t>
            </w:r>
            <w:r w:rsidR="00196AF1">
              <w:rPr>
                <w:sz w:val="24"/>
                <w:szCs w:val="24"/>
              </w:rPr>
              <w:t xml:space="preserve">referentica Općine </w:t>
            </w:r>
            <w:proofErr w:type="spellStart"/>
            <w:r w:rsidR="00196AF1">
              <w:rPr>
                <w:sz w:val="24"/>
                <w:szCs w:val="24"/>
              </w:rPr>
              <w:t>Rakovec</w:t>
            </w:r>
            <w:proofErr w:type="spellEnd"/>
          </w:p>
        </w:tc>
      </w:tr>
      <w:tr w:rsidR="004F5A9A" w:rsidRPr="0044422C" w:rsidTr="004F5A9A">
        <w:tc>
          <w:tcPr>
            <w:tcW w:w="4644" w:type="dxa"/>
          </w:tcPr>
          <w:p w:rsidR="004F5A9A" w:rsidRPr="0044422C"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4F5A9A" w:rsidRPr="0044422C" w:rsidRDefault="0032679B" w:rsidP="00C51925">
            <w:pPr>
              <w:rPr>
                <w:sz w:val="24"/>
                <w:szCs w:val="24"/>
              </w:rPr>
            </w:pPr>
            <w:r>
              <w:rPr>
                <w:sz w:val="24"/>
                <w:szCs w:val="24"/>
              </w:rPr>
              <w:t xml:space="preserve">Darka </w:t>
            </w:r>
            <w:proofErr w:type="spellStart"/>
            <w:r>
              <w:rPr>
                <w:sz w:val="24"/>
                <w:szCs w:val="24"/>
              </w:rPr>
              <w:t>Jaklinović</w:t>
            </w:r>
            <w:proofErr w:type="spellEnd"/>
          </w:p>
        </w:tc>
      </w:tr>
      <w:tr w:rsidR="004F5A9A" w:rsidRPr="0044422C" w:rsidTr="004F5A9A">
        <w:tc>
          <w:tcPr>
            <w:tcW w:w="4644" w:type="dxa"/>
          </w:tcPr>
          <w:p w:rsidR="004F5A9A" w:rsidRPr="0044422C"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4F5A9A" w:rsidRPr="0044422C" w:rsidRDefault="0032679B" w:rsidP="00C51925">
            <w:pPr>
              <w:rPr>
                <w:sz w:val="24"/>
                <w:szCs w:val="24"/>
              </w:rPr>
            </w:pPr>
            <w:r>
              <w:rPr>
                <w:sz w:val="24"/>
                <w:szCs w:val="24"/>
              </w:rPr>
              <w:t xml:space="preserve">Marina </w:t>
            </w:r>
            <w:proofErr w:type="spellStart"/>
            <w:r>
              <w:rPr>
                <w:sz w:val="24"/>
                <w:szCs w:val="24"/>
              </w:rPr>
              <w:t>Vincek</w:t>
            </w:r>
            <w:proofErr w:type="spellEnd"/>
          </w:p>
        </w:tc>
      </w:tr>
      <w:tr w:rsidR="004F5A9A" w:rsidRPr="0044422C" w:rsidTr="004F5A9A">
        <w:tc>
          <w:tcPr>
            <w:tcW w:w="4644" w:type="dxa"/>
          </w:tcPr>
          <w:p w:rsidR="004F5A9A" w:rsidRPr="0044422C"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4F5A9A" w:rsidRPr="0044422C" w:rsidRDefault="0032679B" w:rsidP="00483D40">
            <w:pPr>
              <w:rPr>
                <w:sz w:val="24"/>
                <w:szCs w:val="24"/>
              </w:rPr>
            </w:pPr>
            <w:r>
              <w:rPr>
                <w:sz w:val="24"/>
                <w:szCs w:val="24"/>
              </w:rPr>
              <w:t xml:space="preserve">Vlado </w:t>
            </w:r>
            <w:proofErr w:type="spellStart"/>
            <w:r>
              <w:rPr>
                <w:sz w:val="24"/>
                <w:szCs w:val="24"/>
              </w:rPr>
              <w:t>Pajur</w:t>
            </w:r>
            <w:proofErr w:type="spellEnd"/>
            <w:r w:rsidR="00196AF1">
              <w:rPr>
                <w:sz w:val="24"/>
                <w:szCs w:val="24"/>
              </w:rPr>
              <w:t xml:space="preserve"> vijećnik</w:t>
            </w:r>
            <w:r w:rsidR="00483D40">
              <w:rPr>
                <w:sz w:val="24"/>
                <w:szCs w:val="24"/>
              </w:rPr>
              <w:t xml:space="preserve"> – </w:t>
            </w:r>
            <w:r w:rsidR="00196AF1">
              <w:rPr>
                <w:sz w:val="24"/>
                <w:szCs w:val="24"/>
              </w:rPr>
              <w:t xml:space="preserve">Općinskog vijeća Općine </w:t>
            </w:r>
            <w:proofErr w:type="spellStart"/>
            <w:r w:rsidR="00196AF1">
              <w:rPr>
                <w:sz w:val="24"/>
                <w:szCs w:val="24"/>
              </w:rPr>
              <w:t>Rakovec</w:t>
            </w:r>
            <w:proofErr w:type="spellEnd"/>
          </w:p>
        </w:tc>
      </w:tr>
      <w:tr w:rsidR="004F5A9A" w:rsidRPr="0044422C" w:rsidTr="004F5A9A">
        <w:tc>
          <w:tcPr>
            <w:tcW w:w="4644" w:type="dxa"/>
          </w:tcPr>
          <w:p w:rsidR="004F5A9A" w:rsidRPr="0044422C"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32679B" w:rsidRPr="0044422C" w:rsidRDefault="0032679B" w:rsidP="00483D40">
            <w:pPr>
              <w:rPr>
                <w:sz w:val="24"/>
                <w:szCs w:val="24"/>
              </w:rPr>
            </w:pPr>
            <w:r>
              <w:rPr>
                <w:sz w:val="24"/>
                <w:szCs w:val="24"/>
              </w:rPr>
              <w:t xml:space="preserve">Zdravko </w:t>
            </w:r>
            <w:proofErr w:type="spellStart"/>
            <w:r>
              <w:rPr>
                <w:sz w:val="24"/>
                <w:szCs w:val="24"/>
              </w:rPr>
              <w:t>Zadravec</w:t>
            </w:r>
            <w:proofErr w:type="spellEnd"/>
            <w:r w:rsidR="00483D40">
              <w:rPr>
                <w:sz w:val="24"/>
                <w:szCs w:val="24"/>
              </w:rPr>
              <w:t xml:space="preserve"> –</w:t>
            </w:r>
            <w:r w:rsidR="00196AF1">
              <w:rPr>
                <w:sz w:val="24"/>
                <w:szCs w:val="24"/>
              </w:rPr>
              <w:t xml:space="preserve"> vijećnik Općinskog vijeća Općine </w:t>
            </w:r>
            <w:proofErr w:type="spellStart"/>
            <w:r w:rsidR="00196AF1">
              <w:rPr>
                <w:sz w:val="24"/>
                <w:szCs w:val="24"/>
              </w:rPr>
              <w:t>Rakovec</w:t>
            </w:r>
            <w:proofErr w:type="spellEnd"/>
          </w:p>
        </w:tc>
      </w:tr>
      <w:tr w:rsidR="0032679B" w:rsidRPr="0044422C" w:rsidTr="004F5A9A">
        <w:tc>
          <w:tcPr>
            <w:tcW w:w="4644" w:type="dxa"/>
          </w:tcPr>
          <w:p w:rsidR="0032679B" w:rsidRDefault="0032679B" w:rsidP="00C51925">
            <w:pPr>
              <w:rPr>
                <w:sz w:val="24"/>
                <w:szCs w:val="24"/>
              </w:rPr>
            </w:pPr>
            <w:r>
              <w:rPr>
                <w:sz w:val="24"/>
                <w:szCs w:val="24"/>
              </w:rPr>
              <w:t xml:space="preserve">Općina </w:t>
            </w:r>
            <w:proofErr w:type="spellStart"/>
            <w:r>
              <w:rPr>
                <w:sz w:val="24"/>
                <w:szCs w:val="24"/>
              </w:rPr>
              <w:t>Rakovec</w:t>
            </w:r>
            <w:proofErr w:type="spellEnd"/>
          </w:p>
        </w:tc>
        <w:tc>
          <w:tcPr>
            <w:tcW w:w="4644" w:type="dxa"/>
          </w:tcPr>
          <w:p w:rsidR="0032679B" w:rsidRDefault="0032679B" w:rsidP="00C51925">
            <w:pPr>
              <w:rPr>
                <w:sz w:val="24"/>
                <w:szCs w:val="24"/>
              </w:rPr>
            </w:pPr>
            <w:r>
              <w:rPr>
                <w:sz w:val="24"/>
                <w:szCs w:val="24"/>
              </w:rPr>
              <w:t xml:space="preserve">Ivan </w:t>
            </w:r>
            <w:proofErr w:type="spellStart"/>
            <w:r>
              <w:rPr>
                <w:sz w:val="24"/>
                <w:szCs w:val="24"/>
              </w:rPr>
              <w:t>Zadravec</w:t>
            </w:r>
            <w:proofErr w:type="spellEnd"/>
            <w:r w:rsidR="00483D40">
              <w:rPr>
                <w:sz w:val="24"/>
                <w:szCs w:val="24"/>
              </w:rPr>
              <w:t xml:space="preserve"> –</w:t>
            </w:r>
            <w:r w:rsidR="00196AF1">
              <w:rPr>
                <w:sz w:val="24"/>
                <w:szCs w:val="24"/>
              </w:rPr>
              <w:t xml:space="preserve"> županijski vijećnik Zagrebačke županije</w:t>
            </w:r>
          </w:p>
        </w:tc>
      </w:tr>
      <w:tr w:rsidR="0032679B" w:rsidRPr="0044422C" w:rsidTr="004F5A9A">
        <w:tc>
          <w:tcPr>
            <w:tcW w:w="4644" w:type="dxa"/>
          </w:tcPr>
          <w:p w:rsidR="0032679B" w:rsidRDefault="0032679B" w:rsidP="00C51925">
            <w:pPr>
              <w:rPr>
                <w:sz w:val="24"/>
                <w:szCs w:val="24"/>
              </w:rPr>
            </w:pPr>
            <w:r>
              <w:rPr>
                <w:sz w:val="24"/>
                <w:szCs w:val="24"/>
              </w:rPr>
              <w:t xml:space="preserve">PŠ </w:t>
            </w:r>
            <w:proofErr w:type="spellStart"/>
            <w:r>
              <w:rPr>
                <w:sz w:val="24"/>
                <w:szCs w:val="24"/>
              </w:rPr>
              <w:t>Rakovec</w:t>
            </w:r>
            <w:proofErr w:type="spellEnd"/>
          </w:p>
        </w:tc>
        <w:tc>
          <w:tcPr>
            <w:tcW w:w="4644" w:type="dxa"/>
          </w:tcPr>
          <w:p w:rsidR="0032679B" w:rsidRDefault="0032679B" w:rsidP="00C51925">
            <w:pPr>
              <w:rPr>
                <w:sz w:val="24"/>
                <w:szCs w:val="24"/>
              </w:rPr>
            </w:pPr>
            <w:r>
              <w:rPr>
                <w:sz w:val="24"/>
                <w:szCs w:val="24"/>
              </w:rPr>
              <w:t xml:space="preserve">Mirjana </w:t>
            </w:r>
            <w:proofErr w:type="spellStart"/>
            <w:r>
              <w:rPr>
                <w:sz w:val="24"/>
                <w:szCs w:val="24"/>
              </w:rPr>
              <w:t>Burec</w:t>
            </w:r>
            <w:proofErr w:type="spellEnd"/>
            <w:r w:rsidR="00483D40">
              <w:rPr>
                <w:sz w:val="24"/>
                <w:szCs w:val="24"/>
              </w:rPr>
              <w:t xml:space="preserve"> – voditeljica PŠ </w:t>
            </w:r>
            <w:proofErr w:type="spellStart"/>
            <w:r w:rsidR="00483D40">
              <w:rPr>
                <w:sz w:val="24"/>
                <w:szCs w:val="24"/>
              </w:rPr>
              <w:t>Rakovec</w:t>
            </w:r>
            <w:proofErr w:type="spellEnd"/>
          </w:p>
        </w:tc>
      </w:tr>
      <w:tr w:rsidR="0032679B" w:rsidRPr="0044422C" w:rsidTr="004F5A9A">
        <w:tc>
          <w:tcPr>
            <w:tcW w:w="4644" w:type="dxa"/>
          </w:tcPr>
          <w:p w:rsidR="0032679B" w:rsidRDefault="0032679B" w:rsidP="00C51925">
            <w:pPr>
              <w:rPr>
                <w:sz w:val="24"/>
                <w:szCs w:val="24"/>
              </w:rPr>
            </w:pPr>
            <w:r>
              <w:rPr>
                <w:sz w:val="24"/>
                <w:szCs w:val="24"/>
              </w:rPr>
              <w:t xml:space="preserve">DVD </w:t>
            </w:r>
            <w:proofErr w:type="spellStart"/>
            <w:r>
              <w:rPr>
                <w:sz w:val="24"/>
                <w:szCs w:val="24"/>
              </w:rPr>
              <w:t>Rakovec</w:t>
            </w:r>
            <w:proofErr w:type="spellEnd"/>
          </w:p>
        </w:tc>
        <w:tc>
          <w:tcPr>
            <w:tcW w:w="4644" w:type="dxa"/>
          </w:tcPr>
          <w:p w:rsidR="0032679B" w:rsidRDefault="0032679B" w:rsidP="00C51925">
            <w:pPr>
              <w:rPr>
                <w:sz w:val="24"/>
                <w:szCs w:val="24"/>
              </w:rPr>
            </w:pPr>
            <w:r>
              <w:rPr>
                <w:sz w:val="24"/>
                <w:szCs w:val="24"/>
              </w:rPr>
              <w:t xml:space="preserve">Ivica </w:t>
            </w:r>
            <w:proofErr w:type="spellStart"/>
            <w:r>
              <w:rPr>
                <w:sz w:val="24"/>
                <w:szCs w:val="24"/>
              </w:rPr>
              <w:t>Jaklinović</w:t>
            </w:r>
            <w:proofErr w:type="spellEnd"/>
            <w:r w:rsidR="00483D40">
              <w:rPr>
                <w:sz w:val="24"/>
                <w:szCs w:val="24"/>
              </w:rPr>
              <w:t xml:space="preserve"> – tajnik DVD-a </w:t>
            </w:r>
            <w:proofErr w:type="spellStart"/>
            <w:r w:rsidR="00483D40">
              <w:rPr>
                <w:sz w:val="24"/>
                <w:szCs w:val="24"/>
              </w:rPr>
              <w:t>Rakovec</w:t>
            </w:r>
            <w:proofErr w:type="spellEnd"/>
          </w:p>
        </w:tc>
      </w:tr>
    </w:tbl>
    <w:p w:rsidR="004F5A9A" w:rsidRPr="00DE2759" w:rsidRDefault="004F5A9A" w:rsidP="00DE2759">
      <w:pPr>
        <w:spacing w:line="240" w:lineRule="auto"/>
        <w:rPr>
          <w:sz w:val="24"/>
          <w:szCs w:val="24"/>
        </w:rPr>
      </w:pPr>
    </w:p>
    <w:p w:rsidR="00DE2759" w:rsidRPr="00FE7BBD" w:rsidRDefault="00DE2759" w:rsidP="00FE7BBD">
      <w:pPr>
        <w:spacing w:line="240" w:lineRule="auto"/>
        <w:ind w:firstLine="708"/>
        <w:jc w:val="both"/>
        <w:rPr>
          <w:sz w:val="24"/>
          <w:szCs w:val="24"/>
        </w:rPr>
      </w:pPr>
      <w:r w:rsidRPr="00FE7BBD">
        <w:rPr>
          <w:rFonts w:cs="Arial"/>
          <w:color w:val="000000"/>
          <w:sz w:val="24"/>
          <w:szCs w:val="24"/>
        </w:rPr>
        <w:t xml:space="preserve">U širim radnim skupinama (poduzetnici i obrtnici, udruge, općinski vijećnici,…) bili su zastupljeni svi entiteti koji su relevantni za postavljanje i određivanje Strateškog razvojnog programa Općine </w:t>
      </w:r>
      <w:proofErr w:type="spellStart"/>
      <w:r w:rsidRPr="00FE7BBD">
        <w:rPr>
          <w:rFonts w:cs="Arial"/>
          <w:color w:val="000000"/>
          <w:sz w:val="24"/>
          <w:szCs w:val="24"/>
        </w:rPr>
        <w:t>Rakovec</w:t>
      </w:r>
      <w:proofErr w:type="spellEnd"/>
      <w:r w:rsidRPr="00FE7BBD">
        <w:rPr>
          <w:rFonts w:cs="Arial"/>
          <w:color w:val="000000"/>
          <w:sz w:val="24"/>
          <w:szCs w:val="24"/>
        </w:rPr>
        <w:t>.</w:t>
      </w:r>
    </w:p>
    <w:p w:rsidR="004F5A9A" w:rsidRPr="00FE7BBD" w:rsidRDefault="004F5A9A" w:rsidP="00FE7BBD">
      <w:pPr>
        <w:spacing w:line="240" w:lineRule="auto"/>
        <w:jc w:val="both"/>
        <w:rPr>
          <w:sz w:val="24"/>
          <w:szCs w:val="24"/>
        </w:rPr>
      </w:pPr>
      <w:r w:rsidRPr="00FE7BBD">
        <w:rPr>
          <w:sz w:val="24"/>
          <w:szCs w:val="24"/>
        </w:rPr>
        <w:t xml:space="preserve">Dokument je proizišao iz radionica i niza diskusija koje su od </w:t>
      </w:r>
      <w:r w:rsidR="00DE2759" w:rsidRPr="00FE7BBD">
        <w:rPr>
          <w:sz w:val="24"/>
          <w:szCs w:val="24"/>
        </w:rPr>
        <w:t xml:space="preserve">srpnja 2015. do listopada 2015. </w:t>
      </w:r>
      <w:r w:rsidR="00837FF5">
        <w:rPr>
          <w:sz w:val="24"/>
          <w:szCs w:val="24"/>
        </w:rPr>
        <w:t>g</w:t>
      </w:r>
      <w:r w:rsidR="00DE2759" w:rsidRPr="00FE7BBD">
        <w:rPr>
          <w:sz w:val="24"/>
          <w:szCs w:val="24"/>
        </w:rPr>
        <w:t xml:space="preserve">odine održane u Općini </w:t>
      </w:r>
      <w:proofErr w:type="spellStart"/>
      <w:r w:rsidR="00DE2759" w:rsidRPr="00FE7BBD">
        <w:rPr>
          <w:sz w:val="24"/>
          <w:szCs w:val="24"/>
        </w:rPr>
        <w:t>Rakovec</w:t>
      </w:r>
      <w:proofErr w:type="spellEnd"/>
      <w:r w:rsidR="00DE2759" w:rsidRPr="00FE7BBD">
        <w:rPr>
          <w:sz w:val="24"/>
          <w:szCs w:val="24"/>
        </w:rPr>
        <w:t>.</w:t>
      </w:r>
    </w:p>
    <w:p w:rsidR="00DE2759" w:rsidRPr="00FE7BBD" w:rsidRDefault="00DE2759" w:rsidP="00FE7BBD">
      <w:pPr>
        <w:spacing w:line="240" w:lineRule="auto"/>
        <w:jc w:val="both"/>
        <w:rPr>
          <w:color w:val="000000"/>
          <w:sz w:val="24"/>
          <w:szCs w:val="24"/>
        </w:rPr>
      </w:pPr>
      <w:r w:rsidRPr="00FE7BBD">
        <w:rPr>
          <w:color w:val="000000"/>
          <w:sz w:val="24"/>
          <w:szCs w:val="24"/>
        </w:rPr>
        <w:t>U pripremnoj fazi izrade Strateškog razvojnog programa radionice radne skupine održane su 06. srpnja i 01. listopada 2015. godine, a na raspravama su prisustvovali poduzetnici i obrtn</w:t>
      </w:r>
      <w:r w:rsidR="00FE7BBD" w:rsidRPr="00FE7BBD">
        <w:rPr>
          <w:color w:val="000000"/>
          <w:sz w:val="24"/>
          <w:szCs w:val="24"/>
        </w:rPr>
        <w:t>ici, udruge, građani i općinski vijećnici.</w:t>
      </w:r>
      <w:r w:rsidR="00FE7BBD" w:rsidRPr="00FE7BBD">
        <w:rPr>
          <w:color w:val="000000"/>
        </w:rPr>
        <w:t xml:space="preserve"> </w:t>
      </w:r>
    </w:p>
    <w:p w:rsidR="004F5A9A" w:rsidRPr="00FE7BBD" w:rsidRDefault="004F5A9A" w:rsidP="00FE7BBD">
      <w:pPr>
        <w:spacing w:line="240" w:lineRule="auto"/>
        <w:jc w:val="both"/>
        <w:rPr>
          <w:sz w:val="24"/>
          <w:szCs w:val="24"/>
        </w:rPr>
      </w:pPr>
      <w:r w:rsidRPr="00FE7BBD">
        <w:rPr>
          <w:sz w:val="24"/>
          <w:szCs w:val="24"/>
        </w:rPr>
        <w:t>Ovim putem zahvaljujemo svima koji su svojim angažmanom omogućili izradu ovog dokumenta.</w:t>
      </w:r>
    </w:p>
    <w:p w:rsidR="00F30BE9" w:rsidRPr="00FE7BBD" w:rsidRDefault="00F30BE9" w:rsidP="00C51925">
      <w:pPr>
        <w:spacing w:line="240" w:lineRule="auto"/>
        <w:rPr>
          <w:sz w:val="24"/>
          <w:szCs w:val="24"/>
        </w:rPr>
      </w:pPr>
    </w:p>
    <w:p w:rsidR="00DB7F22" w:rsidRPr="0044422C" w:rsidRDefault="00DB7F22" w:rsidP="00C51925">
      <w:pPr>
        <w:spacing w:line="240" w:lineRule="auto"/>
        <w:rPr>
          <w:sz w:val="24"/>
          <w:szCs w:val="24"/>
        </w:rPr>
      </w:pPr>
    </w:p>
    <w:p w:rsidR="00DB7F22" w:rsidRPr="0044422C" w:rsidRDefault="00DB7F22" w:rsidP="00C51925">
      <w:pPr>
        <w:spacing w:line="240" w:lineRule="auto"/>
        <w:rPr>
          <w:sz w:val="24"/>
          <w:szCs w:val="24"/>
        </w:rPr>
      </w:pPr>
    </w:p>
    <w:p w:rsidR="00DB7F22" w:rsidRPr="004E0A94" w:rsidRDefault="00DB7F22" w:rsidP="00DB7F22">
      <w:pPr>
        <w:spacing w:after="0"/>
        <w:rPr>
          <w:b/>
          <w:sz w:val="24"/>
          <w:szCs w:val="24"/>
        </w:rPr>
      </w:pPr>
      <w:r w:rsidRPr="004E0A94">
        <w:rPr>
          <w:b/>
          <w:sz w:val="24"/>
          <w:szCs w:val="24"/>
        </w:rPr>
        <w:t xml:space="preserve">Kartografski prikazi </w:t>
      </w:r>
    </w:p>
    <w:p w:rsidR="00DB7F22" w:rsidRPr="0044422C" w:rsidRDefault="00DB7F22" w:rsidP="00DB7F22">
      <w:pPr>
        <w:spacing w:after="0"/>
        <w:rPr>
          <w:b/>
          <w:sz w:val="24"/>
          <w:szCs w:val="24"/>
        </w:rPr>
      </w:pPr>
    </w:p>
    <w:p w:rsidR="004E0A94" w:rsidRPr="0044422C" w:rsidRDefault="004E0A94" w:rsidP="00DB7F22">
      <w:pPr>
        <w:spacing w:after="0"/>
        <w:rPr>
          <w:b/>
          <w:sz w:val="24"/>
          <w:szCs w:val="24"/>
        </w:rPr>
      </w:pPr>
      <w:r>
        <w:rPr>
          <w:b/>
          <w:sz w:val="24"/>
          <w:szCs w:val="24"/>
        </w:rPr>
        <w:t xml:space="preserve">Općina </w:t>
      </w:r>
      <w:proofErr w:type="spellStart"/>
      <w:r>
        <w:rPr>
          <w:b/>
          <w:sz w:val="24"/>
          <w:szCs w:val="24"/>
        </w:rPr>
        <w:t>Rakovec</w:t>
      </w:r>
      <w:proofErr w:type="spellEnd"/>
      <w:r>
        <w:rPr>
          <w:b/>
          <w:sz w:val="24"/>
          <w:szCs w:val="24"/>
        </w:rPr>
        <w:t xml:space="preserve"> – prometnice i naselja</w:t>
      </w:r>
      <w:r w:rsidR="00355912">
        <w:rPr>
          <w:noProof/>
          <w:sz w:val="24"/>
          <w:szCs w:val="24"/>
          <w:lang w:eastAsia="hr-HR"/>
        </w:rPr>
        <w:drawing>
          <wp:inline distT="0" distB="0" distL="0" distR="0" wp14:anchorId="60CB23C8" wp14:editId="6C28A750">
            <wp:extent cx="5760720" cy="355219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vec.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552190"/>
                    </a:xfrm>
                    <a:prstGeom prst="rect">
                      <a:avLst/>
                    </a:prstGeom>
                  </pic:spPr>
                </pic:pic>
              </a:graphicData>
            </a:graphic>
          </wp:inline>
        </w:drawing>
      </w:r>
    </w:p>
    <w:p w:rsidR="00DB7F22" w:rsidRDefault="005507BA" w:rsidP="00875F6D">
      <w:pPr>
        <w:spacing w:after="0" w:line="360" w:lineRule="auto"/>
        <w:rPr>
          <w:sz w:val="24"/>
          <w:szCs w:val="24"/>
        </w:rPr>
      </w:pPr>
      <w:r w:rsidRPr="0044422C">
        <w:rPr>
          <w:sz w:val="20"/>
          <w:szCs w:val="20"/>
        </w:rPr>
        <w:t xml:space="preserve">Izvor: </w:t>
      </w:r>
      <w:r w:rsidR="00875F6D" w:rsidRPr="00875F6D">
        <w:rPr>
          <w:sz w:val="20"/>
          <w:szCs w:val="20"/>
        </w:rPr>
        <w:t>http://www.maps7.com/hr/Op%C4%87ina%20Rakovec,%20Hrvatska.html#.VfK-NhHtlBc</w:t>
      </w:r>
    </w:p>
    <w:p w:rsidR="00875F6D" w:rsidRDefault="00875F6D" w:rsidP="00875F6D">
      <w:pPr>
        <w:spacing w:after="0" w:line="360" w:lineRule="auto"/>
        <w:rPr>
          <w:sz w:val="24"/>
          <w:szCs w:val="24"/>
        </w:rPr>
      </w:pPr>
    </w:p>
    <w:p w:rsidR="009A7DBF" w:rsidRDefault="009A7DBF" w:rsidP="00875F6D">
      <w:pPr>
        <w:spacing w:after="0" w:line="360" w:lineRule="auto"/>
        <w:rPr>
          <w:sz w:val="24"/>
          <w:szCs w:val="24"/>
        </w:rPr>
      </w:pPr>
    </w:p>
    <w:p w:rsidR="00FE7BBD" w:rsidRDefault="004E0A94">
      <w:pPr>
        <w:spacing w:line="360" w:lineRule="auto"/>
        <w:rPr>
          <w:noProof/>
          <w:sz w:val="24"/>
          <w:szCs w:val="24"/>
          <w:lang w:eastAsia="hr-HR"/>
        </w:rPr>
      </w:pPr>
      <w:r w:rsidRPr="004E0A94">
        <w:rPr>
          <w:b/>
          <w:sz w:val="24"/>
          <w:szCs w:val="24"/>
        </w:rPr>
        <w:t xml:space="preserve">Prikaz Općine </w:t>
      </w:r>
      <w:proofErr w:type="spellStart"/>
      <w:r w:rsidRPr="004E0A94">
        <w:rPr>
          <w:b/>
          <w:sz w:val="24"/>
          <w:szCs w:val="24"/>
        </w:rPr>
        <w:t>Rakovec</w:t>
      </w:r>
      <w:proofErr w:type="spellEnd"/>
      <w:r w:rsidRPr="004E0A94">
        <w:rPr>
          <w:b/>
          <w:sz w:val="24"/>
          <w:szCs w:val="24"/>
        </w:rPr>
        <w:t xml:space="preserve"> na mapi Zagrebačke županije</w:t>
      </w:r>
      <w:r w:rsidR="00355912">
        <w:rPr>
          <w:noProof/>
          <w:sz w:val="24"/>
          <w:szCs w:val="24"/>
          <w:lang w:eastAsia="hr-HR"/>
        </w:rPr>
        <w:drawing>
          <wp:inline distT="0" distB="0" distL="0" distR="0" wp14:anchorId="6EA7AB56" wp14:editId="3164E513">
            <wp:extent cx="5760720" cy="310769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vec i zg zup.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107690"/>
                    </a:xfrm>
                    <a:prstGeom prst="rect">
                      <a:avLst/>
                    </a:prstGeom>
                  </pic:spPr>
                </pic:pic>
              </a:graphicData>
            </a:graphic>
          </wp:inline>
        </w:drawing>
      </w:r>
      <w:r w:rsidR="005507BA" w:rsidRPr="0044422C">
        <w:rPr>
          <w:sz w:val="20"/>
          <w:szCs w:val="20"/>
        </w:rPr>
        <w:t xml:space="preserve">Izvor: </w:t>
      </w:r>
      <w:r w:rsidR="00A833B6" w:rsidRPr="00A833B6">
        <w:rPr>
          <w:sz w:val="20"/>
          <w:szCs w:val="20"/>
        </w:rPr>
        <w:t>http://invest-croatia-zg-county.com/invest-hr/zagreba-ka-upanija/op-ine</w:t>
      </w:r>
    </w:p>
    <w:p w:rsidR="0075651C" w:rsidRDefault="0075651C">
      <w:pPr>
        <w:spacing w:line="360" w:lineRule="auto"/>
        <w:rPr>
          <w:noProof/>
          <w:sz w:val="24"/>
          <w:szCs w:val="24"/>
          <w:lang w:eastAsia="hr-HR"/>
        </w:rPr>
        <w:sectPr w:rsidR="0075651C" w:rsidSect="00777CD3">
          <w:footerReference w:type="default" r:id="rId17"/>
          <w:pgSz w:w="11906" w:h="16838"/>
          <w:pgMar w:top="1417" w:right="1417" w:bottom="1417" w:left="1417" w:header="708" w:footer="708" w:gutter="0"/>
          <w:pgNumType w:start="1"/>
          <w:cols w:space="708"/>
          <w:docGrid w:linePitch="360"/>
        </w:sectPr>
      </w:pPr>
    </w:p>
    <w:p w:rsidR="00A833B6" w:rsidRPr="0044422C" w:rsidRDefault="00A833B6">
      <w:pPr>
        <w:spacing w:line="360" w:lineRule="auto"/>
        <w:rPr>
          <w:noProof/>
          <w:sz w:val="24"/>
          <w:szCs w:val="24"/>
          <w:lang w:eastAsia="hr-HR"/>
        </w:rPr>
      </w:pPr>
    </w:p>
    <w:p w:rsidR="00C453BB" w:rsidRPr="0044422C" w:rsidRDefault="009576B4" w:rsidP="006D0D33">
      <w:pPr>
        <w:pStyle w:val="Odlomakpopisa"/>
        <w:numPr>
          <w:ilvl w:val="0"/>
          <w:numId w:val="3"/>
        </w:numPr>
        <w:spacing w:after="0"/>
        <w:rPr>
          <w:b/>
          <w:sz w:val="24"/>
          <w:szCs w:val="24"/>
        </w:rPr>
      </w:pPr>
      <w:r w:rsidRPr="0044422C">
        <w:rPr>
          <w:b/>
          <w:sz w:val="24"/>
          <w:szCs w:val="24"/>
        </w:rPr>
        <w:t>UVOD</w:t>
      </w:r>
    </w:p>
    <w:p w:rsidR="006133D1" w:rsidRPr="0044422C" w:rsidRDefault="006133D1" w:rsidP="006133D1">
      <w:pPr>
        <w:spacing w:after="0"/>
        <w:rPr>
          <w:b/>
          <w:sz w:val="24"/>
          <w:szCs w:val="24"/>
        </w:rPr>
      </w:pPr>
    </w:p>
    <w:p w:rsidR="006133D1" w:rsidRPr="0044422C" w:rsidRDefault="006133D1" w:rsidP="006133D1">
      <w:pPr>
        <w:spacing w:line="240" w:lineRule="auto"/>
        <w:ind w:firstLine="360"/>
        <w:jc w:val="both"/>
        <w:rPr>
          <w:sz w:val="24"/>
          <w:szCs w:val="24"/>
        </w:rPr>
      </w:pPr>
      <w:r w:rsidRPr="0044422C">
        <w:rPr>
          <w:sz w:val="24"/>
          <w:szCs w:val="24"/>
        </w:rPr>
        <w:t xml:space="preserve">Po Ustavu i drugom pozitivnom zakonodavstvu Republike Hrvatske, lokalna samouprava ima važne nadležnosti u zadovoljavanju potreba stanovništva. Osnovne nadležnosti jedinica lokalne samouprave su od vitalne važnosti za život i rad njenih stanovnika i imaju veliki utjecaj na sve aspekte života na lokalnoj razini. </w:t>
      </w:r>
    </w:p>
    <w:p w:rsidR="006133D1" w:rsidRPr="0044422C" w:rsidRDefault="006133D1" w:rsidP="006133D1">
      <w:pPr>
        <w:spacing w:line="240" w:lineRule="auto"/>
        <w:jc w:val="both"/>
        <w:rPr>
          <w:sz w:val="24"/>
          <w:szCs w:val="24"/>
        </w:rPr>
      </w:pPr>
      <w:r w:rsidRPr="0044422C">
        <w:rPr>
          <w:sz w:val="24"/>
          <w:szCs w:val="24"/>
        </w:rPr>
        <w:t xml:space="preserve">Temeljem Zakona o lokalnoj i područnoj (regionalnoj) samoupravi (NN 33/01, 60/01, 129/05, 109/07, 125/08, 36/09, </w:t>
      </w:r>
      <w:r w:rsidR="00A833B6">
        <w:rPr>
          <w:sz w:val="24"/>
          <w:szCs w:val="24"/>
        </w:rPr>
        <w:t>36/09, 150/11, 144/12, 19/13) članak 3.:</w:t>
      </w:r>
    </w:p>
    <w:p w:rsidR="006133D1" w:rsidRPr="0044422C" w:rsidRDefault="006133D1" w:rsidP="006133D1">
      <w:pPr>
        <w:spacing w:line="240" w:lineRule="auto"/>
        <w:jc w:val="both"/>
        <w:rPr>
          <w:sz w:val="24"/>
          <w:szCs w:val="24"/>
        </w:rPr>
      </w:pPr>
      <w:r w:rsidRPr="0044422C">
        <w:rPr>
          <w:sz w:val="24"/>
          <w:szCs w:val="24"/>
        </w:rPr>
        <w:t>- općina je jedinica lokalne samouprave koja se osniva, u pravilu, za područje više naseljenih mjesta koja predstavljaju prirodnu, gospodarsku i društvenu cjelinu, te koja su povezana zajedničkim interesima stanovništva.</w:t>
      </w:r>
    </w:p>
    <w:p w:rsidR="006133D1" w:rsidRPr="0044422C" w:rsidRDefault="006133D1" w:rsidP="006133D1">
      <w:pPr>
        <w:spacing w:line="240" w:lineRule="auto"/>
        <w:jc w:val="both"/>
        <w:rPr>
          <w:sz w:val="24"/>
          <w:szCs w:val="24"/>
        </w:rPr>
      </w:pPr>
      <w:r w:rsidRPr="0044422C">
        <w:rPr>
          <w:sz w:val="24"/>
          <w:szCs w:val="24"/>
        </w:rPr>
        <w:t xml:space="preserve">-  jedinice lokalne samouprave u svom samoupravnom djelokrugu obavljaju poslove lokalnog značaja kojima se neposredno ostvaruju potrebe građana, a koji nisu Ustavom ili zakonom dodijeljeni državnim tijelima i to osobito poslove koji se odnose na: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uređenje naselja i stanovanje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prostorno i urbanističko planiranje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komunalne djelatnosti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brigu o djeci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socijalnu skrb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primarnu zdravstvenu zaštitu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odgoj i osnovno obrazovanje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kulturu, tjelesnu kulturu i šport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zaštitu potrošača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zaštitu i unapređenje prirodnog okoliša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protupožarnu i civilnu zaštitu </w:t>
      </w:r>
    </w:p>
    <w:p w:rsidR="006133D1" w:rsidRPr="0044422C" w:rsidRDefault="006133D1" w:rsidP="001712CE">
      <w:pPr>
        <w:pStyle w:val="Odlomakpopisa"/>
        <w:numPr>
          <w:ilvl w:val="0"/>
          <w:numId w:val="31"/>
        </w:numPr>
        <w:spacing w:line="240" w:lineRule="auto"/>
        <w:jc w:val="both"/>
        <w:rPr>
          <w:sz w:val="24"/>
          <w:szCs w:val="24"/>
        </w:rPr>
      </w:pPr>
      <w:r w:rsidRPr="0044422C">
        <w:rPr>
          <w:sz w:val="24"/>
          <w:szCs w:val="24"/>
        </w:rPr>
        <w:t xml:space="preserve">promet na svom području </w:t>
      </w:r>
    </w:p>
    <w:p w:rsidR="006133D1" w:rsidRPr="0044422C" w:rsidRDefault="006133D1" w:rsidP="006133D1">
      <w:pPr>
        <w:spacing w:after="0"/>
        <w:rPr>
          <w:b/>
          <w:sz w:val="24"/>
          <w:szCs w:val="24"/>
        </w:rPr>
      </w:pPr>
    </w:p>
    <w:p w:rsidR="00C453BB" w:rsidRPr="0044422C" w:rsidRDefault="006133D1" w:rsidP="006133D1">
      <w:pPr>
        <w:spacing w:after="0"/>
        <w:rPr>
          <w:b/>
          <w:sz w:val="24"/>
          <w:szCs w:val="24"/>
        </w:rPr>
      </w:pPr>
      <w:r w:rsidRPr="0044422C">
        <w:rPr>
          <w:b/>
          <w:sz w:val="24"/>
          <w:szCs w:val="24"/>
        </w:rPr>
        <w:t xml:space="preserve">1.1 .  </w:t>
      </w:r>
      <w:r w:rsidR="00C453BB" w:rsidRPr="00AA6E6D">
        <w:rPr>
          <w:b/>
          <w:sz w:val="24"/>
          <w:szCs w:val="24"/>
        </w:rPr>
        <w:t xml:space="preserve">Zašto </w:t>
      </w:r>
      <w:r w:rsidR="00AA6E6D" w:rsidRPr="00AA6E6D">
        <w:rPr>
          <w:b/>
          <w:sz w:val="24"/>
          <w:szCs w:val="24"/>
        </w:rPr>
        <w:t>Strateški razvojni  program</w:t>
      </w:r>
    </w:p>
    <w:p w:rsidR="0044422C" w:rsidRDefault="0044422C" w:rsidP="0044422C">
      <w:pPr>
        <w:spacing w:line="240" w:lineRule="auto"/>
        <w:jc w:val="both"/>
        <w:rPr>
          <w:b/>
          <w:sz w:val="24"/>
          <w:szCs w:val="24"/>
        </w:rPr>
      </w:pPr>
    </w:p>
    <w:p w:rsidR="006133D1" w:rsidRPr="0044422C" w:rsidRDefault="006133D1" w:rsidP="0044422C">
      <w:pPr>
        <w:spacing w:line="240" w:lineRule="auto"/>
        <w:ind w:firstLine="708"/>
        <w:jc w:val="both"/>
        <w:rPr>
          <w:sz w:val="24"/>
          <w:szCs w:val="24"/>
        </w:rPr>
      </w:pPr>
      <w:r w:rsidRPr="0044422C">
        <w:rPr>
          <w:sz w:val="24"/>
          <w:szCs w:val="24"/>
        </w:rPr>
        <w:t>Stihijski razvoj nikada nije dobrodošao, jer ne znamo do čega vodi, kako će utjecati na ukupan život pučanstva na određenom području te u što će se pretvoriti bliži i dalji okoliš. Stihijski razvoj do sada je svuda u svijetu rezultirao negativnim posljedicama, koje se često ne mogu u kraćem vremenu ispraviti. Daleko veća sredstva treba utrošiti na ispravljanje negativnih posljedica stihijskog razvoja određenog područja, nego što bismo utrošili na osmišljavanje i plansko vođenje razvoja bilo kojeg zadanog područja. Iz tog razloga se sve države, osobito razvijene, odlučuju na vođeni ili upravljani razvoj svojih dijelova, što rezultira ukupnim planirano vođenim razvojem cijele države.</w:t>
      </w:r>
    </w:p>
    <w:p w:rsidR="006133D1" w:rsidRPr="0044422C" w:rsidRDefault="006133D1" w:rsidP="0044422C">
      <w:pPr>
        <w:spacing w:line="240" w:lineRule="auto"/>
        <w:ind w:firstLine="708"/>
        <w:jc w:val="both"/>
        <w:rPr>
          <w:sz w:val="24"/>
          <w:szCs w:val="24"/>
        </w:rPr>
      </w:pPr>
      <w:r w:rsidRPr="0044422C">
        <w:rPr>
          <w:sz w:val="24"/>
          <w:szCs w:val="24"/>
        </w:rPr>
        <w:t xml:space="preserve">Isto tako je upravljani razvoj bitno „spustiti“ na niže razine, na županije i jedinice lokalne samouprave (gradove i općine). Jedinica lokalne samouprave je osnovna razvojna </w:t>
      </w:r>
      <w:r w:rsidRPr="0044422C">
        <w:rPr>
          <w:sz w:val="24"/>
          <w:szCs w:val="24"/>
        </w:rPr>
        <w:lastRenderedPageBreak/>
        <w:t>jedinica koja mora djelatno raditi na svom razvoju i oblikovati ga, te osigurati kontinuitet upravljanja razvojem. Stručnjaci za gospodarski razvitak usvojili su strateško planiranje i koriste ga kako bi lokalna zajednica preuzela odgovornost za svoju gospodarsku budućnost.</w:t>
      </w:r>
    </w:p>
    <w:p w:rsidR="006133D1" w:rsidRPr="0044422C" w:rsidRDefault="006133D1" w:rsidP="0044422C">
      <w:pPr>
        <w:spacing w:line="240" w:lineRule="auto"/>
        <w:ind w:firstLine="708"/>
        <w:jc w:val="both"/>
        <w:rPr>
          <w:sz w:val="24"/>
          <w:szCs w:val="24"/>
        </w:rPr>
      </w:pPr>
      <w:r w:rsidRPr="0044422C">
        <w:rPr>
          <w:sz w:val="24"/>
          <w:szCs w:val="24"/>
        </w:rPr>
        <w:t>Također je Vlada Republike Hrvatske identificirala potrebu za definiranjem regionalne politike zbog sve većeg produbljivanja društveno-razvojnih nejednakosti te povećanja neujednačenosti uvjeta života u različitim dijelovima zemlje kao i među različitim društvenim skupinama.</w:t>
      </w:r>
    </w:p>
    <w:p w:rsidR="006133D1" w:rsidRPr="0044422C" w:rsidRDefault="006133D1" w:rsidP="006133D1">
      <w:pPr>
        <w:spacing w:line="240" w:lineRule="auto"/>
        <w:ind w:firstLine="708"/>
        <w:jc w:val="both"/>
        <w:rPr>
          <w:sz w:val="24"/>
          <w:szCs w:val="24"/>
        </w:rPr>
      </w:pPr>
      <w:r w:rsidRPr="0044422C">
        <w:rPr>
          <w:sz w:val="24"/>
          <w:szCs w:val="24"/>
        </w:rPr>
        <w:t>Isto tako ta potreba je identificirana, jer je to politika EU te je cilj EU socijalna i ekonomska kohezija tj. smanjenje razlika u stupnju razvijenosti regija unutar same Unije.</w:t>
      </w:r>
    </w:p>
    <w:p w:rsidR="006133D1" w:rsidRPr="0044422C" w:rsidRDefault="006133D1" w:rsidP="00C81EF8">
      <w:pPr>
        <w:spacing w:line="240" w:lineRule="auto"/>
        <w:ind w:firstLine="708"/>
        <w:jc w:val="both"/>
        <w:rPr>
          <w:sz w:val="24"/>
          <w:szCs w:val="24"/>
        </w:rPr>
      </w:pPr>
      <w:r w:rsidRPr="0044422C">
        <w:rPr>
          <w:sz w:val="24"/>
          <w:szCs w:val="24"/>
        </w:rPr>
        <w:t>Ovaj cilj ostvaruje se pomoću strukturnih i kohezijskih fondova. Europska regionalna politika izvorno je zajednička politika koja se temelji na financijskoj solidarnosti kroz spomenute fondove. Ona dopušta prijenos više od 35% proračuna Unije uglavnom od najbogatijih država članica na najmanje razvijene regije. Primjena strukturnih i kohezijskih fondova bitno utječe na povećanje konkurentnosti regije i pridonosi poboljšanju života njihovih građana, posebno u siromašnijim područjima.</w:t>
      </w:r>
    </w:p>
    <w:p w:rsidR="006133D1" w:rsidRPr="0044422C" w:rsidRDefault="006133D1" w:rsidP="00C81EF8">
      <w:pPr>
        <w:spacing w:line="240" w:lineRule="auto"/>
        <w:ind w:firstLine="708"/>
        <w:jc w:val="both"/>
        <w:rPr>
          <w:sz w:val="24"/>
          <w:szCs w:val="24"/>
        </w:rPr>
      </w:pPr>
      <w:r w:rsidRPr="0044422C">
        <w:rPr>
          <w:sz w:val="24"/>
          <w:szCs w:val="24"/>
        </w:rPr>
        <w:t>„Strategija regionalnog razvoja“ traži od Republike Hrvatske definiranje jasnog smjera razvoja te za taj isti razvoj osiguranje sredstava, a od nižih razina (</w:t>
      </w:r>
      <w:r w:rsidR="003F50A0">
        <w:rPr>
          <w:sz w:val="24"/>
          <w:szCs w:val="24"/>
        </w:rPr>
        <w:t>županija</w:t>
      </w:r>
      <w:r w:rsidRPr="0044422C">
        <w:rPr>
          <w:sz w:val="24"/>
          <w:szCs w:val="24"/>
        </w:rPr>
        <w:t>, lokalnih gradova i općina) uključivanje u tako definiran razvoj.</w:t>
      </w:r>
      <w:r w:rsidR="00C81EF8" w:rsidRPr="0044422C">
        <w:rPr>
          <w:sz w:val="24"/>
          <w:szCs w:val="24"/>
        </w:rPr>
        <w:t xml:space="preserve"> </w:t>
      </w:r>
      <w:r w:rsidRPr="0044422C">
        <w:rPr>
          <w:sz w:val="24"/>
          <w:szCs w:val="24"/>
        </w:rPr>
        <w:t>Stoga je potrebno na svim razinama razvoja postaviti sustav koji će omogućiti planiranje nacionalnog/regionalnog/lokalnog razvoja tj. sustava koji će omogućiti:</w:t>
      </w:r>
    </w:p>
    <w:p w:rsidR="006133D1" w:rsidRPr="0044422C" w:rsidRDefault="00C81EF8" w:rsidP="006133D1">
      <w:pPr>
        <w:spacing w:line="240" w:lineRule="auto"/>
        <w:jc w:val="both"/>
        <w:rPr>
          <w:sz w:val="24"/>
          <w:szCs w:val="24"/>
        </w:rPr>
      </w:pPr>
      <w:r w:rsidRPr="0044422C">
        <w:rPr>
          <w:sz w:val="24"/>
          <w:szCs w:val="24"/>
        </w:rPr>
        <w:t>1.</w:t>
      </w:r>
      <w:r w:rsidR="007A20F1">
        <w:rPr>
          <w:sz w:val="24"/>
          <w:szCs w:val="24"/>
        </w:rPr>
        <w:t xml:space="preserve">  </w:t>
      </w:r>
      <w:r w:rsidRPr="0044422C">
        <w:rPr>
          <w:sz w:val="24"/>
          <w:szCs w:val="24"/>
        </w:rPr>
        <w:t xml:space="preserve"> J</w:t>
      </w:r>
      <w:r w:rsidR="006133D1" w:rsidRPr="0044422C">
        <w:rPr>
          <w:sz w:val="24"/>
          <w:szCs w:val="24"/>
        </w:rPr>
        <w:t>asno definiranje razvoja</w:t>
      </w:r>
    </w:p>
    <w:p w:rsidR="0044422C" w:rsidRDefault="006133D1" w:rsidP="00C81EF8">
      <w:pPr>
        <w:spacing w:line="240" w:lineRule="auto"/>
        <w:jc w:val="both"/>
        <w:rPr>
          <w:sz w:val="24"/>
          <w:szCs w:val="24"/>
        </w:rPr>
      </w:pPr>
      <w:r w:rsidRPr="0044422C">
        <w:rPr>
          <w:sz w:val="24"/>
          <w:szCs w:val="24"/>
        </w:rPr>
        <w:t xml:space="preserve">2. </w:t>
      </w:r>
      <w:r w:rsidR="007A20F1">
        <w:rPr>
          <w:sz w:val="24"/>
          <w:szCs w:val="24"/>
        </w:rPr>
        <w:t xml:space="preserve">  </w:t>
      </w:r>
      <w:r w:rsidR="00C81EF8" w:rsidRPr="0044422C">
        <w:rPr>
          <w:sz w:val="24"/>
          <w:szCs w:val="24"/>
        </w:rPr>
        <w:t>U</w:t>
      </w:r>
      <w:r w:rsidRPr="0044422C">
        <w:rPr>
          <w:sz w:val="24"/>
          <w:szCs w:val="24"/>
        </w:rPr>
        <w:t>suglašava</w:t>
      </w:r>
      <w:r w:rsidR="003F50A0">
        <w:rPr>
          <w:sz w:val="24"/>
          <w:szCs w:val="24"/>
        </w:rPr>
        <w:t xml:space="preserve">nje oko razvojnih prioriteta </w:t>
      </w:r>
    </w:p>
    <w:p w:rsidR="006133D1" w:rsidRPr="0044422C" w:rsidRDefault="007A20F1" w:rsidP="00C81EF8">
      <w:pPr>
        <w:spacing w:line="240" w:lineRule="auto"/>
        <w:jc w:val="both"/>
        <w:rPr>
          <w:sz w:val="24"/>
          <w:szCs w:val="24"/>
        </w:rPr>
      </w:pPr>
      <w:r>
        <w:rPr>
          <w:sz w:val="24"/>
          <w:szCs w:val="24"/>
        </w:rPr>
        <w:t xml:space="preserve">3. </w:t>
      </w:r>
      <w:r w:rsidR="00C81EF8" w:rsidRPr="0044422C">
        <w:rPr>
          <w:sz w:val="24"/>
          <w:szCs w:val="24"/>
        </w:rPr>
        <w:t>R</w:t>
      </w:r>
      <w:r w:rsidR="006133D1" w:rsidRPr="0044422C">
        <w:rPr>
          <w:sz w:val="24"/>
          <w:szCs w:val="24"/>
        </w:rPr>
        <w:t>azvijanje ideja i predlaganje takvih projekata koji opravdavaju investiranje javnih sredstava u pojedina područja.</w:t>
      </w:r>
    </w:p>
    <w:p w:rsidR="00C81EF8" w:rsidRPr="0044422C" w:rsidRDefault="00C81EF8" w:rsidP="00C81EF8">
      <w:pPr>
        <w:spacing w:line="240" w:lineRule="auto"/>
        <w:jc w:val="both"/>
        <w:rPr>
          <w:sz w:val="24"/>
          <w:szCs w:val="24"/>
        </w:rPr>
      </w:pPr>
    </w:p>
    <w:p w:rsidR="006133D1" w:rsidRPr="0044422C" w:rsidRDefault="006133D1" w:rsidP="0044422C">
      <w:pPr>
        <w:spacing w:line="240" w:lineRule="auto"/>
        <w:ind w:firstLine="708"/>
        <w:jc w:val="both"/>
        <w:rPr>
          <w:sz w:val="24"/>
          <w:szCs w:val="24"/>
        </w:rPr>
      </w:pPr>
      <w:r w:rsidRPr="0044422C">
        <w:rPr>
          <w:sz w:val="24"/>
          <w:szCs w:val="24"/>
        </w:rPr>
        <w:t>Izgradnja takvih sustava ključna je i za buduće korištenje strukturnih i kohezijskih europskih fondova.</w:t>
      </w:r>
    </w:p>
    <w:p w:rsidR="006133D1" w:rsidRPr="0044422C" w:rsidRDefault="006133D1" w:rsidP="0044422C">
      <w:pPr>
        <w:spacing w:line="240" w:lineRule="auto"/>
        <w:ind w:firstLine="708"/>
        <w:jc w:val="both"/>
        <w:rPr>
          <w:sz w:val="24"/>
          <w:szCs w:val="24"/>
        </w:rPr>
      </w:pPr>
      <w:r w:rsidRPr="0044422C">
        <w:rPr>
          <w:sz w:val="24"/>
          <w:szCs w:val="24"/>
        </w:rPr>
        <w:t>Regionalna potpora shvaćena je kao integralni dio sveukupne strategije za održivi nacionalni razvoj i konkurentnost. Štoviše, s obzirom na nastojanje RH da u potpunosti integrira svoje gospodarstvo i tržište u globalni kontekst, a posebice u jedinstveno tržište Europske unije, posebno je važno da svi dijelovi zemlje budu sposobni natjecati se u takvom okruženju.</w:t>
      </w:r>
    </w:p>
    <w:p w:rsidR="006133D1" w:rsidRPr="0044422C" w:rsidRDefault="006133D1" w:rsidP="0044422C">
      <w:pPr>
        <w:spacing w:line="240" w:lineRule="auto"/>
        <w:ind w:firstLine="708"/>
        <w:jc w:val="both"/>
        <w:rPr>
          <w:sz w:val="24"/>
          <w:szCs w:val="24"/>
        </w:rPr>
      </w:pPr>
      <w:r w:rsidRPr="0044422C">
        <w:rPr>
          <w:sz w:val="24"/>
          <w:szCs w:val="24"/>
        </w:rPr>
        <w:t xml:space="preserve">Održivi društveno-gospodarski razvoj nije moguće postići isključivo programima koji se oblikuju na središnjoj –nacionalnoj razini, odnosno primjenjujući tzv. pristup </w:t>
      </w:r>
      <w:r w:rsidR="00585B6F">
        <w:rPr>
          <w:sz w:val="24"/>
          <w:szCs w:val="24"/>
        </w:rPr>
        <w:t>prema dolje</w:t>
      </w:r>
      <w:r w:rsidRPr="0044422C">
        <w:rPr>
          <w:sz w:val="24"/>
          <w:szCs w:val="24"/>
        </w:rPr>
        <w:t>. Razvojni izazovi razlikuju se od područja do područja i zahtijevaju specifična rješenja te aktivno uključivanje lokalnih sudionika razvoja te je stoga potrebno osposobiti lokalne sudionike razvoja kako bi uspješno obavljali ulogu koju imaju u razvoju svojih područja.</w:t>
      </w:r>
    </w:p>
    <w:p w:rsidR="006133D1" w:rsidRPr="0044422C" w:rsidRDefault="006133D1" w:rsidP="0044422C">
      <w:pPr>
        <w:spacing w:line="240" w:lineRule="auto"/>
        <w:ind w:firstLine="708"/>
        <w:jc w:val="both"/>
        <w:rPr>
          <w:sz w:val="24"/>
          <w:szCs w:val="24"/>
        </w:rPr>
      </w:pPr>
      <w:r w:rsidRPr="0044422C">
        <w:rPr>
          <w:sz w:val="24"/>
          <w:szCs w:val="24"/>
        </w:rPr>
        <w:lastRenderedPageBreak/>
        <w:t>Instrument za provedbu ovih prioriteta regionalne politike su strategije i programi razvoja županija i širih regija ili strategije i programi razvoja manjih područja – gradova i općina.</w:t>
      </w:r>
    </w:p>
    <w:p w:rsidR="006133D1" w:rsidRPr="0044422C" w:rsidRDefault="006133D1" w:rsidP="00C81EF8">
      <w:pPr>
        <w:spacing w:line="240" w:lineRule="auto"/>
        <w:ind w:firstLine="708"/>
        <w:jc w:val="both"/>
        <w:rPr>
          <w:sz w:val="24"/>
          <w:szCs w:val="24"/>
        </w:rPr>
      </w:pPr>
      <w:r w:rsidRPr="0044422C">
        <w:rPr>
          <w:sz w:val="24"/>
          <w:szCs w:val="24"/>
        </w:rPr>
        <w:t xml:space="preserve">Budući da je izrađena Županijska razvojna strategija </w:t>
      </w:r>
      <w:r w:rsidR="00BE66C4">
        <w:rPr>
          <w:sz w:val="24"/>
          <w:szCs w:val="24"/>
        </w:rPr>
        <w:t xml:space="preserve">Zagrebačke županije od 2011. Do 2016. godine </w:t>
      </w:r>
      <w:r w:rsidRPr="0044422C">
        <w:rPr>
          <w:sz w:val="24"/>
          <w:szCs w:val="24"/>
        </w:rPr>
        <w:t>-ŽRS (Glasnik Zagrebačke županije br. 11/2011. od 18. travnja 2011. godine), iz gore elaboriranog logično proizlazi potreba za strateškim planiranjem ukupnog razvoja gradova i općina koji se u sklopu iste županije nalaze.</w:t>
      </w:r>
      <w:r w:rsidR="00C81EF8" w:rsidRPr="0044422C">
        <w:rPr>
          <w:sz w:val="24"/>
          <w:szCs w:val="24"/>
        </w:rPr>
        <w:t xml:space="preserve"> Iz tog razloga </w:t>
      </w:r>
      <w:r w:rsidRPr="0044422C">
        <w:rPr>
          <w:sz w:val="24"/>
          <w:szCs w:val="24"/>
        </w:rPr>
        <w:t xml:space="preserve"> je </w:t>
      </w:r>
      <w:r w:rsidR="00AA6E6D">
        <w:rPr>
          <w:sz w:val="24"/>
          <w:szCs w:val="24"/>
        </w:rPr>
        <w:t>O</w:t>
      </w:r>
      <w:r w:rsidRPr="0044422C">
        <w:rPr>
          <w:sz w:val="24"/>
          <w:szCs w:val="24"/>
        </w:rPr>
        <w:t xml:space="preserve">pćina </w:t>
      </w:r>
      <w:proofErr w:type="spellStart"/>
      <w:r w:rsidRPr="0044422C">
        <w:rPr>
          <w:sz w:val="24"/>
          <w:szCs w:val="24"/>
        </w:rPr>
        <w:t>Rakovec</w:t>
      </w:r>
      <w:proofErr w:type="spellEnd"/>
      <w:r w:rsidRPr="0044422C">
        <w:rPr>
          <w:sz w:val="24"/>
          <w:szCs w:val="24"/>
        </w:rPr>
        <w:t xml:space="preserve"> započela </w:t>
      </w:r>
      <w:r w:rsidR="00BE66C4">
        <w:rPr>
          <w:sz w:val="24"/>
          <w:szCs w:val="24"/>
        </w:rPr>
        <w:t xml:space="preserve">izradu </w:t>
      </w:r>
      <w:r w:rsidRPr="0044422C">
        <w:rPr>
          <w:sz w:val="24"/>
          <w:szCs w:val="24"/>
        </w:rPr>
        <w:t xml:space="preserve"> projekta „</w:t>
      </w:r>
      <w:r w:rsidR="00C81EF8" w:rsidRPr="0044422C">
        <w:rPr>
          <w:sz w:val="24"/>
          <w:szCs w:val="24"/>
        </w:rPr>
        <w:t>Stratešk</w:t>
      </w:r>
      <w:r w:rsidR="00BE66C4">
        <w:rPr>
          <w:sz w:val="24"/>
          <w:szCs w:val="24"/>
        </w:rPr>
        <w:t>og</w:t>
      </w:r>
      <w:r w:rsidR="00C81EF8" w:rsidRPr="0044422C">
        <w:rPr>
          <w:sz w:val="24"/>
          <w:szCs w:val="24"/>
        </w:rPr>
        <w:t xml:space="preserve"> razvojn</w:t>
      </w:r>
      <w:r w:rsidR="00BE66C4">
        <w:rPr>
          <w:sz w:val="24"/>
          <w:szCs w:val="24"/>
        </w:rPr>
        <w:t xml:space="preserve">og </w:t>
      </w:r>
      <w:r w:rsidR="00C81EF8" w:rsidRPr="0044422C">
        <w:rPr>
          <w:sz w:val="24"/>
          <w:szCs w:val="24"/>
        </w:rPr>
        <w:t>program</w:t>
      </w:r>
      <w:r w:rsidR="00BE66C4">
        <w:rPr>
          <w:sz w:val="24"/>
          <w:szCs w:val="24"/>
        </w:rPr>
        <w:t>a</w:t>
      </w:r>
      <w:r w:rsidR="00C81EF8" w:rsidRPr="0044422C">
        <w:rPr>
          <w:sz w:val="24"/>
          <w:szCs w:val="24"/>
        </w:rPr>
        <w:t xml:space="preserve"> 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6133D1" w:rsidRPr="0044422C" w:rsidRDefault="00C81EF8" w:rsidP="00C81EF8">
      <w:pPr>
        <w:spacing w:line="240" w:lineRule="auto"/>
        <w:ind w:firstLine="708"/>
        <w:jc w:val="both"/>
        <w:rPr>
          <w:sz w:val="24"/>
          <w:szCs w:val="24"/>
        </w:rPr>
      </w:pPr>
      <w:r w:rsidRPr="0044422C">
        <w:rPr>
          <w:sz w:val="24"/>
          <w:szCs w:val="24"/>
        </w:rPr>
        <w:t xml:space="preserve">Strateški razvojni program Općine </w:t>
      </w:r>
      <w:proofErr w:type="spellStart"/>
      <w:r w:rsidRPr="0044422C">
        <w:rPr>
          <w:sz w:val="24"/>
          <w:szCs w:val="24"/>
        </w:rPr>
        <w:t>Rakovec</w:t>
      </w:r>
      <w:proofErr w:type="spellEnd"/>
      <w:r w:rsidRPr="0044422C">
        <w:rPr>
          <w:sz w:val="24"/>
          <w:szCs w:val="24"/>
        </w:rPr>
        <w:t xml:space="preserve"> </w:t>
      </w:r>
      <w:r w:rsidR="006133D1" w:rsidRPr="0044422C">
        <w:rPr>
          <w:sz w:val="24"/>
          <w:szCs w:val="24"/>
        </w:rPr>
        <w:t>će svim sudionicima razvoja općine omogućiti dogovor o smjeru budućeg razvoja, a općinska izvršna tijela uputiti na najučinkovitije i najprikladnije projekte, aktivnosti i ulaganja koja odgovaraju tako definiranom razvoju, što nadalje služi kao podloga za predviđanje proračuna – financijskog plana lokalne samouprave.</w:t>
      </w:r>
    </w:p>
    <w:p w:rsidR="006133D1" w:rsidRPr="0044422C" w:rsidRDefault="006133D1" w:rsidP="00C81EF8">
      <w:pPr>
        <w:spacing w:line="240" w:lineRule="auto"/>
        <w:ind w:firstLine="708"/>
        <w:jc w:val="both"/>
        <w:rPr>
          <w:sz w:val="24"/>
          <w:szCs w:val="24"/>
        </w:rPr>
      </w:pPr>
      <w:r w:rsidRPr="0044422C">
        <w:rPr>
          <w:sz w:val="24"/>
          <w:szCs w:val="24"/>
        </w:rPr>
        <w:t xml:space="preserve">Isto tako specifična namjena </w:t>
      </w:r>
      <w:r w:rsidR="00C81EF8" w:rsidRPr="0044422C">
        <w:rPr>
          <w:sz w:val="24"/>
          <w:szCs w:val="24"/>
        </w:rPr>
        <w:t>Strateškog razvojnog programa</w:t>
      </w:r>
      <w:r w:rsidRPr="0044422C">
        <w:rPr>
          <w:sz w:val="24"/>
          <w:szCs w:val="24"/>
        </w:rPr>
        <w:t xml:space="preserve"> je odrediti gdje </w:t>
      </w:r>
      <w:r w:rsidR="00C81EF8" w:rsidRPr="0044422C">
        <w:rPr>
          <w:sz w:val="24"/>
          <w:szCs w:val="24"/>
        </w:rPr>
        <w:t>O</w:t>
      </w:r>
      <w:r w:rsidRPr="0044422C">
        <w:rPr>
          <w:sz w:val="24"/>
          <w:szCs w:val="24"/>
        </w:rPr>
        <w:t xml:space="preserve">pćina </w:t>
      </w:r>
      <w:proofErr w:type="spellStart"/>
      <w:r w:rsidRPr="0044422C">
        <w:rPr>
          <w:sz w:val="24"/>
          <w:szCs w:val="24"/>
        </w:rPr>
        <w:t>Rakovec</w:t>
      </w:r>
      <w:proofErr w:type="spellEnd"/>
      <w:r w:rsidRPr="0044422C">
        <w:rPr>
          <w:sz w:val="24"/>
          <w:szCs w:val="24"/>
        </w:rPr>
        <w:t xml:space="preserve"> želi biti u odnosu na regiju i državu u cjelini te odrediti optimalan put za postizanje tog cilja.</w:t>
      </w:r>
    </w:p>
    <w:p w:rsidR="0044422C" w:rsidRPr="0044422C" w:rsidRDefault="00C81EF8" w:rsidP="0044422C">
      <w:pPr>
        <w:spacing w:line="240" w:lineRule="auto"/>
        <w:ind w:firstLine="708"/>
        <w:jc w:val="both"/>
        <w:rPr>
          <w:sz w:val="24"/>
          <w:szCs w:val="24"/>
        </w:rPr>
      </w:pPr>
      <w:r w:rsidRPr="0044422C">
        <w:rPr>
          <w:sz w:val="24"/>
          <w:szCs w:val="24"/>
        </w:rPr>
        <w:t>Strateški razvojni program</w:t>
      </w:r>
      <w:r w:rsidR="006133D1" w:rsidRPr="0044422C">
        <w:rPr>
          <w:sz w:val="24"/>
          <w:szCs w:val="24"/>
        </w:rPr>
        <w:t xml:space="preserve"> kao strateški plan utvrđuje prioritete razvoja i pomaže usmjeriti resurse kako bi se oni što efikasnije upotrijebili.</w:t>
      </w:r>
      <w:r w:rsidRPr="0044422C">
        <w:rPr>
          <w:sz w:val="24"/>
          <w:szCs w:val="24"/>
        </w:rPr>
        <w:t xml:space="preserve"> </w:t>
      </w:r>
      <w:r w:rsidR="006133D1" w:rsidRPr="0044422C">
        <w:rPr>
          <w:sz w:val="24"/>
          <w:szCs w:val="24"/>
        </w:rPr>
        <w:t>Sveobuhvatan plan obično pripremaju stručnjaci, ali samu strategiju određuje radna skupina u kojoj će biti zastupljeni svi oni od kojih će se tražiti da provedu plan.</w:t>
      </w:r>
    </w:p>
    <w:p w:rsidR="006133D1" w:rsidRPr="0044422C" w:rsidRDefault="006133D1" w:rsidP="006133D1">
      <w:pPr>
        <w:spacing w:line="240" w:lineRule="auto"/>
        <w:jc w:val="both"/>
        <w:rPr>
          <w:sz w:val="24"/>
          <w:szCs w:val="24"/>
        </w:rPr>
      </w:pPr>
      <w:r w:rsidRPr="0044422C">
        <w:rPr>
          <w:sz w:val="24"/>
          <w:szCs w:val="24"/>
        </w:rPr>
        <w:t xml:space="preserve">Strateško planiranje </w:t>
      </w:r>
      <w:r w:rsidR="00C81EF8" w:rsidRPr="0044422C">
        <w:rPr>
          <w:sz w:val="24"/>
          <w:szCs w:val="24"/>
        </w:rPr>
        <w:t>razvojnog programa</w:t>
      </w:r>
      <w:r w:rsidRPr="0044422C">
        <w:rPr>
          <w:sz w:val="24"/>
          <w:szCs w:val="24"/>
        </w:rPr>
        <w:t xml:space="preserve"> bavi se pitanjima koja utječu na :</w:t>
      </w:r>
    </w:p>
    <w:p w:rsidR="006133D1" w:rsidRPr="0044422C" w:rsidRDefault="0044422C" w:rsidP="006133D1">
      <w:pPr>
        <w:spacing w:line="240" w:lineRule="auto"/>
        <w:jc w:val="both"/>
        <w:rPr>
          <w:sz w:val="24"/>
          <w:szCs w:val="24"/>
        </w:rPr>
      </w:pPr>
      <w:r>
        <w:rPr>
          <w:sz w:val="24"/>
          <w:szCs w:val="24"/>
        </w:rPr>
        <w:t>1. zapošljavanje</w:t>
      </w:r>
    </w:p>
    <w:p w:rsidR="006133D1" w:rsidRPr="0044422C" w:rsidRDefault="0044422C" w:rsidP="006133D1">
      <w:pPr>
        <w:spacing w:line="240" w:lineRule="auto"/>
        <w:jc w:val="both"/>
        <w:rPr>
          <w:sz w:val="24"/>
          <w:szCs w:val="24"/>
        </w:rPr>
      </w:pPr>
      <w:r>
        <w:rPr>
          <w:sz w:val="24"/>
          <w:szCs w:val="24"/>
        </w:rPr>
        <w:t>2. prihod</w:t>
      </w:r>
    </w:p>
    <w:p w:rsidR="006133D1" w:rsidRPr="0044422C" w:rsidRDefault="0044422C" w:rsidP="006133D1">
      <w:pPr>
        <w:spacing w:line="240" w:lineRule="auto"/>
        <w:jc w:val="both"/>
        <w:rPr>
          <w:sz w:val="24"/>
          <w:szCs w:val="24"/>
        </w:rPr>
      </w:pPr>
      <w:r>
        <w:rPr>
          <w:sz w:val="24"/>
          <w:szCs w:val="24"/>
        </w:rPr>
        <w:t>3. privlačenje investicija</w:t>
      </w:r>
    </w:p>
    <w:p w:rsidR="006133D1" w:rsidRPr="0044422C" w:rsidRDefault="006133D1" w:rsidP="006133D1">
      <w:pPr>
        <w:spacing w:line="240" w:lineRule="auto"/>
        <w:jc w:val="both"/>
        <w:rPr>
          <w:sz w:val="24"/>
          <w:szCs w:val="24"/>
        </w:rPr>
      </w:pPr>
      <w:r w:rsidRPr="0044422C">
        <w:rPr>
          <w:sz w:val="24"/>
          <w:szCs w:val="24"/>
        </w:rPr>
        <w:t>4. pr</w:t>
      </w:r>
      <w:r w:rsidR="0044422C">
        <w:rPr>
          <w:sz w:val="24"/>
          <w:szCs w:val="24"/>
        </w:rPr>
        <w:t>istup kapitalu</w:t>
      </w:r>
    </w:p>
    <w:p w:rsidR="006133D1" w:rsidRPr="0044422C" w:rsidRDefault="0044422C" w:rsidP="006133D1">
      <w:pPr>
        <w:spacing w:line="240" w:lineRule="auto"/>
        <w:jc w:val="both"/>
        <w:rPr>
          <w:sz w:val="24"/>
          <w:szCs w:val="24"/>
        </w:rPr>
      </w:pPr>
      <w:r>
        <w:rPr>
          <w:sz w:val="24"/>
          <w:szCs w:val="24"/>
        </w:rPr>
        <w:t>5. komunalne usluge</w:t>
      </w:r>
    </w:p>
    <w:p w:rsidR="006133D1" w:rsidRPr="0044422C" w:rsidRDefault="00AA6E6D" w:rsidP="006133D1">
      <w:pPr>
        <w:spacing w:line="240" w:lineRule="auto"/>
        <w:jc w:val="both"/>
        <w:rPr>
          <w:sz w:val="24"/>
          <w:szCs w:val="24"/>
        </w:rPr>
      </w:pPr>
      <w:r>
        <w:rPr>
          <w:sz w:val="24"/>
          <w:szCs w:val="24"/>
        </w:rPr>
        <w:t xml:space="preserve">6. prometnu infrastrukturu </w:t>
      </w:r>
    </w:p>
    <w:p w:rsidR="006133D1" w:rsidRPr="0044422C" w:rsidRDefault="00AA6E6D" w:rsidP="006133D1">
      <w:pPr>
        <w:spacing w:line="240" w:lineRule="auto"/>
        <w:jc w:val="both"/>
        <w:rPr>
          <w:sz w:val="24"/>
          <w:szCs w:val="24"/>
        </w:rPr>
      </w:pPr>
      <w:r>
        <w:rPr>
          <w:sz w:val="24"/>
          <w:szCs w:val="24"/>
        </w:rPr>
        <w:t xml:space="preserve">7. </w:t>
      </w:r>
      <w:r w:rsidR="006133D1" w:rsidRPr="0044422C">
        <w:rPr>
          <w:sz w:val="24"/>
          <w:szCs w:val="24"/>
        </w:rPr>
        <w:t>druge čimbenike izravno povezane sa održivim gospodarskim rastom i napretkom.</w:t>
      </w:r>
    </w:p>
    <w:p w:rsidR="00C81EF8" w:rsidRPr="0044422C" w:rsidRDefault="00C81EF8" w:rsidP="006133D1">
      <w:pPr>
        <w:spacing w:line="240" w:lineRule="auto"/>
        <w:jc w:val="both"/>
        <w:rPr>
          <w:sz w:val="24"/>
          <w:szCs w:val="24"/>
        </w:rPr>
      </w:pPr>
    </w:p>
    <w:p w:rsidR="006133D1" w:rsidRPr="0044422C" w:rsidRDefault="006133D1" w:rsidP="00A73FD2">
      <w:pPr>
        <w:spacing w:line="240" w:lineRule="auto"/>
        <w:ind w:firstLine="360"/>
        <w:jc w:val="both"/>
        <w:rPr>
          <w:sz w:val="24"/>
          <w:szCs w:val="24"/>
        </w:rPr>
      </w:pPr>
      <w:r w:rsidRPr="0044422C">
        <w:rPr>
          <w:sz w:val="24"/>
          <w:szCs w:val="24"/>
        </w:rPr>
        <w:t>Jednako je tako važno to što strateško planiranje rješava samo ona pitanja koja se mogu promijeniti ili na koje se može utjecati. Usredotočuje se na resurse na koje će imati utjecaj.</w:t>
      </w:r>
    </w:p>
    <w:p w:rsidR="006133D1" w:rsidRPr="0044422C" w:rsidRDefault="006133D1" w:rsidP="00A73FD2">
      <w:pPr>
        <w:spacing w:line="240" w:lineRule="auto"/>
        <w:ind w:firstLine="360"/>
        <w:jc w:val="both"/>
        <w:rPr>
          <w:sz w:val="24"/>
          <w:szCs w:val="24"/>
        </w:rPr>
      </w:pPr>
      <w:r w:rsidRPr="0044422C">
        <w:rPr>
          <w:sz w:val="24"/>
          <w:szCs w:val="24"/>
        </w:rPr>
        <w:t xml:space="preserve">Provođenje, te praćenje i ažuriranje ovog </w:t>
      </w:r>
      <w:r w:rsidR="00C81EF8" w:rsidRPr="0044422C">
        <w:rPr>
          <w:sz w:val="24"/>
          <w:szCs w:val="24"/>
        </w:rPr>
        <w:t>Strateškog razvojnog programa</w:t>
      </w:r>
      <w:r w:rsidRPr="0044422C">
        <w:rPr>
          <w:sz w:val="24"/>
          <w:szCs w:val="24"/>
        </w:rPr>
        <w:t xml:space="preserve"> označava slijedeći logičan korak u strateško-gospodarskom razvoju </w:t>
      </w:r>
      <w:r w:rsidR="00067BAD">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6133D1" w:rsidRPr="0044422C" w:rsidRDefault="006133D1" w:rsidP="00A73FD2">
      <w:pPr>
        <w:spacing w:line="240" w:lineRule="auto"/>
        <w:ind w:firstLine="360"/>
        <w:jc w:val="both"/>
        <w:rPr>
          <w:sz w:val="24"/>
          <w:szCs w:val="24"/>
        </w:rPr>
      </w:pPr>
      <w:r w:rsidRPr="0044422C">
        <w:rPr>
          <w:sz w:val="24"/>
          <w:szCs w:val="24"/>
        </w:rPr>
        <w:t xml:space="preserve">Iako hrvatsko zakonodavstvo ne nalaže izradu </w:t>
      </w:r>
      <w:r w:rsidR="00C81EF8" w:rsidRPr="0044422C">
        <w:rPr>
          <w:sz w:val="24"/>
          <w:szCs w:val="24"/>
        </w:rPr>
        <w:t xml:space="preserve">Strateškog razvojnog programa </w:t>
      </w:r>
      <w:r w:rsidRPr="0044422C">
        <w:rPr>
          <w:sz w:val="24"/>
          <w:szCs w:val="24"/>
        </w:rPr>
        <w:t xml:space="preserve">za jedinice lokalne samouprave, </w:t>
      </w:r>
      <w:r w:rsidR="00C81EF8" w:rsidRPr="0044422C">
        <w:rPr>
          <w:sz w:val="24"/>
          <w:szCs w:val="24"/>
        </w:rPr>
        <w:t>O</w:t>
      </w:r>
      <w:r w:rsidRPr="0044422C">
        <w:rPr>
          <w:sz w:val="24"/>
          <w:szCs w:val="24"/>
        </w:rPr>
        <w:t xml:space="preserve">pćina </w:t>
      </w:r>
      <w:proofErr w:type="spellStart"/>
      <w:r w:rsidRPr="0044422C">
        <w:rPr>
          <w:sz w:val="24"/>
          <w:szCs w:val="24"/>
        </w:rPr>
        <w:t>Rakovec</w:t>
      </w:r>
      <w:proofErr w:type="spellEnd"/>
      <w:r w:rsidRPr="0044422C">
        <w:rPr>
          <w:sz w:val="24"/>
          <w:szCs w:val="24"/>
        </w:rPr>
        <w:t xml:space="preserve"> će izraditi razvojni dokument koji će sadržavati postojeće interese i razvojne potrebe </w:t>
      </w:r>
      <w:r w:rsidR="00C81EF8" w:rsidRPr="0044422C">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C81EF8" w:rsidRPr="0044422C" w:rsidRDefault="00C81EF8" w:rsidP="00C81EF8">
      <w:pPr>
        <w:spacing w:after="0"/>
        <w:rPr>
          <w:b/>
          <w:sz w:val="24"/>
          <w:szCs w:val="24"/>
        </w:rPr>
      </w:pPr>
    </w:p>
    <w:p w:rsidR="00C81EF8" w:rsidRPr="0044422C" w:rsidRDefault="005D7483" w:rsidP="00C81EF8">
      <w:pPr>
        <w:spacing w:after="0"/>
        <w:rPr>
          <w:b/>
          <w:sz w:val="24"/>
          <w:szCs w:val="24"/>
        </w:rPr>
      </w:pPr>
      <w:r>
        <w:rPr>
          <w:b/>
          <w:sz w:val="24"/>
          <w:szCs w:val="24"/>
        </w:rPr>
        <w:t xml:space="preserve">1.2.  </w:t>
      </w:r>
      <w:r w:rsidR="00C453BB" w:rsidRPr="0044422C">
        <w:rPr>
          <w:b/>
          <w:sz w:val="24"/>
          <w:szCs w:val="24"/>
        </w:rPr>
        <w:t xml:space="preserve">Struktura </w:t>
      </w:r>
      <w:r w:rsidR="00001E09">
        <w:rPr>
          <w:b/>
          <w:sz w:val="24"/>
          <w:szCs w:val="24"/>
        </w:rPr>
        <w:t>Strateškog razvojnog programa</w:t>
      </w:r>
    </w:p>
    <w:p w:rsidR="00C81EF8" w:rsidRPr="0044422C" w:rsidRDefault="00C81EF8" w:rsidP="00C81EF8">
      <w:pPr>
        <w:spacing w:after="0"/>
        <w:rPr>
          <w:b/>
          <w:sz w:val="24"/>
          <w:szCs w:val="24"/>
        </w:rPr>
      </w:pPr>
    </w:p>
    <w:p w:rsidR="00C81EF8" w:rsidRPr="0044422C" w:rsidRDefault="00C81EF8" w:rsidP="005D7483">
      <w:pPr>
        <w:spacing w:line="240" w:lineRule="auto"/>
        <w:ind w:firstLine="708"/>
        <w:jc w:val="both"/>
        <w:rPr>
          <w:sz w:val="24"/>
          <w:szCs w:val="24"/>
        </w:rPr>
      </w:pPr>
      <w:r w:rsidRPr="0044422C">
        <w:rPr>
          <w:sz w:val="24"/>
          <w:szCs w:val="24"/>
        </w:rPr>
        <w:t>Dokument „</w:t>
      </w:r>
      <w:r w:rsidR="0044422C" w:rsidRPr="0044422C">
        <w:rPr>
          <w:sz w:val="24"/>
          <w:szCs w:val="24"/>
        </w:rPr>
        <w:t xml:space="preserve">Strateški razvojni program Općine </w:t>
      </w:r>
      <w:proofErr w:type="spellStart"/>
      <w:r w:rsidR="0044422C" w:rsidRPr="0044422C">
        <w:rPr>
          <w:sz w:val="24"/>
          <w:szCs w:val="24"/>
        </w:rPr>
        <w:t>Rakovec</w:t>
      </w:r>
      <w:proofErr w:type="spellEnd"/>
      <w:r w:rsidRPr="0044422C">
        <w:rPr>
          <w:sz w:val="24"/>
          <w:szCs w:val="24"/>
        </w:rPr>
        <w:t>“ strukturiran je u nekoliko dijelova.</w:t>
      </w:r>
    </w:p>
    <w:p w:rsidR="00C81EF8" w:rsidRPr="0044422C" w:rsidRDefault="00C81EF8" w:rsidP="000D1BD5">
      <w:pPr>
        <w:spacing w:line="240" w:lineRule="auto"/>
        <w:ind w:firstLine="708"/>
        <w:jc w:val="both"/>
        <w:rPr>
          <w:sz w:val="24"/>
          <w:szCs w:val="24"/>
        </w:rPr>
      </w:pPr>
      <w:r w:rsidRPr="0044422C">
        <w:rPr>
          <w:sz w:val="24"/>
          <w:szCs w:val="24"/>
        </w:rPr>
        <w:t xml:space="preserve">U </w:t>
      </w:r>
      <w:r w:rsidRPr="0044422C">
        <w:rPr>
          <w:b/>
          <w:sz w:val="24"/>
          <w:szCs w:val="24"/>
        </w:rPr>
        <w:t>prvom poglavlju</w:t>
      </w:r>
      <w:r w:rsidRPr="0044422C">
        <w:rPr>
          <w:sz w:val="24"/>
          <w:szCs w:val="24"/>
        </w:rPr>
        <w:t xml:space="preserve"> dat</w:t>
      </w:r>
      <w:r w:rsidR="0044422C">
        <w:rPr>
          <w:sz w:val="24"/>
          <w:szCs w:val="24"/>
        </w:rPr>
        <w:t>i</w:t>
      </w:r>
      <w:r w:rsidRPr="0044422C">
        <w:rPr>
          <w:sz w:val="24"/>
          <w:szCs w:val="24"/>
        </w:rPr>
        <w:t xml:space="preserve"> će se odgovori na pitanja o tome što Razvojna strategija predstavlja, tko je istu izradio, kome je namijenjena i koja je njezina svrha. Nadalje ona odgovara na pitanja o integralnom razvoju </w:t>
      </w:r>
      <w:r w:rsidR="0044422C">
        <w:rPr>
          <w:sz w:val="24"/>
          <w:szCs w:val="24"/>
        </w:rPr>
        <w:t>O</w:t>
      </w:r>
      <w:r w:rsidRPr="0044422C">
        <w:rPr>
          <w:sz w:val="24"/>
          <w:szCs w:val="24"/>
        </w:rPr>
        <w:t xml:space="preserve">pćine, o financiranju </w:t>
      </w:r>
      <w:r w:rsidR="0044422C">
        <w:rPr>
          <w:sz w:val="24"/>
          <w:szCs w:val="24"/>
        </w:rPr>
        <w:t>O</w:t>
      </w:r>
      <w:r w:rsidRPr="0044422C">
        <w:rPr>
          <w:sz w:val="24"/>
          <w:szCs w:val="24"/>
        </w:rPr>
        <w:t xml:space="preserve">pćine te o povezivanju </w:t>
      </w:r>
      <w:r w:rsidR="000D1BD5">
        <w:rPr>
          <w:sz w:val="24"/>
          <w:szCs w:val="24"/>
        </w:rPr>
        <w:t>Strateškog razvojnog programa</w:t>
      </w:r>
      <w:r w:rsidRPr="0044422C">
        <w:rPr>
          <w:sz w:val="24"/>
          <w:szCs w:val="24"/>
        </w:rPr>
        <w:t xml:space="preserve"> s</w:t>
      </w:r>
      <w:r w:rsidR="000D1BD5">
        <w:rPr>
          <w:sz w:val="24"/>
          <w:szCs w:val="24"/>
        </w:rPr>
        <w:t>a lokalnim proračunom.</w:t>
      </w:r>
      <w:r w:rsidR="00B26E8A">
        <w:rPr>
          <w:sz w:val="24"/>
          <w:szCs w:val="24"/>
        </w:rPr>
        <w:t xml:space="preserve"> </w:t>
      </w:r>
      <w:r w:rsidR="00B26E8A" w:rsidRPr="0044422C">
        <w:rPr>
          <w:sz w:val="24"/>
          <w:szCs w:val="24"/>
        </w:rPr>
        <w:t>Članovi koji će činiti radnu skupinu imati će zadatak navesti važne probleme iz svakog analiziranog područja te utvrditi prioritetne probleme koje je potrebno riješiti sukladno značaju koji oni imaju.</w:t>
      </w:r>
    </w:p>
    <w:p w:rsidR="00C81EF8" w:rsidRPr="0044422C" w:rsidRDefault="00C81EF8" w:rsidP="000D1BD5">
      <w:pPr>
        <w:spacing w:line="240" w:lineRule="auto"/>
        <w:ind w:firstLine="708"/>
        <w:jc w:val="both"/>
        <w:rPr>
          <w:sz w:val="24"/>
          <w:szCs w:val="24"/>
        </w:rPr>
      </w:pPr>
      <w:r w:rsidRPr="0044422C">
        <w:rPr>
          <w:sz w:val="24"/>
          <w:szCs w:val="24"/>
        </w:rPr>
        <w:t xml:space="preserve">U </w:t>
      </w:r>
      <w:r w:rsidRPr="000D1BD5">
        <w:rPr>
          <w:b/>
          <w:sz w:val="24"/>
          <w:szCs w:val="24"/>
        </w:rPr>
        <w:t>drugom poglavlju</w:t>
      </w:r>
      <w:r w:rsidRPr="0044422C">
        <w:rPr>
          <w:sz w:val="24"/>
          <w:szCs w:val="24"/>
        </w:rPr>
        <w:t xml:space="preserve"> će se nalaziti strukturna analiza postojeće situacije u </w:t>
      </w:r>
      <w:r w:rsidR="000D1BD5">
        <w:rPr>
          <w:sz w:val="24"/>
          <w:szCs w:val="24"/>
        </w:rPr>
        <w:t>O</w:t>
      </w:r>
      <w:r w:rsidRPr="0044422C">
        <w:rPr>
          <w:sz w:val="24"/>
          <w:szCs w:val="24"/>
        </w:rPr>
        <w:t xml:space="preserve">pćini </w:t>
      </w:r>
      <w:proofErr w:type="spellStart"/>
      <w:r w:rsidRPr="0044422C">
        <w:rPr>
          <w:sz w:val="24"/>
          <w:szCs w:val="24"/>
        </w:rPr>
        <w:t>Rakovec</w:t>
      </w:r>
      <w:proofErr w:type="spellEnd"/>
      <w:r w:rsidRPr="0044422C">
        <w:rPr>
          <w:sz w:val="24"/>
          <w:szCs w:val="24"/>
        </w:rPr>
        <w:t>. Analizirati će se slijedeća područja:</w:t>
      </w:r>
    </w:p>
    <w:p w:rsidR="00C81EF8" w:rsidRPr="0044422C" w:rsidRDefault="00C81EF8" w:rsidP="00C81EF8">
      <w:pPr>
        <w:spacing w:line="240" w:lineRule="auto"/>
        <w:jc w:val="both"/>
        <w:rPr>
          <w:sz w:val="24"/>
          <w:szCs w:val="24"/>
        </w:rPr>
      </w:pPr>
      <w:r w:rsidRPr="0044422C">
        <w:rPr>
          <w:sz w:val="24"/>
          <w:szCs w:val="24"/>
        </w:rPr>
        <w:t xml:space="preserve">1. </w:t>
      </w:r>
      <w:r w:rsidR="000D1BD5">
        <w:rPr>
          <w:sz w:val="24"/>
          <w:szCs w:val="24"/>
        </w:rPr>
        <w:t>G</w:t>
      </w:r>
      <w:r w:rsidRPr="0044422C">
        <w:rPr>
          <w:sz w:val="24"/>
          <w:szCs w:val="24"/>
        </w:rPr>
        <w:t>ospodarstvo</w:t>
      </w:r>
    </w:p>
    <w:p w:rsidR="00C81EF8" w:rsidRPr="0044422C" w:rsidRDefault="00C81EF8" w:rsidP="00C81EF8">
      <w:pPr>
        <w:spacing w:line="240" w:lineRule="auto"/>
        <w:jc w:val="both"/>
        <w:rPr>
          <w:sz w:val="24"/>
          <w:szCs w:val="24"/>
        </w:rPr>
      </w:pPr>
      <w:r w:rsidRPr="0044422C">
        <w:rPr>
          <w:sz w:val="24"/>
          <w:szCs w:val="24"/>
        </w:rPr>
        <w:t xml:space="preserve">2. </w:t>
      </w:r>
      <w:r w:rsidR="000D1BD5">
        <w:rPr>
          <w:sz w:val="24"/>
          <w:szCs w:val="24"/>
        </w:rPr>
        <w:t>D</w:t>
      </w:r>
      <w:r w:rsidRPr="0044422C">
        <w:rPr>
          <w:sz w:val="24"/>
          <w:szCs w:val="24"/>
        </w:rPr>
        <w:t>ruštvene djelatnosti</w:t>
      </w:r>
    </w:p>
    <w:p w:rsidR="00C81EF8" w:rsidRPr="0044422C" w:rsidRDefault="00C81EF8" w:rsidP="00C81EF8">
      <w:pPr>
        <w:spacing w:line="240" w:lineRule="auto"/>
        <w:jc w:val="both"/>
        <w:rPr>
          <w:sz w:val="24"/>
          <w:szCs w:val="24"/>
        </w:rPr>
      </w:pPr>
      <w:r w:rsidRPr="0044422C">
        <w:rPr>
          <w:sz w:val="24"/>
          <w:szCs w:val="24"/>
        </w:rPr>
        <w:t xml:space="preserve">4. </w:t>
      </w:r>
      <w:r w:rsidR="000D1BD5">
        <w:rPr>
          <w:sz w:val="24"/>
          <w:szCs w:val="24"/>
        </w:rPr>
        <w:t>I</w:t>
      </w:r>
      <w:r w:rsidRPr="0044422C">
        <w:rPr>
          <w:sz w:val="24"/>
          <w:szCs w:val="24"/>
        </w:rPr>
        <w:t>nstitucije i</w:t>
      </w:r>
    </w:p>
    <w:p w:rsidR="000D1BD5" w:rsidRPr="0044422C" w:rsidRDefault="00C81EF8" w:rsidP="00C81EF8">
      <w:pPr>
        <w:spacing w:line="240" w:lineRule="auto"/>
        <w:jc w:val="both"/>
        <w:rPr>
          <w:sz w:val="24"/>
          <w:szCs w:val="24"/>
        </w:rPr>
      </w:pPr>
      <w:r w:rsidRPr="0044422C">
        <w:rPr>
          <w:sz w:val="24"/>
          <w:szCs w:val="24"/>
        </w:rPr>
        <w:t xml:space="preserve">5. </w:t>
      </w:r>
      <w:r w:rsidR="000D1BD5">
        <w:rPr>
          <w:sz w:val="24"/>
          <w:szCs w:val="24"/>
        </w:rPr>
        <w:t>P</w:t>
      </w:r>
      <w:r w:rsidRPr="0044422C">
        <w:rPr>
          <w:sz w:val="24"/>
          <w:szCs w:val="24"/>
        </w:rPr>
        <w:t xml:space="preserve">rostorno uređenje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C81EF8" w:rsidRPr="0044422C" w:rsidRDefault="00C81EF8" w:rsidP="000D1BD5">
      <w:pPr>
        <w:spacing w:line="240" w:lineRule="auto"/>
        <w:ind w:firstLine="708"/>
        <w:jc w:val="both"/>
        <w:rPr>
          <w:sz w:val="24"/>
          <w:szCs w:val="24"/>
        </w:rPr>
      </w:pPr>
      <w:r w:rsidRPr="0044422C">
        <w:rPr>
          <w:sz w:val="24"/>
          <w:szCs w:val="24"/>
        </w:rPr>
        <w:t>Nakon svakog analiziranog područja nalazi se SWOT analiza, koja sadrži procjenu snaga, slabosti, prilika i prijetnji određenih pojava ili situacija analiziranog područja.</w:t>
      </w:r>
    </w:p>
    <w:p w:rsidR="00C81EF8" w:rsidRPr="0044422C" w:rsidRDefault="00C81EF8" w:rsidP="000D1BD5">
      <w:pPr>
        <w:spacing w:line="240" w:lineRule="auto"/>
        <w:ind w:firstLine="708"/>
        <w:jc w:val="both"/>
        <w:rPr>
          <w:sz w:val="24"/>
          <w:szCs w:val="24"/>
        </w:rPr>
      </w:pPr>
      <w:r w:rsidRPr="0044422C">
        <w:rPr>
          <w:sz w:val="24"/>
          <w:szCs w:val="24"/>
        </w:rPr>
        <w:t xml:space="preserve">U </w:t>
      </w:r>
      <w:r w:rsidRPr="000D1BD5">
        <w:rPr>
          <w:b/>
          <w:sz w:val="24"/>
          <w:szCs w:val="24"/>
        </w:rPr>
        <w:t>trećem poglavlju</w:t>
      </w:r>
      <w:r w:rsidRPr="0044422C">
        <w:rPr>
          <w:sz w:val="24"/>
          <w:szCs w:val="24"/>
        </w:rPr>
        <w:t xml:space="preserve"> biti će opisana vizija razvoja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C81EF8" w:rsidRPr="0044422C" w:rsidRDefault="000D1BD5" w:rsidP="000D1BD5">
      <w:pPr>
        <w:spacing w:line="240" w:lineRule="auto"/>
        <w:ind w:firstLine="708"/>
        <w:jc w:val="both"/>
        <w:rPr>
          <w:sz w:val="24"/>
          <w:szCs w:val="24"/>
        </w:rPr>
      </w:pPr>
      <w:r>
        <w:rPr>
          <w:sz w:val="24"/>
          <w:szCs w:val="24"/>
        </w:rPr>
        <w:t xml:space="preserve">U </w:t>
      </w:r>
      <w:r w:rsidR="00C81EF8" w:rsidRPr="000D1BD5">
        <w:rPr>
          <w:b/>
          <w:sz w:val="24"/>
          <w:szCs w:val="24"/>
        </w:rPr>
        <w:t>četvrtom poglavlju</w:t>
      </w:r>
      <w:r w:rsidR="00C81EF8" w:rsidRPr="0044422C">
        <w:rPr>
          <w:sz w:val="24"/>
          <w:szCs w:val="24"/>
        </w:rPr>
        <w:t xml:space="preserve"> će se nalaziti definirane poveznice Županijske razvojne strategije Zagrebačke županije sa </w:t>
      </w:r>
      <w:r>
        <w:rPr>
          <w:sz w:val="24"/>
          <w:szCs w:val="24"/>
        </w:rPr>
        <w:t>Strateškim razvojnim programom O</w:t>
      </w:r>
      <w:r w:rsidR="00C81EF8" w:rsidRPr="0044422C">
        <w:rPr>
          <w:sz w:val="24"/>
          <w:szCs w:val="24"/>
        </w:rPr>
        <w:t xml:space="preserve">pćine </w:t>
      </w:r>
      <w:proofErr w:type="spellStart"/>
      <w:r w:rsidR="00C81EF8" w:rsidRPr="0044422C">
        <w:rPr>
          <w:sz w:val="24"/>
          <w:szCs w:val="24"/>
        </w:rPr>
        <w:t>Rakovec</w:t>
      </w:r>
      <w:proofErr w:type="spellEnd"/>
      <w:r w:rsidR="00C81EF8" w:rsidRPr="0044422C">
        <w:rPr>
          <w:sz w:val="24"/>
          <w:szCs w:val="24"/>
        </w:rPr>
        <w:t>.</w:t>
      </w:r>
    </w:p>
    <w:p w:rsidR="00C81EF8" w:rsidRPr="0044422C" w:rsidRDefault="00C81EF8" w:rsidP="000D1BD5">
      <w:pPr>
        <w:spacing w:line="240" w:lineRule="auto"/>
        <w:ind w:firstLine="708"/>
        <w:jc w:val="both"/>
        <w:rPr>
          <w:sz w:val="24"/>
          <w:szCs w:val="24"/>
        </w:rPr>
      </w:pPr>
      <w:r w:rsidRPr="0044422C">
        <w:rPr>
          <w:sz w:val="24"/>
          <w:szCs w:val="24"/>
        </w:rPr>
        <w:t xml:space="preserve">U </w:t>
      </w:r>
      <w:r w:rsidRPr="000D1BD5">
        <w:rPr>
          <w:b/>
          <w:sz w:val="24"/>
          <w:szCs w:val="24"/>
        </w:rPr>
        <w:t>petom poglavlju</w:t>
      </w:r>
      <w:r w:rsidRPr="0044422C">
        <w:rPr>
          <w:sz w:val="24"/>
          <w:szCs w:val="24"/>
        </w:rPr>
        <w:t xml:space="preserve"> će biti navedeni ciljevi i prioriteti razvoja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r w:rsidR="000D1BD5">
        <w:rPr>
          <w:sz w:val="24"/>
          <w:szCs w:val="24"/>
        </w:rPr>
        <w:t xml:space="preserve"> </w:t>
      </w:r>
      <w:r w:rsidRPr="0044422C">
        <w:rPr>
          <w:sz w:val="24"/>
          <w:szCs w:val="24"/>
        </w:rPr>
        <w:t xml:space="preserve">Unutar ovog poglavlja nalaziti će se definirani ključni problemi pojedinog područja iz strukturne analize, te ciljevi u razvoju svakog pojedinog područja </w:t>
      </w:r>
      <w:r w:rsidR="000D1BD5">
        <w:rPr>
          <w:sz w:val="24"/>
          <w:szCs w:val="24"/>
        </w:rPr>
        <w:t>O</w:t>
      </w:r>
      <w:r w:rsidRPr="0044422C">
        <w:rPr>
          <w:sz w:val="24"/>
          <w:szCs w:val="24"/>
        </w:rPr>
        <w:t>pćine. Što će neki problem dobiti više glasova u glasovanju od strane radne skupine to će veće biti njegovo značenje u prioritetima rješavanja.</w:t>
      </w:r>
    </w:p>
    <w:p w:rsidR="00C81EF8" w:rsidRPr="0044422C" w:rsidRDefault="00C81EF8" w:rsidP="000D1BD5">
      <w:pPr>
        <w:spacing w:line="240" w:lineRule="auto"/>
        <w:ind w:firstLine="708"/>
        <w:jc w:val="both"/>
        <w:rPr>
          <w:sz w:val="24"/>
          <w:szCs w:val="24"/>
        </w:rPr>
      </w:pPr>
      <w:r w:rsidRPr="0044422C">
        <w:rPr>
          <w:sz w:val="24"/>
          <w:szCs w:val="24"/>
        </w:rPr>
        <w:t xml:space="preserve">Nakon što će se izglasati prioritetni problemi u svakom od područja, odrediti će se strateški ciljevi razvoja tog područja. Određivanje prioriteta razvoja je neophodno za razvoj </w:t>
      </w:r>
      <w:r w:rsidR="000D1BD5">
        <w:rPr>
          <w:sz w:val="24"/>
          <w:szCs w:val="24"/>
        </w:rPr>
        <w:t>O</w:t>
      </w:r>
      <w:r w:rsidRPr="0044422C">
        <w:rPr>
          <w:sz w:val="24"/>
          <w:szCs w:val="24"/>
        </w:rPr>
        <w:t>pćine, jer su resursi kojima raspolažu jedinice lokalne samouprave manji od mogućnosti koji se pred njih postavljaju.</w:t>
      </w:r>
    </w:p>
    <w:p w:rsidR="00C81EF8" w:rsidRPr="0044422C" w:rsidRDefault="00C81EF8" w:rsidP="000D1BD5">
      <w:pPr>
        <w:spacing w:line="240" w:lineRule="auto"/>
        <w:ind w:firstLine="708"/>
        <w:jc w:val="both"/>
        <w:rPr>
          <w:sz w:val="24"/>
          <w:szCs w:val="24"/>
        </w:rPr>
      </w:pPr>
      <w:r w:rsidRPr="0044422C">
        <w:rPr>
          <w:sz w:val="24"/>
          <w:szCs w:val="24"/>
        </w:rPr>
        <w:t>Da bi se određeni strateški ciljevi razvoja mogli ostvariti potrebno je razviti planove pomoću kojih će se ti postavljeni ciljevi ostvariti.</w:t>
      </w:r>
    </w:p>
    <w:p w:rsidR="00C81EF8" w:rsidRPr="0044422C" w:rsidRDefault="00C81EF8" w:rsidP="000D1BD5">
      <w:pPr>
        <w:spacing w:line="240" w:lineRule="auto"/>
        <w:ind w:firstLine="708"/>
        <w:jc w:val="both"/>
        <w:rPr>
          <w:sz w:val="24"/>
          <w:szCs w:val="24"/>
        </w:rPr>
      </w:pPr>
      <w:r w:rsidRPr="0044422C">
        <w:rPr>
          <w:sz w:val="24"/>
          <w:szCs w:val="24"/>
        </w:rPr>
        <w:t xml:space="preserve">U </w:t>
      </w:r>
      <w:r w:rsidRPr="000D1BD5">
        <w:rPr>
          <w:b/>
          <w:sz w:val="24"/>
          <w:szCs w:val="24"/>
        </w:rPr>
        <w:t>šestom poglavlju</w:t>
      </w:r>
      <w:r w:rsidRPr="0044422C">
        <w:rPr>
          <w:sz w:val="24"/>
          <w:szCs w:val="24"/>
        </w:rPr>
        <w:t xml:space="preserve"> biti će navedene i razrađene mjere i projekti koji proizlaze iz plana razvoja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C81EF8" w:rsidRPr="0044422C" w:rsidRDefault="00C81EF8" w:rsidP="000D1BD5">
      <w:pPr>
        <w:spacing w:line="240" w:lineRule="auto"/>
        <w:ind w:firstLine="708"/>
        <w:jc w:val="both"/>
        <w:rPr>
          <w:sz w:val="24"/>
          <w:szCs w:val="24"/>
        </w:rPr>
      </w:pPr>
      <w:r w:rsidRPr="0044422C">
        <w:rPr>
          <w:sz w:val="24"/>
          <w:szCs w:val="24"/>
        </w:rPr>
        <w:t xml:space="preserve">U </w:t>
      </w:r>
      <w:r w:rsidRPr="000D1BD5">
        <w:rPr>
          <w:b/>
          <w:sz w:val="24"/>
          <w:szCs w:val="24"/>
        </w:rPr>
        <w:t>sedmom poglavlju</w:t>
      </w:r>
      <w:r w:rsidRPr="0044422C">
        <w:rPr>
          <w:sz w:val="24"/>
          <w:szCs w:val="24"/>
        </w:rPr>
        <w:t xml:space="preserve"> će biti navedeni načini praćenja, </w:t>
      </w:r>
      <w:proofErr w:type="spellStart"/>
      <w:r w:rsidRPr="0044422C">
        <w:rPr>
          <w:sz w:val="24"/>
          <w:szCs w:val="24"/>
        </w:rPr>
        <w:t>monitoringa</w:t>
      </w:r>
      <w:proofErr w:type="spellEnd"/>
      <w:r w:rsidRPr="0044422C">
        <w:rPr>
          <w:sz w:val="24"/>
          <w:szCs w:val="24"/>
        </w:rPr>
        <w:t xml:space="preserve"> i ažuriranja izrađen</w:t>
      </w:r>
      <w:r w:rsidR="000D1BD5">
        <w:rPr>
          <w:sz w:val="24"/>
          <w:szCs w:val="24"/>
        </w:rPr>
        <w:t xml:space="preserve">og </w:t>
      </w:r>
      <w:r w:rsidRPr="0044422C">
        <w:rPr>
          <w:sz w:val="24"/>
          <w:szCs w:val="24"/>
        </w:rPr>
        <w:t xml:space="preserve"> </w:t>
      </w:r>
      <w:r w:rsidR="000D1BD5">
        <w:rPr>
          <w:sz w:val="24"/>
          <w:szCs w:val="24"/>
        </w:rPr>
        <w:t>Strateškog razvojnog programa</w:t>
      </w:r>
      <w:r w:rsidRPr="0044422C">
        <w:rPr>
          <w:sz w:val="24"/>
          <w:szCs w:val="24"/>
        </w:rPr>
        <w:t xml:space="preserve">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C81EF8" w:rsidRPr="0044422C" w:rsidRDefault="00C81EF8" w:rsidP="000D1BD5">
      <w:pPr>
        <w:spacing w:line="240" w:lineRule="auto"/>
        <w:ind w:firstLine="708"/>
        <w:jc w:val="both"/>
        <w:rPr>
          <w:sz w:val="24"/>
          <w:szCs w:val="24"/>
        </w:rPr>
      </w:pPr>
      <w:r w:rsidRPr="0044422C">
        <w:rPr>
          <w:sz w:val="24"/>
          <w:szCs w:val="24"/>
        </w:rPr>
        <w:lastRenderedPageBreak/>
        <w:t xml:space="preserve">Sva ulaganja u društveno-gospodarski razvoj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 xml:space="preserve"> bilo od strane </w:t>
      </w:r>
      <w:r w:rsidR="00E911D0">
        <w:rPr>
          <w:sz w:val="24"/>
          <w:szCs w:val="24"/>
        </w:rPr>
        <w:t xml:space="preserve">EU fondova, </w:t>
      </w:r>
      <w:r w:rsidRPr="0044422C">
        <w:rPr>
          <w:sz w:val="24"/>
          <w:szCs w:val="24"/>
        </w:rPr>
        <w:t>državnih ministarstava, međunarodnih donatora ili Županije, odnositi će se samo na one projekte koji jasno dostižu ciljeve i odgovarajuće prioritete, osiguravajući dosljedan i koordinirani planirani razvoj i upravljanje jedinicama lokalne samouprave.</w:t>
      </w:r>
    </w:p>
    <w:p w:rsidR="00C81EF8" w:rsidRDefault="00C81EF8" w:rsidP="005D7483">
      <w:pPr>
        <w:spacing w:line="240" w:lineRule="auto"/>
        <w:ind w:firstLine="708"/>
        <w:jc w:val="both"/>
        <w:rPr>
          <w:sz w:val="24"/>
          <w:szCs w:val="24"/>
        </w:rPr>
      </w:pPr>
      <w:r w:rsidRPr="0044422C">
        <w:rPr>
          <w:sz w:val="24"/>
          <w:szCs w:val="24"/>
        </w:rPr>
        <w:t>Cilj je da se ova</w:t>
      </w:r>
      <w:r w:rsidR="000D1BD5">
        <w:rPr>
          <w:sz w:val="24"/>
          <w:szCs w:val="24"/>
        </w:rPr>
        <w:t>j</w:t>
      </w:r>
      <w:r w:rsidRPr="0044422C">
        <w:rPr>
          <w:sz w:val="24"/>
          <w:szCs w:val="24"/>
        </w:rPr>
        <w:t xml:space="preserve"> </w:t>
      </w:r>
      <w:r w:rsidR="000D1BD5">
        <w:rPr>
          <w:sz w:val="24"/>
          <w:szCs w:val="24"/>
        </w:rPr>
        <w:t xml:space="preserve">Strateški razvojni program Općine </w:t>
      </w:r>
      <w:proofErr w:type="spellStart"/>
      <w:r w:rsidR="000D1BD5">
        <w:rPr>
          <w:sz w:val="24"/>
          <w:szCs w:val="24"/>
        </w:rPr>
        <w:t>Rakovec</w:t>
      </w:r>
      <w:proofErr w:type="spellEnd"/>
      <w:r w:rsidR="000D1BD5" w:rsidRPr="0044422C">
        <w:rPr>
          <w:sz w:val="24"/>
          <w:szCs w:val="24"/>
        </w:rPr>
        <w:t xml:space="preserve"> </w:t>
      </w:r>
      <w:r w:rsidRPr="0044422C">
        <w:rPr>
          <w:sz w:val="24"/>
          <w:szCs w:val="24"/>
        </w:rPr>
        <w:t xml:space="preserve">prepozna kao učinkovit okvir za financiranje jasnih razvojnih ciljeva po prioritetima za što uspješniji budući razvoj </w:t>
      </w:r>
      <w:r w:rsidR="000D1BD5">
        <w:rPr>
          <w:sz w:val="24"/>
          <w:szCs w:val="24"/>
        </w:rPr>
        <w:t>O</w:t>
      </w:r>
      <w:r w:rsidRPr="0044422C">
        <w:rPr>
          <w:sz w:val="24"/>
          <w:szCs w:val="24"/>
        </w:rPr>
        <w:t xml:space="preserve">pćine </w:t>
      </w:r>
      <w:proofErr w:type="spellStart"/>
      <w:r w:rsidRPr="0044422C">
        <w:rPr>
          <w:sz w:val="24"/>
          <w:szCs w:val="24"/>
        </w:rPr>
        <w:t>Rakovec</w:t>
      </w:r>
      <w:proofErr w:type="spellEnd"/>
      <w:r w:rsidRPr="0044422C">
        <w:rPr>
          <w:sz w:val="24"/>
          <w:szCs w:val="24"/>
        </w:rPr>
        <w:t>.</w:t>
      </w:r>
    </w:p>
    <w:p w:rsidR="005D7483" w:rsidRPr="005D7483" w:rsidRDefault="005D7483" w:rsidP="005D7483">
      <w:pPr>
        <w:spacing w:line="240" w:lineRule="auto"/>
        <w:ind w:firstLine="708"/>
        <w:jc w:val="both"/>
        <w:rPr>
          <w:sz w:val="24"/>
          <w:szCs w:val="24"/>
        </w:rPr>
      </w:pPr>
    </w:p>
    <w:p w:rsidR="001D2305" w:rsidRDefault="005D7483" w:rsidP="001D2305">
      <w:pPr>
        <w:spacing w:after="0"/>
        <w:rPr>
          <w:b/>
          <w:sz w:val="24"/>
          <w:szCs w:val="24"/>
        </w:rPr>
      </w:pPr>
      <w:r>
        <w:rPr>
          <w:b/>
          <w:sz w:val="24"/>
          <w:szCs w:val="24"/>
        </w:rPr>
        <w:t xml:space="preserve">1.3.  </w:t>
      </w:r>
      <w:r w:rsidR="00C453BB" w:rsidRPr="0044422C">
        <w:rPr>
          <w:b/>
          <w:sz w:val="24"/>
          <w:szCs w:val="24"/>
        </w:rPr>
        <w:t xml:space="preserve">Financiranje razvoja JLS-a </w:t>
      </w:r>
    </w:p>
    <w:p w:rsidR="001D2305" w:rsidRDefault="001D2305" w:rsidP="001D2305">
      <w:pPr>
        <w:spacing w:after="0"/>
        <w:rPr>
          <w:b/>
          <w:sz w:val="24"/>
          <w:szCs w:val="24"/>
        </w:rPr>
      </w:pPr>
    </w:p>
    <w:p w:rsidR="005D7483" w:rsidRPr="00DA7F6D" w:rsidRDefault="005D7483" w:rsidP="001D2305">
      <w:pPr>
        <w:spacing w:line="240" w:lineRule="auto"/>
        <w:ind w:firstLine="708"/>
        <w:jc w:val="both"/>
        <w:rPr>
          <w:sz w:val="24"/>
        </w:rPr>
      </w:pPr>
      <w:r w:rsidRPr="00DA7F6D">
        <w:rPr>
          <w:sz w:val="24"/>
        </w:rPr>
        <w:t>Lokalne samouprave odgovorne su za osnovne mreže infrastrukture poput lokalnih pr</w:t>
      </w:r>
      <w:r w:rsidR="00E911D0">
        <w:rPr>
          <w:sz w:val="24"/>
        </w:rPr>
        <w:t xml:space="preserve">ometnica, </w:t>
      </w:r>
      <w:r w:rsidRPr="00DA7F6D">
        <w:rPr>
          <w:sz w:val="24"/>
        </w:rPr>
        <w:t>vodovodnu i kanalizacijsku infrastrukturu</w:t>
      </w:r>
      <w:r w:rsidR="00E911D0">
        <w:rPr>
          <w:sz w:val="24"/>
        </w:rPr>
        <w:t xml:space="preserve"> i </w:t>
      </w:r>
      <w:proofErr w:type="spellStart"/>
      <w:r w:rsidR="00E911D0">
        <w:rPr>
          <w:sz w:val="24"/>
        </w:rPr>
        <w:t>objekate</w:t>
      </w:r>
      <w:proofErr w:type="spellEnd"/>
      <w:r w:rsidR="00E911D0">
        <w:rPr>
          <w:sz w:val="24"/>
        </w:rPr>
        <w:t xml:space="preserve"> za rekreaciju</w:t>
      </w:r>
      <w:r w:rsidRPr="00DA7F6D">
        <w:rPr>
          <w:sz w:val="24"/>
        </w:rPr>
        <w:t>. Trošak uspostavljanja i održavanje mreža infrastruktura i usluga u lokalnim samoupravama znatan je i ima tendenciju rasta. Zbog tih pritisaka lokalne samouprave su prisiljene potražiti alternativne mehanizme financiranja i upravljanja za poslove vezane uz infrastrukturu, svjesne da će učinkovito pružanje usluga biti ključno u premošćivanju budućih nedostataka u financiranju infrastrukture.</w:t>
      </w:r>
    </w:p>
    <w:p w:rsidR="005D7483" w:rsidRPr="00DA7F6D" w:rsidRDefault="005D7483" w:rsidP="005D7483">
      <w:pPr>
        <w:spacing w:line="240" w:lineRule="auto"/>
        <w:ind w:firstLine="708"/>
        <w:jc w:val="both"/>
        <w:rPr>
          <w:sz w:val="24"/>
        </w:rPr>
      </w:pPr>
      <w:r w:rsidRPr="00DA7F6D">
        <w:rPr>
          <w:sz w:val="24"/>
        </w:rPr>
        <w:t xml:space="preserve">Tržište za kreditiranje investicijskih projekata lokalnih samouprava u RH je relativno novo, ali se vrlo brzo razvija. Tržište za komercijalne kredite postaje sve konkurentnije, kapitalno financiranje sve je dostupnije iz sve većeg broja državnih i međunarodnih financijskih institucija u sve višim iznosima, a lokalne samouprave počinju sve više koristiti nove oblike financiranja, uključujući i izdanja javno uvrštenih obveznica i </w:t>
      </w:r>
      <w:proofErr w:type="spellStart"/>
      <w:r w:rsidRPr="00DA7F6D">
        <w:rPr>
          <w:sz w:val="24"/>
        </w:rPr>
        <w:t>leasing</w:t>
      </w:r>
      <w:proofErr w:type="spellEnd"/>
      <w:r w:rsidRPr="00DA7F6D">
        <w:rPr>
          <w:sz w:val="24"/>
        </w:rPr>
        <w:t>.</w:t>
      </w:r>
    </w:p>
    <w:p w:rsidR="005D7483" w:rsidRPr="00DA7F6D" w:rsidRDefault="005D7483" w:rsidP="005D7483">
      <w:pPr>
        <w:spacing w:line="240" w:lineRule="auto"/>
        <w:ind w:firstLine="708"/>
        <w:jc w:val="both"/>
        <w:rPr>
          <w:sz w:val="24"/>
        </w:rPr>
      </w:pPr>
      <w:r w:rsidRPr="00DA7F6D">
        <w:rPr>
          <w:sz w:val="24"/>
        </w:rPr>
        <w:t>Međunarodne financijske institucije i državni fondovi koji daju potpore i izravne kredite lokalnim samoupravama, kao što su Europska banka za obnovu i razvoj, Europska investicijska banka i Hrvatska banka za obnovu i razvoj (HBOR) imaju dobro razrađene postupke podnošenja i razmatranja zahtjeva, tako da nastoje upoznati lokalne samouprave s tim postupcima i uvjetima za dobivanje raspoloživih sredstava.</w:t>
      </w:r>
    </w:p>
    <w:p w:rsidR="00DA7F6D" w:rsidRPr="00DA7F6D" w:rsidRDefault="005D7483" w:rsidP="00DA7F6D">
      <w:pPr>
        <w:spacing w:line="240" w:lineRule="auto"/>
        <w:ind w:firstLine="708"/>
        <w:jc w:val="both"/>
        <w:rPr>
          <w:sz w:val="24"/>
        </w:rPr>
      </w:pPr>
      <w:r w:rsidRPr="00DA7F6D">
        <w:rPr>
          <w:sz w:val="24"/>
        </w:rPr>
        <w:t xml:space="preserve">Lokalne samouprave sada koriste i </w:t>
      </w:r>
      <w:proofErr w:type="spellStart"/>
      <w:r w:rsidRPr="00DA7F6D">
        <w:rPr>
          <w:sz w:val="24"/>
        </w:rPr>
        <w:t>leasing</w:t>
      </w:r>
      <w:proofErr w:type="spellEnd"/>
      <w:r w:rsidRPr="00DA7F6D">
        <w:rPr>
          <w:sz w:val="24"/>
        </w:rPr>
        <w:t xml:space="preserve"> do određene mjere kao mehanizam financiranja, ali primjena ove vrste financiranja je ograničena na prijevozna sredstva poput automobila, autobusa i kamiona. </w:t>
      </w:r>
      <w:proofErr w:type="spellStart"/>
      <w:r w:rsidRPr="00DA7F6D">
        <w:rPr>
          <w:sz w:val="24"/>
        </w:rPr>
        <w:t>Leasing</w:t>
      </w:r>
      <w:proofErr w:type="spellEnd"/>
      <w:r w:rsidRPr="00DA7F6D">
        <w:rPr>
          <w:sz w:val="24"/>
        </w:rPr>
        <w:t xml:space="preserve"> tvrtke tvrde kako je veći dio </w:t>
      </w:r>
      <w:proofErr w:type="spellStart"/>
      <w:r w:rsidRPr="00DA7F6D">
        <w:rPr>
          <w:sz w:val="24"/>
        </w:rPr>
        <w:t>leasinga</w:t>
      </w:r>
      <w:proofErr w:type="spellEnd"/>
      <w:r w:rsidRPr="00DA7F6D">
        <w:rPr>
          <w:sz w:val="24"/>
        </w:rPr>
        <w:t xml:space="preserve"> lokalnih samouprava ispod praga javnog nadmetanja. </w:t>
      </w:r>
      <w:proofErr w:type="spellStart"/>
      <w:r w:rsidRPr="00DA7F6D">
        <w:rPr>
          <w:sz w:val="24"/>
        </w:rPr>
        <w:t>Leasing</w:t>
      </w:r>
      <w:proofErr w:type="spellEnd"/>
      <w:r w:rsidRPr="00DA7F6D">
        <w:rPr>
          <w:sz w:val="24"/>
        </w:rPr>
        <w:t xml:space="preserve"> trenutno ne predstavlja značajan faktor financiranja lokalnih samouprava za nefinancijsku imovinu, iako bi se to u budućnosti moglo promijeniti kako lokalne samouprave budu sve bolje razumijevale ovu tehniku financiranja.</w:t>
      </w:r>
    </w:p>
    <w:p w:rsidR="005D7483" w:rsidRPr="00DA7F6D" w:rsidRDefault="005D7483" w:rsidP="00DA7F6D">
      <w:pPr>
        <w:spacing w:line="240" w:lineRule="auto"/>
        <w:ind w:firstLine="708"/>
        <w:jc w:val="both"/>
        <w:rPr>
          <w:sz w:val="24"/>
        </w:rPr>
      </w:pPr>
      <w:r w:rsidRPr="00DA7F6D">
        <w:rPr>
          <w:sz w:val="24"/>
        </w:rPr>
        <w:t>Mogući izvori financiranja za jedinice lokalne samouprave koji su trenutno dostupni u Hrvatskoj:</w:t>
      </w:r>
    </w:p>
    <w:p w:rsidR="005D7483" w:rsidRPr="00DA7F6D" w:rsidRDefault="00DA7F6D" w:rsidP="001712CE">
      <w:pPr>
        <w:pStyle w:val="Odlomakpopisa"/>
        <w:numPr>
          <w:ilvl w:val="0"/>
          <w:numId w:val="30"/>
        </w:numPr>
        <w:spacing w:line="240" w:lineRule="auto"/>
        <w:jc w:val="both"/>
        <w:rPr>
          <w:sz w:val="24"/>
        </w:rPr>
      </w:pPr>
      <w:r w:rsidRPr="00DA7F6D">
        <w:rPr>
          <w:sz w:val="24"/>
        </w:rPr>
        <w:t>d</w:t>
      </w:r>
      <w:r w:rsidR="005D7483" w:rsidRPr="00DA7F6D">
        <w:rPr>
          <w:sz w:val="24"/>
        </w:rPr>
        <w:t>omaći izvori financiranja</w:t>
      </w:r>
    </w:p>
    <w:p w:rsidR="00DA7F6D" w:rsidRPr="00DA7F6D" w:rsidRDefault="00DA7F6D" w:rsidP="001712CE">
      <w:pPr>
        <w:pStyle w:val="Odlomakpopisa"/>
        <w:numPr>
          <w:ilvl w:val="0"/>
          <w:numId w:val="30"/>
        </w:numPr>
        <w:spacing w:line="240" w:lineRule="auto"/>
        <w:jc w:val="both"/>
        <w:rPr>
          <w:sz w:val="24"/>
        </w:rPr>
      </w:pPr>
      <w:r w:rsidRPr="00DA7F6D">
        <w:rPr>
          <w:sz w:val="24"/>
        </w:rPr>
        <w:t>s</w:t>
      </w:r>
      <w:r w:rsidR="005D7483" w:rsidRPr="00DA7F6D">
        <w:rPr>
          <w:sz w:val="24"/>
        </w:rPr>
        <w:t>trani izvori financiranja</w:t>
      </w:r>
    </w:p>
    <w:p w:rsidR="00DA7F6D" w:rsidRDefault="00DA7F6D" w:rsidP="00DA7F6D">
      <w:pPr>
        <w:pStyle w:val="Odlomakpopisa"/>
        <w:spacing w:line="240" w:lineRule="auto"/>
        <w:jc w:val="both"/>
        <w:rPr>
          <w:sz w:val="24"/>
        </w:rPr>
      </w:pPr>
    </w:p>
    <w:p w:rsidR="00E911D0" w:rsidRDefault="00E911D0" w:rsidP="00DA7F6D">
      <w:pPr>
        <w:pStyle w:val="Odlomakpopisa"/>
        <w:spacing w:line="240" w:lineRule="auto"/>
        <w:jc w:val="both"/>
        <w:rPr>
          <w:sz w:val="24"/>
        </w:rPr>
      </w:pPr>
    </w:p>
    <w:p w:rsidR="00E911D0" w:rsidRDefault="00E911D0" w:rsidP="00DA7F6D">
      <w:pPr>
        <w:pStyle w:val="Odlomakpopisa"/>
        <w:spacing w:line="240" w:lineRule="auto"/>
        <w:jc w:val="both"/>
        <w:rPr>
          <w:sz w:val="24"/>
        </w:rPr>
      </w:pPr>
    </w:p>
    <w:p w:rsidR="00E911D0" w:rsidRPr="00DA7F6D" w:rsidRDefault="00E911D0" w:rsidP="00DA7F6D">
      <w:pPr>
        <w:pStyle w:val="Odlomakpopisa"/>
        <w:spacing w:line="240" w:lineRule="auto"/>
        <w:jc w:val="both"/>
        <w:rPr>
          <w:sz w:val="24"/>
        </w:rPr>
      </w:pPr>
    </w:p>
    <w:p w:rsidR="00E911D0" w:rsidRPr="00DA7F6D" w:rsidRDefault="005D7483" w:rsidP="00E911D0">
      <w:pPr>
        <w:spacing w:line="240" w:lineRule="auto"/>
        <w:ind w:firstLine="360"/>
        <w:jc w:val="both"/>
        <w:rPr>
          <w:sz w:val="24"/>
        </w:rPr>
      </w:pPr>
      <w:r w:rsidRPr="00DA7F6D">
        <w:rPr>
          <w:sz w:val="24"/>
        </w:rPr>
        <w:lastRenderedPageBreak/>
        <w:t>Osnovni mogući izvori financiranja jedinica lokalne samouprave su:</w:t>
      </w:r>
    </w:p>
    <w:p w:rsidR="00E911D0" w:rsidRDefault="00E911D0" w:rsidP="001712CE">
      <w:pPr>
        <w:pStyle w:val="Odlomakpopisa"/>
        <w:numPr>
          <w:ilvl w:val="0"/>
          <w:numId w:val="29"/>
        </w:numPr>
        <w:spacing w:line="240" w:lineRule="auto"/>
        <w:jc w:val="both"/>
        <w:rPr>
          <w:sz w:val="24"/>
        </w:rPr>
      </w:pPr>
      <w:r>
        <w:rPr>
          <w:sz w:val="24"/>
        </w:rPr>
        <w:t>EU  fondovi</w:t>
      </w:r>
    </w:p>
    <w:p w:rsidR="00E911D0" w:rsidRPr="00E911D0" w:rsidRDefault="00E911D0" w:rsidP="001712CE">
      <w:pPr>
        <w:pStyle w:val="Odlomakpopisa"/>
        <w:numPr>
          <w:ilvl w:val="0"/>
          <w:numId w:val="29"/>
        </w:numPr>
        <w:spacing w:line="240" w:lineRule="auto"/>
        <w:jc w:val="both"/>
        <w:rPr>
          <w:sz w:val="24"/>
        </w:rPr>
      </w:pPr>
      <w:r w:rsidRPr="00DA7F6D">
        <w:rPr>
          <w:sz w:val="24"/>
        </w:rPr>
        <w:t>krediti poslovnih banaka</w:t>
      </w:r>
    </w:p>
    <w:p w:rsidR="005D7483" w:rsidRPr="00DA7F6D" w:rsidRDefault="005D7483" w:rsidP="001712CE">
      <w:pPr>
        <w:pStyle w:val="Odlomakpopisa"/>
        <w:numPr>
          <w:ilvl w:val="0"/>
          <w:numId w:val="29"/>
        </w:numPr>
        <w:spacing w:line="240" w:lineRule="auto"/>
        <w:jc w:val="both"/>
        <w:rPr>
          <w:sz w:val="24"/>
        </w:rPr>
      </w:pPr>
      <w:r w:rsidRPr="00DA7F6D">
        <w:rPr>
          <w:sz w:val="24"/>
        </w:rPr>
        <w:t xml:space="preserve">financiranje </w:t>
      </w:r>
      <w:proofErr w:type="spellStart"/>
      <w:r w:rsidRPr="00DA7F6D">
        <w:rPr>
          <w:sz w:val="24"/>
        </w:rPr>
        <w:t>leasingom</w:t>
      </w:r>
      <w:proofErr w:type="spellEnd"/>
      <w:r w:rsidRPr="00DA7F6D">
        <w:rPr>
          <w:sz w:val="24"/>
        </w:rPr>
        <w:t xml:space="preserve"> (operativni i financijski </w:t>
      </w:r>
      <w:proofErr w:type="spellStart"/>
      <w:r w:rsidRPr="00DA7F6D">
        <w:rPr>
          <w:sz w:val="24"/>
        </w:rPr>
        <w:t>leasing</w:t>
      </w:r>
      <w:proofErr w:type="spellEnd"/>
      <w:r w:rsidRPr="00DA7F6D">
        <w:rPr>
          <w:sz w:val="24"/>
        </w:rPr>
        <w:t>)</w:t>
      </w:r>
    </w:p>
    <w:p w:rsidR="005D7483" w:rsidRPr="00DA7F6D" w:rsidRDefault="005D7483" w:rsidP="001712CE">
      <w:pPr>
        <w:pStyle w:val="Odlomakpopisa"/>
        <w:numPr>
          <w:ilvl w:val="0"/>
          <w:numId w:val="29"/>
        </w:numPr>
        <w:spacing w:line="240" w:lineRule="auto"/>
        <w:jc w:val="both"/>
        <w:rPr>
          <w:sz w:val="24"/>
        </w:rPr>
      </w:pPr>
      <w:r w:rsidRPr="00DA7F6D">
        <w:rPr>
          <w:sz w:val="24"/>
        </w:rPr>
        <w:t>izdavanje obveznica (moguće samo za određene JLS-e koje zadovolje uvjete)</w:t>
      </w:r>
    </w:p>
    <w:p w:rsidR="005D7483" w:rsidRPr="00DA7F6D" w:rsidRDefault="005D7483" w:rsidP="001712CE">
      <w:pPr>
        <w:pStyle w:val="Odlomakpopisa"/>
        <w:numPr>
          <w:ilvl w:val="0"/>
          <w:numId w:val="29"/>
        </w:numPr>
        <w:spacing w:line="240" w:lineRule="auto"/>
        <w:jc w:val="both"/>
        <w:rPr>
          <w:sz w:val="24"/>
        </w:rPr>
      </w:pPr>
      <w:r w:rsidRPr="00DA7F6D">
        <w:rPr>
          <w:sz w:val="24"/>
        </w:rPr>
        <w:t>krediti i potpore državnih financijskih institucija (HBOR, Fond za zaštitu okoliša i energetsku učinkovitost, Hrvatske vode i Ministarstva vlade RH)</w:t>
      </w:r>
    </w:p>
    <w:p w:rsidR="005D7483" w:rsidRPr="00DA7F6D" w:rsidRDefault="005D7483" w:rsidP="001712CE">
      <w:pPr>
        <w:pStyle w:val="Odlomakpopisa"/>
        <w:numPr>
          <w:ilvl w:val="0"/>
          <w:numId w:val="29"/>
        </w:numPr>
        <w:spacing w:line="240" w:lineRule="auto"/>
        <w:jc w:val="both"/>
        <w:rPr>
          <w:sz w:val="24"/>
        </w:rPr>
      </w:pPr>
      <w:r w:rsidRPr="00DA7F6D">
        <w:rPr>
          <w:sz w:val="24"/>
        </w:rPr>
        <w:t>krediti i potpore međunarodnih financijskih institucija (Svjetska banka, Europska banka za obnovu i razvoj</w:t>
      </w:r>
      <w:r w:rsidR="00E911D0">
        <w:rPr>
          <w:sz w:val="24"/>
        </w:rPr>
        <w:t xml:space="preserve">, Europska investicijska banka, </w:t>
      </w:r>
      <w:r w:rsidRPr="00DA7F6D">
        <w:rPr>
          <w:sz w:val="24"/>
        </w:rPr>
        <w:t xml:space="preserve">Veleposlanstva stranih zemalja i </w:t>
      </w:r>
      <w:r w:rsidR="007A20F1">
        <w:rPr>
          <w:sz w:val="24"/>
        </w:rPr>
        <w:t>strane udruge)</w:t>
      </w:r>
    </w:p>
    <w:p w:rsidR="005D7483" w:rsidRDefault="005D7483" w:rsidP="006133D1">
      <w:pPr>
        <w:spacing w:after="0"/>
        <w:ind w:left="360"/>
        <w:rPr>
          <w:b/>
          <w:sz w:val="24"/>
          <w:szCs w:val="24"/>
        </w:rPr>
      </w:pPr>
    </w:p>
    <w:p w:rsidR="00EB67A7" w:rsidRDefault="00DA7F6D" w:rsidP="00DA7F6D">
      <w:pPr>
        <w:rPr>
          <w:b/>
          <w:sz w:val="24"/>
          <w:szCs w:val="24"/>
        </w:rPr>
      </w:pPr>
      <w:r>
        <w:rPr>
          <w:b/>
          <w:sz w:val="24"/>
          <w:szCs w:val="24"/>
        </w:rPr>
        <w:t xml:space="preserve">1.4.  </w:t>
      </w:r>
      <w:r w:rsidR="00C453BB" w:rsidRPr="0044422C">
        <w:rPr>
          <w:b/>
          <w:sz w:val="24"/>
          <w:szCs w:val="24"/>
        </w:rPr>
        <w:t xml:space="preserve">Povezivanje </w:t>
      </w:r>
      <w:r w:rsidR="00067BAD">
        <w:rPr>
          <w:b/>
          <w:sz w:val="24"/>
          <w:szCs w:val="24"/>
        </w:rPr>
        <w:t>Strateškog razvojnog programa</w:t>
      </w:r>
      <w:r w:rsidR="00C453BB" w:rsidRPr="0044422C">
        <w:rPr>
          <w:b/>
          <w:sz w:val="24"/>
          <w:szCs w:val="24"/>
        </w:rPr>
        <w:t xml:space="preserve"> s planiranjem lokalnog proračuna </w:t>
      </w:r>
    </w:p>
    <w:p w:rsidR="00067BAD" w:rsidRDefault="00067BAD" w:rsidP="00896350">
      <w:pPr>
        <w:ind w:firstLine="708"/>
        <w:jc w:val="both"/>
        <w:rPr>
          <w:color w:val="000000"/>
          <w:sz w:val="24"/>
        </w:rPr>
      </w:pPr>
      <w:r w:rsidRPr="00067BAD">
        <w:rPr>
          <w:color w:val="000000"/>
          <w:sz w:val="24"/>
        </w:rPr>
        <w:t xml:space="preserve">U trenutku kada se </w:t>
      </w:r>
      <w:r>
        <w:rPr>
          <w:color w:val="000000"/>
          <w:sz w:val="24"/>
        </w:rPr>
        <w:t>Strateški razvojni program</w:t>
      </w:r>
      <w:r w:rsidRPr="00067BAD">
        <w:rPr>
          <w:color w:val="000000"/>
          <w:sz w:val="24"/>
        </w:rPr>
        <w:t xml:space="preserve"> izradi i kada </w:t>
      </w:r>
      <w:r>
        <w:rPr>
          <w:color w:val="000000"/>
          <w:sz w:val="24"/>
        </w:rPr>
        <w:t>ga</w:t>
      </w:r>
      <w:r w:rsidRPr="00067BAD">
        <w:rPr>
          <w:color w:val="000000"/>
          <w:sz w:val="24"/>
        </w:rPr>
        <w:t xml:space="preserve"> usvoji </w:t>
      </w:r>
      <w:r>
        <w:rPr>
          <w:color w:val="000000"/>
          <w:sz w:val="24"/>
        </w:rPr>
        <w:t>općinsko</w:t>
      </w:r>
      <w:r w:rsidRPr="00067BAD">
        <w:rPr>
          <w:color w:val="000000"/>
          <w:sz w:val="24"/>
        </w:rPr>
        <w:t xml:space="preserve"> vijeće, njegova provedba treba započeti što je prije moguće kako bi se izbjegao vremenski jaz između razrade projekata u </w:t>
      </w:r>
      <w:r>
        <w:rPr>
          <w:color w:val="000000"/>
          <w:sz w:val="24"/>
        </w:rPr>
        <w:t>Strateškom programu</w:t>
      </w:r>
      <w:r w:rsidRPr="00067BAD">
        <w:rPr>
          <w:color w:val="000000"/>
          <w:sz w:val="24"/>
        </w:rPr>
        <w:t xml:space="preserve"> i provedbe, a tim i rascjep dvaju strana iste medalje. Što je vremenski odmak veći, veći je i rascjep pa je teže povezati dvije strane. Realizacija strateških opredjeljenja zahtijeva stoga vezivanje planiranja projekta s godišnjim i višegodišnjim proračunskim planiranjem u lokalnoj zajednici. </w:t>
      </w:r>
    </w:p>
    <w:p w:rsidR="00067BAD" w:rsidRDefault="00067BAD" w:rsidP="00896350">
      <w:pPr>
        <w:ind w:firstLine="708"/>
        <w:jc w:val="both"/>
        <w:rPr>
          <w:color w:val="000000"/>
          <w:sz w:val="24"/>
        </w:rPr>
      </w:pPr>
      <w:r w:rsidRPr="00067BAD">
        <w:rPr>
          <w:color w:val="000000"/>
          <w:sz w:val="24"/>
        </w:rPr>
        <w:t xml:space="preserve">Proračun lokalnih zajednica mora biti zasnovan na operativnom planu koji proizlaze iz </w:t>
      </w:r>
      <w:r w:rsidRPr="00067BAD">
        <w:rPr>
          <w:sz w:val="24"/>
          <w:szCs w:val="24"/>
        </w:rPr>
        <w:t>Strateškog razvojnog programa</w:t>
      </w:r>
      <w:r w:rsidRPr="00067BAD">
        <w:rPr>
          <w:color w:val="000000"/>
          <w:sz w:val="24"/>
        </w:rPr>
        <w:t xml:space="preserve">. Kako bi se srednjoročni operativni plan, koji pokriva razdoblje od nekoliko godina proveo, plan aktivnosti treba podijeliti na godišnje planove aktivnosti, koji sadrže projekte ili specifične korake projekata u slijedećoj godini. </w:t>
      </w:r>
    </w:p>
    <w:p w:rsidR="00067BAD" w:rsidRDefault="00067BAD" w:rsidP="00896350">
      <w:pPr>
        <w:ind w:firstLine="708"/>
        <w:jc w:val="both"/>
        <w:rPr>
          <w:color w:val="000000"/>
          <w:sz w:val="24"/>
        </w:rPr>
      </w:pPr>
      <w:r w:rsidRPr="00067BAD">
        <w:rPr>
          <w:color w:val="000000"/>
          <w:sz w:val="24"/>
        </w:rPr>
        <w:t xml:space="preserve">Izrada proračuna za slijedeću fiskalnu godinu mora biti izravno povezana s izradom godišnjih planova aktivnosti. Povezanost između </w:t>
      </w:r>
      <w:r w:rsidRPr="00067BAD">
        <w:rPr>
          <w:sz w:val="24"/>
          <w:szCs w:val="24"/>
        </w:rPr>
        <w:t>Strateškog razvojnog programa</w:t>
      </w:r>
      <w:r w:rsidRPr="0044422C">
        <w:rPr>
          <w:b/>
          <w:sz w:val="24"/>
          <w:szCs w:val="24"/>
        </w:rPr>
        <w:t xml:space="preserve"> </w:t>
      </w:r>
      <w:r w:rsidRPr="00067BAD">
        <w:rPr>
          <w:color w:val="000000"/>
          <w:sz w:val="24"/>
        </w:rPr>
        <w:t xml:space="preserve">i proračuna je ključan preduvjet uspješnog započinjanja i upravljanja održivim razvitkom. </w:t>
      </w:r>
    </w:p>
    <w:p w:rsidR="00EB67A7" w:rsidRPr="00EE5D3B" w:rsidRDefault="00067BAD" w:rsidP="00EE5D3B">
      <w:pPr>
        <w:ind w:firstLine="708"/>
        <w:jc w:val="both"/>
        <w:rPr>
          <w:color w:val="000000"/>
          <w:sz w:val="24"/>
        </w:rPr>
      </w:pPr>
      <w:r w:rsidRPr="00067BAD">
        <w:rPr>
          <w:color w:val="000000"/>
          <w:sz w:val="24"/>
        </w:rPr>
        <w:t xml:space="preserve">Na tragu navedenog u </w:t>
      </w:r>
      <w:r w:rsidR="00EE5D3B" w:rsidRPr="00EE5D3B">
        <w:rPr>
          <w:color w:val="000000"/>
          <w:sz w:val="24"/>
        </w:rPr>
        <w:t>Uputa</w:t>
      </w:r>
      <w:r w:rsidR="00EE5D3B">
        <w:rPr>
          <w:color w:val="000000"/>
          <w:sz w:val="24"/>
        </w:rPr>
        <w:t>ma</w:t>
      </w:r>
      <w:r w:rsidR="00EE5D3B" w:rsidRPr="00EE5D3B">
        <w:rPr>
          <w:color w:val="000000"/>
          <w:sz w:val="24"/>
        </w:rPr>
        <w:t xml:space="preserve"> za izradu proračuna JLP(R)S 2016. - 2018. godine</w:t>
      </w:r>
      <w:r w:rsidR="00EE5D3B">
        <w:rPr>
          <w:color w:val="000000"/>
          <w:sz w:val="24"/>
        </w:rPr>
        <w:t xml:space="preserve"> Ministarstva financija</w:t>
      </w:r>
      <w:r w:rsidRPr="00067BAD">
        <w:rPr>
          <w:color w:val="000000"/>
          <w:sz w:val="24"/>
        </w:rPr>
        <w:t xml:space="preserve"> obrazlaže se da „</w:t>
      </w:r>
      <w:r w:rsidR="00EE5D3B" w:rsidRPr="00EE5D3B">
        <w:rPr>
          <w:i/>
          <w:color w:val="000000"/>
          <w:sz w:val="24"/>
        </w:rPr>
        <w:t>Izmjenama i dopunama Zakona o proračunu iz 2012. godine promijenio se sadržaj plana razvojnih programa. Već kod izrade proračuna jedinice lokalne i područne (regionalne) samouprave za 2014. godinu i projekcija za 2015. i 2016. godinu jedinice su bile obvezne izraditi plan razvojnih programa prema novoj metodologiji. Plan razvojnih programa izmijenjen je tako da mora sadržavati ciljeve i prioritete razvoja jedinice lokalne i područne (regionalne) samouprave, koji su povezani s programskom i organizacijskom klasifikacijom proračuna. Planovi razvojnih programa važni su i u kontekstu priprema jedinica lokalne i područne (regionalne) samouprave za korištenje sredstava iz fondova Europske unije, zato što programi i projekti koji se planiraju financirati iz navedenih fondova moraju imati vezu sa strateškim ciljevima i prioritetima jedinica lokalne i područne (regionalne) samouprave, a koji opet moraju biti u suglasju s nacionalnim strateškim ciljevima i prioritetima</w:t>
      </w:r>
      <w:r w:rsidR="00EE5D3B" w:rsidRPr="00EE5D3B">
        <w:rPr>
          <w:color w:val="000000"/>
          <w:sz w:val="24"/>
        </w:rPr>
        <w:t>.</w:t>
      </w:r>
      <w:r w:rsidR="00EE5D3B">
        <w:rPr>
          <w:color w:val="000000"/>
          <w:sz w:val="24"/>
        </w:rPr>
        <w:t>“</w:t>
      </w:r>
    </w:p>
    <w:p w:rsidR="00EB67A7" w:rsidRPr="0044422C" w:rsidRDefault="00EB67A7" w:rsidP="00DA7F6D">
      <w:pPr>
        <w:rPr>
          <w:b/>
          <w:sz w:val="24"/>
          <w:szCs w:val="24"/>
        </w:rPr>
      </w:pPr>
    </w:p>
    <w:p w:rsidR="00DA7F6D" w:rsidRDefault="00DA7F6D" w:rsidP="006D0D33">
      <w:pPr>
        <w:pStyle w:val="Odlomakpopisa"/>
        <w:numPr>
          <w:ilvl w:val="0"/>
          <w:numId w:val="3"/>
        </w:numPr>
        <w:rPr>
          <w:b/>
          <w:sz w:val="24"/>
          <w:szCs w:val="24"/>
        </w:rPr>
      </w:pPr>
      <w:r>
        <w:rPr>
          <w:b/>
          <w:sz w:val="24"/>
          <w:szCs w:val="24"/>
        </w:rPr>
        <w:t>STRUKTURNA ANALIZA SITUACIJE</w:t>
      </w:r>
    </w:p>
    <w:p w:rsidR="00DA7F6D" w:rsidRDefault="00DA7F6D" w:rsidP="00DA7F6D">
      <w:pPr>
        <w:rPr>
          <w:b/>
          <w:sz w:val="24"/>
          <w:szCs w:val="24"/>
        </w:rPr>
      </w:pPr>
      <w:r w:rsidRPr="00DA7F6D">
        <w:rPr>
          <w:b/>
          <w:sz w:val="24"/>
          <w:szCs w:val="24"/>
        </w:rPr>
        <w:t xml:space="preserve">2.1. </w:t>
      </w:r>
      <w:r w:rsidR="00732042">
        <w:rPr>
          <w:b/>
          <w:sz w:val="24"/>
          <w:szCs w:val="24"/>
        </w:rPr>
        <w:t xml:space="preserve"> </w:t>
      </w:r>
      <w:r w:rsidRPr="00DA7F6D">
        <w:rPr>
          <w:b/>
          <w:sz w:val="24"/>
          <w:szCs w:val="24"/>
        </w:rPr>
        <w:t xml:space="preserve">Općenito o </w:t>
      </w:r>
      <w:r w:rsidR="00D03665">
        <w:rPr>
          <w:b/>
          <w:sz w:val="24"/>
          <w:szCs w:val="24"/>
        </w:rPr>
        <w:t>O</w:t>
      </w:r>
      <w:r w:rsidRPr="00DA7F6D">
        <w:rPr>
          <w:b/>
          <w:sz w:val="24"/>
          <w:szCs w:val="24"/>
        </w:rPr>
        <w:t xml:space="preserve">pćini </w:t>
      </w:r>
      <w:proofErr w:type="spellStart"/>
      <w:r w:rsidRPr="00DA7F6D">
        <w:rPr>
          <w:b/>
          <w:sz w:val="24"/>
          <w:szCs w:val="24"/>
        </w:rPr>
        <w:t>Rakovec</w:t>
      </w:r>
      <w:proofErr w:type="spellEnd"/>
    </w:p>
    <w:p w:rsidR="00732042" w:rsidRDefault="00732042" w:rsidP="00732042">
      <w:pPr>
        <w:rPr>
          <w:b/>
          <w:sz w:val="24"/>
          <w:szCs w:val="24"/>
        </w:rPr>
      </w:pPr>
      <w:r>
        <w:rPr>
          <w:b/>
          <w:sz w:val="24"/>
          <w:szCs w:val="24"/>
        </w:rPr>
        <w:t xml:space="preserve">2.1.1.  </w:t>
      </w:r>
      <w:r w:rsidRPr="0044422C">
        <w:rPr>
          <w:b/>
          <w:sz w:val="24"/>
          <w:szCs w:val="24"/>
        </w:rPr>
        <w:t>Općenito o Zagrebačkoj županiji</w:t>
      </w:r>
    </w:p>
    <w:p w:rsidR="00EB67A7" w:rsidRPr="00EB67A7" w:rsidRDefault="00EB67A7" w:rsidP="00D04077">
      <w:pPr>
        <w:spacing w:line="240" w:lineRule="auto"/>
        <w:ind w:firstLine="708"/>
        <w:jc w:val="both"/>
        <w:rPr>
          <w:sz w:val="24"/>
        </w:rPr>
      </w:pPr>
      <w:r w:rsidRPr="00EB67A7">
        <w:rPr>
          <w:sz w:val="24"/>
        </w:rPr>
        <w:t>Zagrebačka županija je smještena u središnjem dijelu središnje Hrvatske. Graniči sa 6 županija, Karlovačkom i Sisačko-moslavačkom na jugu, Bjelovarsko-bilogorskom i Koprivničko-križevačkom na istoku, Varaždinskom i Krapinsko-zagorskom na sjeveru, Republikom Slovenijom na zapadu, a poput prstena - prekinutog samo u malom dijelu sjeverne strane - okružuje glavni grad Republike Hrvatske, Zagreb.</w:t>
      </w:r>
    </w:p>
    <w:p w:rsidR="00EB67A7" w:rsidRPr="00EB67A7" w:rsidRDefault="00EB67A7" w:rsidP="00EB67A7">
      <w:pPr>
        <w:rPr>
          <w:b/>
          <w:sz w:val="24"/>
          <w:szCs w:val="24"/>
        </w:rPr>
      </w:pPr>
      <w:r>
        <w:rPr>
          <w:b/>
          <w:noProof/>
          <w:sz w:val="24"/>
          <w:szCs w:val="24"/>
          <w:lang w:eastAsia="hr-HR"/>
        </w:rPr>
        <w:drawing>
          <wp:inline distT="0" distB="0" distL="0" distR="0" wp14:anchorId="06B4D3DC" wp14:editId="62305D1C">
            <wp:extent cx="5760574" cy="385572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 županija.jpg"/>
                    <pic:cNvPicPr/>
                  </pic:nvPicPr>
                  <pic:blipFill>
                    <a:blip r:embed="rId18">
                      <a:extLst>
                        <a:ext uri="{28A0092B-C50C-407E-A947-70E740481C1C}">
                          <a14:useLocalDpi xmlns:a14="http://schemas.microsoft.com/office/drawing/2010/main" val="0"/>
                        </a:ext>
                      </a:extLst>
                    </a:blip>
                    <a:stretch>
                      <a:fillRect/>
                    </a:stretch>
                  </pic:blipFill>
                  <pic:spPr>
                    <a:xfrm>
                      <a:off x="0" y="0"/>
                      <a:ext cx="5760574" cy="3855720"/>
                    </a:xfrm>
                    <a:prstGeom prst="rect">
                      <a:avLst/>
                    </a:prstGeom>
                  </pic:spPr>
                </pic:pic>
              </a:graphicData>
            </a:graphic>
          </wp:inline>
        </w:drawing>
      </w:r>
      <w:r w:rsidR="003C01E5">
        <w:rPr>
          <w:sz w:val="20"/>
          <w:szCs w:val="20"/>
        </w:rPr>
        <w:t>Izvor:_</w:t>
      </w:r>
      <w:r w:rsidRPr="00EB67A7">
        <w:rPr>
          <w:sz w:val="20"/>
          <w:szCs w:val="20"/>
        </w:rPr>
        <w:t>https://www.google.hr/maps/place/Zagreba%C4%8Dka+%C5%BEupanija/@44.7561497,15.0958119,8z/data=!4m2!3m1!1s0x47667f5358e7f87b:0x300ad50862bb420</w:t>
      </w:r>
    </w:p>
    <w:p w:rsidR="00C35DD7" w:rsidRPr="00C35DD7" w:rsidRDefault="00C35DD7" w:rsidP="00C35DD7">
      <w:pPr>
        <w:spacing w:line="240" w:lineRule="auto"/>
        <w:ind w:firstLine="708"/>
        <w:jc w:val="both"/>
        <w:rPr>
          <w:sz w:val="24"/>
          <w:szCs w:val="24"/>
        </w:rPr>
      </w:pPr>
      <w:r w:rsidRPr="00C35DD7">
        <w:rPr>
          <w:sz w:val="24"/>
          <w:szCs w:val="24"/>
        </w:rPr>
        <w:t>Najznačajnije obilježje geografskog položaja Zagrebačke županije je činjenica da ona predstavlja najbližu prostornu periferiju metropole, Grada Zagreba, što ima brojne značajne posljedice, uključujući u prvom redu: poticaj gospodarskim aktivnostima zbog postojanja milijunskog zagrebačkog tržišta i recentnog širenja i/ili preseljenja gospodarskih aktivnosti iz Zagreba, viši društveni i gospodarski standard koji nudi blizina Zagreba (nadprosječne mogućnosti zapošljavanja, obrazovanja i dr.), te njime uzrokovane demografske procese (imigracijski trendovi i izražene dnevne migracije „središte – periferija“ te pojačani pritisak na okoliš i prirodne resurse uzrokovane većom naseljenošću i intenzitetom prometa i gospodarskih aktivnosti.</w:t>
      </w:r>
    </w:p>
    <w:p w:rsidR="00C35DD7" w:rsidRPr="00C35DD7" w:rsidRDefault="00C35DD7" w:rsidP="00C35DD7">
      <w:pPr>
        <w:spacing w:line="240" w:lineRule="auto"/>
        <w:ind w:firstLine="708"/>
        <w:jc w:val="both"/>
        <w:rPr>
          <w:sz w:val="24"/>
          <w:szCs w:val="24"/>
        </w:rPr>
      </w:pPr>
      <w:r w:rsidRPr="00C35DD7">
        <w:rPr>
          <w:sz w:val="24"/>
          <w:szCs w:val="24"/>
        </w:rPr>
        <w:lastRenderedPageBreak/>
        <w:t>Svojom površinom Zagrebačka županija spada među veće na području Hrvatske čiji povoljan geografski položaj, ugodna kontinentalna klima – umjereno topla, dobra prometna povezanost, te povijesno kulturno nasljeđe imaju golem utjecaj na ukupni razvitak županije.</w:t>
      </w:r>
    </w:p>
    <w:p w:rsidR="00C35DD7" w:rsidRPr="00C35DD7" w:rsidRDefault="00C35DD7" w:rsidP="00C35DD7">
      <w:pPr>
        <w:spacing w:line="240" w:lineRule="auto"/>
        <w:ind w:firstLine="708"/>
        <w:jc w:val="both"/>
        <w:rPr>
          <w:sz w:val="24"/>
          <w:szCs w:val="24"/>
        </w:rPr>
      </w:pPr>
      <w:r w:rsidRPr="00C35DD7">
        <w:rPr>
          <w:sz w:val="24"/>
          <w:szCs w:val="24"/>
        </w:rPr>
        <w:t>Zagrebačka županija se prostire na 3. 058,15 km</w:t>
      </w:r>
      <w:r w:rsidRPr="00C35DD7">
        <w:rPr>
          <w:sz w:val="24"/>
          <w:szCs w:val="24"/>
          <w:vertAlign w:val="superscript"/>
        </w:rPr>
        <w:t>2</w:t>
      </w:r>
      <w:r w:rsidRPr="00C35DD7">
        <w:rPr>
          <w:sz w:val="24"/>
          <w:szCs w:val="24"/>
        </w:rPr>
        <w:t xml:space="preserve"> ( 5,41 % površine RH). Ukupan broj stanovnika županije prema popisu iz 2011. godine iznosio je 317.642 stanovnika. Županija obuhvaća 9 gradova i 25 općina. Ukupno je registrirano 697 naselja. Sjedište županije je u Gradu Zagrebu – u „prostornom središtu“ županije koje leži izvan njenog prstenastog područja.</w:t>
      </w:r>
    </w:p>
    <w:p w:rsidR="00C35DD7" w:rsidRPr="00C35DD7" w:rsidRDefault="00C35DD7" w:rsidP="00C35DD7">
      <w:pPr>
        <w:spacing w:line="240" w:lineRule="auto"/>
        <w:ind w:firstLine="708"/>
        <w:jc w:val="both"/>
        <w:rPr>
          <w:sz w:val="24"/>
          <w:szCs w:val="24"/>
        </w:rPr>
      </w:pPr>
      <w:r w:rsidRPr="00C35DD7">
        <w:rPr>
          <w:sz w:val="24"/>
          <w:szCs w:val="24"/>
        </w:rPr>
        <w:t>Zagrebačka županija reljefno obuhvaća pretežito nizinski prostor - niska ravničarsko-močvarna područja, plodne riječne doline (u prvom redu aluvijalna dolina Save), brežuljkaste terene (do 200 m.n.v.), pobrđa (200-600 m.n.v.), te gorje i gore (600-1000 m.n.v. , dio Medvednice, te Samoborsko i Žumberačko gorje).</w:t>
      </w:r>
    </w:p>
    <w:p w:rsidR="00C35DD7" w:rsidRPr="00C35DD7" w:rsidRDefault="00C35DD7" w:rsidP="00C35DD7">
      <w:pPr>
        <w:spacing w:line="240" w:lineRule="auto"/>
        <w:ind w:firstLine="708"/>
        <w:jc w:val="both"/>
        <w:rPr>
          <w:sz w:val="24"/>
          <w:szCs w:val="24"/>
        </w:rPr>
      </w:pPr>
      <w:r w:rsidRPr="00C35DD7">
        <w:rPr>
          <w:sz w:val="24"/>
          <w:szCs w:val="24"/>
        </w:rPr>
        <w:t>Stanovništvo je raspoređeno prostorno nehomogeno, s opadanjem broja stanovnika i gustoće naseljenosti odmicanjem od Zagreba. Gustoća je veća (181 stan./km</w:t>
      </w:r>
      <w:r w:rsidRPr="00C35DD7">
        <w:rPr>
          <w:sz w:val="24"/>
          <w:szCs w:val="24"/>
          <w:vertAlign w:val="superscript"/>
        </w:rPr>
        <w:t>2</w:t>
      </w:r>
      <w:r w:rsidRPr="00C35DD7">
        <w:rPr>
          <w:sz w:val="24"/>
          <w:szCs w:val="24"/>
        </w:rPr>
        <w:t xml:space="preserve">) u tzv. „prvom prstenu“ koji čine županijski gradovi Zaprešić, Samobor, Sveta Nedjelja, Velika Gorica i Dugo Selo, te općine Bistra, </w:t>
      </w:r>
      <w:proofErr w:type="spellStart"/>
      <w:r w:rsidRPr="00C35DD7">
        <w:rPr>
          <w:sz w:val="24"/>
          <w:szCs w:val="24"/>
        </w:rPr>
        <w:t>Brdovec</w:t>
      </w:r>
      <w:proofErr w:type="spellEnd"/>
      <w:r w:rsidRPr="00C35DD7">
        <w:rPr>
          <w:sz w:val="24"/>
          <w:szCs w:val="24"/>
        </w:rPr>
        <w:t xml:space="preserve">, </w:t>
      </w:r>
      <w:proofErr w:type="spellStart"/>
      <w:r w:rsidRPr="00C35DD7">
        <w:rPr>
          <w:sz w:val="24"/>
          <w:szCs w:val="24"/>
        </w:rPr>
        <w:t>Stupnik</w:t>
      </w:r>
      <w:proofErr w:type="spellEnd"/>
      <w:r w:rsidRPr="00C35DD7">
        <w:rPr>
          <w:sz w:val="24"/>
          <w:szCs w:val="24"/>
        </w:rPr>
        <w:t xml:space="preserve">, </w:t>
      </w:r>
      <w:proofErr w:type="spellStart"/>
      <w:r w:rsidRPr="00C35DD7">
        <w:rPr>
          <w:sz w:val="24"/>
          <w:szCs w:val="24"/>
        </w:rPr>
        <w:t>Rugvica</w:t>
      </w:r>
      <w:proofErr w:type="spellEnd"/>
      <w:r w:rsidRPr="00C35DD7">
        <w:rPr>
          <w:sz w:val="24"/>
          <w:szCs w:val="24"/>
        </w:rPr>
        <w:t xml:space="preserve">, </w:t>
      </w:r>
      <w:proofErr w:type="spellStart"/>
      <w:r w:rsidRPr="00C35DD7">
        <w:rPr>
          <w:sz w:val="24"/>
          <w:szCs w:val="24"/>
        </w:rPr>
        <w:t>Brckovljani</w:t>
      </w:r>
      <w:proofErr w:type="spellEnd"/>
      <w:r w:rsidRPr="00C35DD7">
        <w:rPr>
          <w:sz w:val="24"/>
          <w:szCs w:val="24"/>
        </w:rPr>
        <w:t xml:space="preserve"> – koji se, s uključenim gradom Zagrebom, još naziva i Zagrebačkom </w:t>
      </w:r>
      <w:proofErr w:type="spellStart"/>
      <w:r w:rsidRPr="00C35DD7">
        <w:rPr>
          <w:sz w:val="24"/>
          <w:szCs w:val="24"/>
        </w:rPr>
        <w:t>konurbacijom</w:t>
      </w:r>
      <w:proofErr w:type="spellEnd"/>
      <w:r w:rsidRPr="00C35DD7">
        <w:rPr>
          <w:sz w:val="24"/>
          <w:szCs w:val="24"/>
        </w:rPr>
        <w:t>.</w:t>
      </w:r>
    </w:p>
    <w:p w:rsidR="00C35DD7" w:rsidRPr="00C35DD7" w:rsidRDefault="00C35DD7" w:rsidP="00C35DD7">
      <w:pPr>
        <w:spacing w:line="240" w:lineRule="auto"/>
        <w:ind w:firstLine="708"/>
        <w:jc w:val="both"/>
        <w:rPr>
          <w:sz w:val="24"/>
          <w:szCs w:val="24"/>
        </w:rPr>
      </w:pPr>
      <w:r w:rsidRPr="00C35DD7">
        <w:rPr>
          <w:sz w:val="24"/>
          <w:szCs w:val="24"/>
        </w:rPr>
        <w:t>Oko 3 puta manja gustoća stanovnika (62 stan./km</w:t>
      </w:r>
      <w:r w:rsidRPr="00C35DD7">
        <w:rPr>
          <w:sz w:val="24"/>
          <w:szCs w:val="24"/>
          <w:vertAlign w:val="superscript"/>
        </w:rPr>
        <w:t>2</w:t>
      </w:r>
      <w:r w:rsidRPr="00C35DD7">
        <w:rPr>
          <w:sz w:val="24"/>
          <w:szCs w:val="24"/>
        </w:rPr>
        <w:t>) je u tzv. „drugom prstenu“ koji čine gradovi Jastrebarsko, Ivanić Grad, Vrbovec i Sveti Ivan Zelina, te periferne, najslabije naseljene općine.</w:t>
      </w:r>
    </w:p>
    <w:p w:rsidR="00C35DD7" w:rsidRPr="00C35DD7" w:rsidRDefault="00C35DD7" w:rsidP="00C35DD7">
      <w:pPr>
        <w:spacing w:line="240" w:lineRule="auto"/>
        <w:ind w:firstLine="708"/>
        <w:jc w:val="both"/>
        <w:rPr>
          <w:sz w:val="24"/>
          <w:szCs w:val="24"/>
        </w:rPr>
      </w:pPr>
      <w:r w:rsidRPr="00C35DD7">
        <w:rPr>
          <w:sz w:val="24"/>
          <w:szCs w:val="24"/>
        </w:rPr>
        <w:t xml:space="preserve">Recentni demografski trend je pozitivan (porast ukupnog broja stanovnika od 9,1% u razdoblju od 1981.-1991., 9,4% u razdoblju od 1991.-2001. te porast od 2,6% u razdoblju od 2001-2011. godine). Promatrano prostorno, naseljenost raste u „prvom prstenu“, dok se periferni, najrjeđe naseljeni prostori i dalje </w:t>
      </w:r>
      <w:proofErr w:type="spellStart"/>
      <w:r w:rsidRPr="00C35DD7">
        <w:rPr>
          <w:sz w:val="24"/>
          <w:szCs w:val="24"/>
        </w:rPr>
        <w:t>depopuliraju</w:t>
      </w:r>
      <w:proofErr w:type="spellEnd"/>
      <w:r w:rsidRPr="00C35DD7">
        <w:rPr>
          <w:sz w:val="24"/>
          <w:szCs w:val="24"/>
        </w:rPr>
        <w:t xml:space="preserve">, čime se područje županije, na posve prirodan i postupan način, uspostavlja kao policentrična, razvojno relativno aktivna, </w:t>
      </w:r>
      <w:proofErr w:type="spellStart"/>
      <w:r w:rsidRPr="00C35DD7">
        <w:rPr>
          <w:sz w:val="24"/>
          <w:szCs w:val="24"/>
        </w:rPr>
        <w:t>suburbana</w:t>
      </w:r>
      <w:proofErr w:type="spellEnd"/>
      <w:r w:rsidRPr="00C35DD7">
        <w:rPr>
          <w:sz w:val="24"/>
          <w:szCs w:val="24"/>
        </w:rPr>
        <w:t xml:space="preserve"> zona državnog i regionalnog središta, grada Zagreba.</w:t>
      </w:r>
    </w:p>
    <w:p w:rsidR="00C35DD7" w:rsidRPr="00C35DD7" w:rsidRDefault="00D04077" w:rsidP="00C35DD7">
      <w:pPr>
        <w:spacing w:line="240" w:lineRule="auto"/>
        <w:ind w:firstLine="708"/>
        <w:jc w:val="both"/>
        <w:rPr>
          <w:sz w:val="24"/>
          <w:szCs w:val="24"/>
        </w:rPr>
      </w:pPr>
      <w:r>
        <w:rPr>
          <w:sz w:val="24"/>
          <w:szCs w:val="24"/>
        </w:rPr>
        <w:t>Kvaliteta</w:t>
      </w:r>
      <w:r w:rsidR="00C35DD7" w:rsidRPr="00C35DD7">
        <w:rPr>
          <w:sz w:val="24"/>
          <w:szCs w:val="24"/>
        </w:rPr>
        <w:t xml:space="preserve"> voda u županiji daleko je od idealnog, a povremeno ne zadovoljava čak ni norme i standarde propisane Državnim planom zaštite voda. Najopterećeniji vodotok je rijeka Sava, koja u konačnici prima sve otpadne vode Zagrebačke županije, a među njima i otpadne vode najvećeg onečišćivača – grada Zagreba. I druge tekućice na području županije, koje prolaze blizu naselja, preopterećene su ispustima netretiranih otpadnih voda (npr. potok </w:t>
      </w:r>
      <w:proofErr w:type="spellStart"/>
      <w:r w:rsidR="00C35DD7" w:rsidRPr="00C35DD7">
        <w:rPr>
          <w:sz w:val="24"/>
          <w:szCs w:val="24"/>
        </w:rPr>
        <w:t>Črnec</w:t>
      </w:r>
      <w:proofErr w:type="spellEnd"/>
      <w:r w:rsidR="00C35DD7" w:rsidRPr="00C35DD7">
        <w:rPr>
          <w:sz w:val="24"/>
          <w:szCs w:val="24"/>
        </w:rPr>
        <w:t xml:space="preserve"> i rijeka Lonja).</w:t>
      </w:r>
    </w:p>
    <w:p w:rsidR="00C35DD7" w:rsidRPr="00C35DD7" w:rsidRDefault="00C35DD7" w:rsidP="00C35DD7">
      <w:pPr>
        <w:spacing w:line="240" w:lineRule="auto"/>
        <w:ind w:firstLine="708"/>
        <w:jc w:val="both"/>
        <w:rPr>
          <w:sz w:val="24"/>
          <w:szCs w:val="24"/>
        </w:rPr>
      </w:pPr>
      <w:r w:rsidRPr="00C35DD7">
        <w:rPr>
          <w:sz w:val="24"/>
          <w:szCs w:val="24"/>
        </w:rPr>
        <w:t>Tla u pojedinim dijelovima županije izložena su onečišćenju iz urbanih sredina, industrije, prometa, te intenzivne poljoprivrede. Zbog širenja urbanih područja, izgradnje infrastrukture, poslovnih zona, eksploatacije mineralnih sirovina, najvrednija poljoprivredna tla su najugroženija.</w:t>
      </w:r>
    </w:p>
    <w:p w:rsidR="00C35DD7" w:rsidRPr="00C35DD7" w:rsidRDefault="00C35DD7" w:rsidP="00C35DD7">
      <w:pPr>
        <w:spacing w:line="240" w:lineRule="auto"/>
        <w:jc w:val="both"/>
        <w:rPr>
          <w:sz w:val="24"/>
          <w:szCs w:val="24"/>
        </w:rPr>
      </w:pPr>
      <w:r w:rsidRPr="00C35DD7">
        <w:rPr>
          <w:sz w:val="24"/>
          <w:szCs w:val="24"/>
        </w:rPr>
        <w:t>Strukturu prostora Zagrebačke županije čine:</w:t>
      </w:r>
    </w:p>
    <w:p w:rsidR="00C35DD7" w:rsidRPr="003C01E5" w:rsidRDefault="00C35DD7" w:rsidP="001712CE">
      <w:pPr>
        <w:pStyle w:val="Odlomakpopisa"/>
        <w:numPr>
          <w:ilvl w:val="0"/>
          <w:numId w:val="28"/>
        </w:numPr>
        <w:spacing w:line="240" w:lineRule="auto"/>
        <w:jc w:val="both"/>
        <w:rPr>
          <w:sz w:val="24"/>
          <w:szCs w:val="24"/>
        </w:rPr>
      </w:pPr>
      <w:r w:rsidRPr="003C01E5">
        <w:rPr>
          <w:sz w:val="24"/>
          <w:szCs w:val="24"/>
        </w:rPr>
        <w:t xml:space="preserve">poljoprivredne površine </w:t>
      </w:r>
      <w:r w:rsidR="00790D2B">
        <w:rPr>
          <w:sz w:val="24"/>
          <w:szCs w:val="24"/>
        </w:rPr>
        <w:t>–</w:t>
      </w:r>
      <w:r w:rsidRPr="003C01E5">
        <w:rPr>
          <w:sz w:val="24"/>
          <w:szCs w:val="24"/>
        </w:rPr>
        <w:t xml:space="preserve"> </w:t>
      </w:r>
      <w:r w:rsidR="00790D2B">
        <w:rPr>
          <w:sz w:val="24"/>
          <w:szCs w:val="24"/>
        </w:rPr>
        <w:t>1385,50</w:t>
      </w:r>
      <w:r w:rsidRPr="003C01E5">
        <w:rPr>
          <w:sz w:val="24"/>
          <w:szCs w:val="24"/>
        </w:rPr>
        <w:t xml:space="preserve"> km</w:t>
      </w:r>
      <w:r w:rsidRPr="003C01E5">
        <w:rPr>
          <w:sz w:val="24"/>
          <w:szCs w:val="24"/>
          <w:vertAlign w:val="superscript"/>
        </w:rPr>
        <w:t>2</w:t>
      </w:r>
      <w:r w:rsidRPr="003C01E5">
        <w:rPr>
          <w:sz w:val="24"/>
          <w:szCs w:val="24"/>
        </w:rPr>
        <w:t xml:space="preserve"> ili </w:t>
      </w:r>
      <w:r w:rsidR="00790D2B">
        <w:rPr>
          <w:sz w:val="24"/>
          <w:szCs w:val="24"/>
        </w:rPr>
        <w:t>45,27</w:t>
      </w:r>
      <w:r w:rsidRPr="003C01E5">
        <w:rPr>
          <w:sz w:val="24"/>
          <w:szCs w:val="24"/>
        </w:rPr>
        <w:t xml:space="preserve"> % od ukupne površine županije</w:t>
      </w:r>
    </w:p>
    <w:p w:rsidR="00C35DD7" w:rsidRPr="003C01E5" w:rsidRDefault="00C35DD7" w:rsidP="001712CE">
      <w:pPr>
        <w:pStyle w:val="Odlomakpopisa"/>
        <w:numPr>
          <w:ilvl w:val="0"/>
          <w:numId w:val="28"/>
        </w:numPr>
        <w:spacing w:line="240" w:lineRule="auto"/>
        <w:jc w:val="both"/>
        <w:rPr>
          <w:sz w:val="24"/>
          <w:szCs w:val="24"/>
        </w:rPr>
      </w:pPr>
      <w:r w:rsidRPr="003C01E5">
        <w:rPr>
          <w:sz w:val="24"/>
          <w:szCs w:val="24"/>
        </w:rPr>
        <w:t xml:space="preserve">šumske površine </w:t>
      </w:r>
      <w:r w:rsidR="00790D2B">
        <w:rPr>
          <w:sz w:val="24"/>
          <w:szCs w:val="24"/>
        </w:rPr>
        <w:t>–</w:t>
      </w:r>
      <w:r w:rsidRPr="003C01E5">
        <w:rPr>
          <w:sz w:val="24"/>
          <w:szCs w:val="24"/>
        </w:rPr>
        <w:t xml:space="preserve"> </w:t>
      </w:r>
      <w:r w:rsidR="00790D2B">
        <w:rPr>
          <w:sz w:val="24"/>
          <w:szCs w:val="24"/>
        </w:rPr>
        <w:t>1126,74</w:t>
      </w:r>
      <w:r w:rsidRPr="003C01E5">
        <w:rPr>
          <w:sz w:val="24"/>
          <w:szCs w:val="24"/>
        </w:rPr>
        <w:t xml:space="preserve"> km</w:t>
      </w:r>
      <w:r w:rsidRPr="003C01E5">
        <w:rPr>
          <w:sz w:val="24"/>
          <w:szCs w:val="24"/>
          <w:vertAlign w:val="superscript"/>
        </w:rPr>
        <w:t>2</w:t>
      </w:r>
      <w:r w:rsidRPr="003C01E5">
        <w:rPr>
          <w:sz w:val="24"/>
          <w:szCs w:val="24"/>
        </w:rPr>
        <w:t xml:space="preserve"> ili </w:t>
      </w:r>
      <w:r w:rsidR="00790D2B">
        <w:rPr>
          <w:sz w:val="24"/>
          <w:szCs w:val="24"/>
        </w:rPr>
        <w:t>36,82</w:t>
      </w:r>
      <w:r w:rsidRPr="003C01E5">
        <w:rPr>
          <w:sz w:val="24"/>
          <w:szCs w:val="24"/>
        </w:rPr>
        <w:t xml:space="preserve"> % od ukupne površine županije</w:t>
      </w:r>
    </w:p>
    <w:p w:rsidR="00C35DD7" w:rsidRPr="003C01E5" w:rsidRDefault="00C35DD7" w:rsidP="001712CE">
      <w:pPr>
        <w:pStyle w:val="Odlomakpopisa"/>
        <w:numPr>
          <w:ilvl w:val="0"/>
          <w:numId w:val="28"/>
        </w:numPr>
        <w:spacing w:line="240" w:lineRule="auto"/>
        <w:jc w:val="both"/>
        <w:rPr>
          <w:sz w:val="24"/>
          <w:szCs w:val="24"/>
        </w:rPr>
      </w:pPr>
      <w:r w:rsidRPr="003C01E5">
        <w:rPr>
          <w:sz w:val="24"/>
          <w:szCs w:val="24"/>
        </w:rPr>
        <w:t xml:space="preserve">vode </w:t>
      </w:r>
      <w:r w:rsidR="00790D2B">
        <w:rPr>
          <w:sz w:val="24"/>
          <w:szCs w:val="24"/>
        </w:rPr>
        <w:t>–</w:t>
      </w:r>
      <w:r w:rsidRPr="003C01E5">
        <w:rPr>
          <w:sz w:val="24"/>
          <w:szCs w:val="24"/>
        </w:rPr>
        <w:t xml:space="preserve"> </w:t>
      </w:r>
      <w:r w:rsidR="00790D2B">
        <w:rPr>
          <w:sz w:val="24"/>
          <w:szCs w:val="24"/>
        </w:rPr>
        <w:t>83,87</w:t>
      </w:r>
      <w:r w:rsidRPr="003C01E5">
        <w:rPr>
          <w:sz w:val="24"/>
          <w:szCs w:val="24"/>
        </w:rPr>
        <w:t xml:space="preserve"> km</w:t>
      </w:r>
      <w:r w:rsidRPr="003C01E5">
        <w:rPr>
          <w:sz w:val="24"/>
          <w:szCs w:val="24"/>
          <w:vertAlign w:val="superscript"/>
        </w:rPr>
        <w:t>2</w:t>
      </w:r>
      <w:r w:rsidRPr="003C01E5">
        <w:rPr>
          <w:sz w:val="24"/>
          <w:szCs w:val="24"/>
        </w:rPr>
        <w:t xml:space="preserve"> ili </w:t>
      </w:r>
      <w:r w:rsidR="00790D2B">
        <w:rPr>
          <w:sz w:val="24"/>
          <w:szCs w:val="24"/>
        </w:rPr>
        <w:t>2,74</w:t>
      </w:r>
      <w:r w:rsidRPr="003C01E5">
        <w:rPr>
          <w:sz w:val="24"/>
          <w:szCs w:val="24"/>
        </w:rPr>
        <w:t xml:space="preserve"> % od ukupne površine županije</w:t>
      </w:r>
    </w:p>
    <w:p w:rsidR="00C35DD7" w:rsidRPr="003C01E5" w:rsidRDefault="00C35DD7" w:rsidP="001712CE">
      <w:pPr>
        <w:pStyle w:val="Odlomakpopisa"/>
        <w:numPr>
          <w:ilvl w:val="0"/>
          <w:numId w:val="28"/>
        </w:numPr>
        <w:spacing w:line="240" w:lineRule="auto"/>
        <w:jc w:val="both"/>
        <w:rPr>
          <w:sz w:val="24"/>
          <w:szCs w:val="24"/>
        </w:rPr>
      </w:pPr>
      <w:r w:rsidRPr="003C01E5">
        <w:rPr>
          <w:sz w:val="24"/>
          <w:szCs w:val="24"/>
        </w:rPr>
        <w:t xml:space="preserve">izgrađena područja </w:t>
      </w:r>
      <w:r w:rsidR="00790D2B">
        <w:rPr>
          <w:sz w:val="24"/>
          <w:szCs w:val="24"/>
        </w:rPr>
        <w:t>–</w:t>
      </w:r>
      <w:r w:rsidRPr="003C01E5">
        <w:rPr>
          <w:sz w:val="24"/>
          <w:szCs w:val="24"/>
        </w:rPr>
        <w:t xml:space="preserve"> </w:t>
      </w:r>
      <w:r w:rsidR="00790D2B">
        <w:rPr>
          <w:sz w:val="24"/>
          <w:szCs w:val="24"/>
        </w:rPr>
        <w:t>280,40</w:t>
      </w:r>
      <w:r w:rsidRPr="003C01E5">
        <w:rPr>
          <w:sz w:val="24"/>
          <w:szCs w:val="24"/>
        </w:rPr>
        <w:t xml:space="preserve"> km</w:t>
      </w:r>
      <w:r w:rsidRPr="003C01E5">
        <w:rPr>
          <w:sz w:val="24"/>
          <w:szCs w:val="24"/>
          <w:vertAlign w:val="superscript"/>
        </w:rPr>
        <w:t>2</w:t>
      </w:r>
      <w:r w:rsidRPr="003C01E5">
        <w:rPr>
          <w:sz w:val="24"/>
          <w:szCs w:val="24"/>
        </w:rPr>
        <w:t xml:space="preserve"> ili </w:t>
      </w:r>
      <w:r w:rsidR="00790D2B">
        <w:rPr>
          <w:sz w:val="24"/>
          <w:szCs w:val="24"/>
        </w:rPr>
        <w:t>9,17</w:t>
      </w:r>
      <w:r w:rsidRPr="003C01E5">
        <w:rPr>
          <w:sz w:val="24"/>
          <w:szCs w:val="24"/>
        </w:rPr>
        <w:t xml:space="preserve"> % od ukupne površine županije</w:t>
      </w:r>
    </w:p>
    <w:p w:rsidR="00C35DD7" w:rsidRPr="003C01E5" w:rsidRDefault="00C35DD7" w:rsidP="001712CE">
      <w:pPr>
        <w:pStyle w:val="Odlomakpopisa"/>
        <w:numPr>
          <w:ilvl w:val="0"/>
          <w:numId w:val="28"/>
        </w:numPr>
        <w:spacing w:line="240" w:lineRule="auto"/>
        <w:jc w:val="both"/>
        <w:rPr>
          <w:sz w:val="24"/>
          <w:szCs w:val="24"/>
        </w:rPr>
      </w:pPr>
      <w:r w:rsidRPr="003C01E5">
        <w:rPr>
          <w:sz w:val="24"/>
          <w:szCs w:val="24"/>
        </w:rPr>
        <w:lastRenderedPageBreak/>
        <w:t xml:space="preserve">infrastruktura (ceste, željeznice) </w:t>
      </w:r>
      <w:r w:rsidR="00790D2B">
        <w:rPr>
          <w:sz w:val="24"/>
          <w:szCs w:val="24"/>
        </w:rPr>
        <w:t>67,59</w:t>
      </w:r>
      <w:r w:rsidRPr="003C01E5">
        <w:rPr>
          <w:sz w:val="24"/>
          <w:szCs w:val="24"/>
        </w:rPr>
        <w:t xml:space="preserve"> ili </w:t>
      </w:r>
      <w:r w:rsidR="00790D2B">
        <w:rPr>
          <w:sz w:val="24"/>
          <w:szCs w:val="24"/>
        </w:rPr>
        <w:t>2,21</w:t>
      </w:r>
      <w:r w:rsidRPr="003C01E5">
        <w:rPr>
          <w:sz w:val="24"/>
          <w:szCs w:val="24"/>
        </w:rPr>
        <w:t xml:space="preserve"> % od ukupne površine županije</w:t>
      </w:r>
    </w:p>
    <w:p w:rsidR="00C35DD7" w:rsidRDefault="00C35DD7" w:rsidP="001712CE">
      <w:pPr>
        <w:pStyle w:val="Odlomakpopisa"/>
        <w:numPr>
          <w:ilvl w:val="0"/>
          <w:numId w:val="28"/>
        </w:numPr>
        <w:spacing w:line="240" w:lineRule="auto"/>
        <w:jc w:val="both"/>
        <w:rPr>
          <w:sz w:val="24"/>
          <w:szCs w:val="24"/>
        </w:rPr>
      </w:pPr>
      <w:r w:rsidRPr="003C01E5">
        <w:rPr>
          <w:sz w:val="24"/>
          <w:szCs w:val="24"/>
        </w:rPr>
        <w:t xml:space="preserve">ostalo zemljište – </w:t>
      </w:r>
      <w:r w:rsidR="00790D2B">
        <w:rPr>
          <w:sz w:val="24"/>
          <w:szCs w:val="24"/>
        </w:rPr>
        <w:t>116,25</w:t>
      </w:r>
      <w:r w:rsidRPr="003C01E5">
        <w:rPr>
          <w:sz w:val="24"/>
          <w:szCs w:val="24"/>
        </w:rPr>
        <w:t xml:space="preserve"> km</w:t>
      </w:r>
      <w:r w:rsidRPr="003C01E5">
        <w:rPr>
          <w:sz w:val="24"/>
          <w:szCs w:val="24"/>
          <w:vertAlign w:val="superscript"/>
        </w:rPr>
        <w:t>2</w:t>
      </w:r>
      <w:r w:rsidRPr="003C01E5">
        <w:rPr>
          <w:sz w:val="24"/>
          <w:szCs w:val="24"/>
        </w:rPr>
        <w:t xml:space="preserve"> ili </w:t>
      </w:r>
      <w:r w:rsidR="00790D2B">
        <w:rPr>
          <w:sz w:val="24"/>
          <w:szCs w:val="24"/>
        </w:rPr>
        <w:t>3,79</w:t>
      </w:r>
      <w:r w:rsidRPr="003C01E5">
        <w:rPr>
          <w:sz w:val="24"/>
          <w:szCs w:val="24"/>
        </w:rPr>
        <w:t xml:space="preserve"> % od ukupne površine županije</w:t>
      </w:r>
    </w:p>
    <w:p w:rsidR="00D04077" w:rsidRPr="003C01E5" w:rsidRDefault="00D04077" w:rsidP="00D04077">
      <w:pPr>
        <w:pStyle w:val="Odlomakpopisa"/>
        <w:spacing w:line="240" w:lineRule="auto"/>
        <w:ind w:left="1080"/>
        <w:jc w:val="both"/>
        <w:rPr>
          <w:sz w:val="24"/>
          <w:szCs w:val="24"/>
        </w:rPr>
      </w:pPr>
    </w:p>
    <w:p w:rsidR="00C35DD7" w:rsidRPr="00D04077" w:rsidRDefault="00D04077" w:rsidP="00C35DD7">
      <w:pPr>
        <w:spacing w:line="240" w:lineRule="auto"/>
        <w:jc w:val="both"/>
        <w:rPr>
          <w:b/>
          <w:sz w:val="24"/>
          <w:szCs w:val="24"/>
        </w:rPr>
      </w:pPr>
      <w:r w:rsidRPr="00D04077">
        <w:rPr>
          <w:b/>
          <w:sz w:val="24"/>
          <w:szCs w:val="24"/>
        </w:rPr>
        <w:t>Struktura prostora Zagrebačke županije</w:t>
      </w:r>
    </w:p>
    <w:tbl>
      <w:tblPr>
        <w:tblW w:w="0" w:type="auto"/>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000" w:firstRow="0" w:lastRow="0" w:firstColumn="0" w:lastColumn="0" w:noHBand="0" w:noVBand="0"/>
      </w:tblPr>
      <w:tblGrid>
        <w:gridCol w:w="2849"/>
        <w:gridCol w:w="3105"/>
        <w:gridCol w:w="3118"/>
      </w:tblGrid>
      <w:tr w:rsidR="00C35DD7" w:rsidRPr="00C35DD7" w:rsidTr="00C35DD7">
        <w:trPr>
          <w:trHeight w:val="112"/>
        </w:trPr>
        <w:tc>
          <w:tcPr>
            <w:tcW w:w="2849" w:type="dxa"/>
          </w:tcPr>
          <w:p w:rsidR="00C35DD7" w:rsidRPr="00C35DD7" w:rsidRDefault="00C35DD7" w:rsidP="00E72EC4">
            <w:pPr>
              <w:spacing w:line="240" w:lineRule="auto"/>
              <w:jc w:val="center"/>
              <w:rPr>
                <w:sz w:val="24"/>
                <w:szCs w:val="24"/>
              </w:rPr>
            </w:pPr>
          </w:p>
        </w:tc>
        <w:tc>
          <w:tcPr>
            <w:tcW w:w="3105" w:type="dxa"/>
          </w:tcPr>
          <w:p w:rsidR="00C35DD7" w:rsidRPr="00C35DD7" w:rsidRDefault="00C35DD7" w:rsidP="00E72EC4">
            <w:pPr>
              <w:spacing w:line="240" w:lineRule="auto"/>
              <w:jc w:val="center"/>
              <w:rPr>
                <w:sz w:val="24"/>
                <w:szCs w:val="24"/>
              </w:rPr>
            </w:pPr>
            <w:r w:rsidRPr="00C35DD7">
              <w:rPr>
                <w:sz w:val="24"/>
                <w:szCs w:val="24"/>
              </w:rPr>
              <w:t>Površina (km</w:t>
            </w:r>
            <w:r w:rsidRPr="00C35DD7">
              <w:rPr>
                <w:sz w:val="24"/>
                <w:szCs w:val="24"/>
                <w:vertAlign w:val="superscript"/>
              </w:rPr>
              <w:t>2</w:t>
            </w:r>
            <w:r w:rsidRPr="00C35DD7">
              <w:rPr>
                <w:sz w:val="24"/>
                <w:szCs w:val="24"/>
              </w:rPr>
              <w:t>)</w:t>
            </w:r>
          </w:p>
        </w:tc>
        <w:tc>
          <w:tcPr>
            <w:tcW w:w="3118" w:type="dxa"/>
          </w:tcPr>
          <w:p w:rsidR="00C35DD7" w:rsidRPr="00C35DD7" w:rsidRDefault="00C35DD7" w:rsidP="00E72EC4">
            <w:pPr>
              <w:spacing w:line="240" w:lineRule="auto"/>
              <w:jc w:val="center"/>
              <w:rPr>
                <w:sz w:val="24"/>
                <w:szCs w:val="24"/>
              </w:rPr>
            </w:pPr>
            <w:r w:rsidRPr="00C35DD7">
              <w:rPr>
                <w:sz w:val="24"/>
                <w:szCs w:val="24"/>
              </w:rPr>
              <w:t>Postotak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sidRPr="00C35DD7">
              <w:rPr>
                <w:b/>
                <w:bCs/>
                <w:sz w:val="24"/>
                <w:szCs w:val="24"/>
              </w:rPr>
              <w:t xml:space="preserve">Zagrebačka županija </w:t>
            </w:r>
          </w:p>
        </w:tc>
        <w:tc>
          <w:tcPr>
            <w:tcW w:w="3105" w:type="dxa"/>
          </w:tcPr>
          <w:p w:rsidR="00C35DD7" w:rsidRPr="00C35DD7" w:rsidRDefault="00C35DD7" w:rsidP="0002049B">
            <w:pPr>
              <w:spacing w:line="240" w:lineRule="auto"/>
              <w:jc w:val="both"/>
              <w:rPr>
                <w:sz w:val="24"/>
                <w:szCs w:val="24"/>
              </w:rPr>
            </w:pPr>
            <w:r w:rsidRPr="00C35DD7">
              <w:rPr>
                <w:b/>
                <w:bCs/>
                <w:sz w:val="24"/>
                <w:szCs w:val="24"/>
              </w:rPr>
              <w:t>3.</w:t>
            </w:r>
            <w:r w:rsidR="0002049B">
              <w:rPr>
                <w:b/>
                <w:bCs/>
                <w:sz w:val="24"/>
                <w:szCs w:val="24"/>
              </w:rPr>
              <w:t>060</w:t>
            </w:r>
            <w:r w:rsidRPr="00C35DD7">
              <w:rPr>
                <w:b/>
                <w:bCs/>
                <w:sz w:val="24"/>
                <w:szCs w:val="24"/>
              </w:rPr>
              <w:t>,</w:t>
            </w:r>
            <w:r w:rsidR="0002049B">
              <w:rPr>
                <w:b/>
                <w:bCs/>
                <w:sz w:val="24"/>
                <w:szCs w:val="24"/>
              </w:rPr>
              <w:t>3</w:t>
            </w:r>
            <w:r w:rsidRPr="00C35DD7">
              <w:rPr>
                <w:b/>
                <w:bCs/>
                <w:sz w:val="24"/>
                <w:szCs w:val="24"/>
              </w:rPr>
              <w:t xml:space="preserve">5 </w:t>
            </w:r>
          </w:p>
        </w:tc>
        <w:tc>
          <w:tcPr>
            <w:tcW w:w="3118" w:type="dxa"/>
          </w:tcPr>
          <w:p w:rsidR="00C35DD7" w:rsidRPr="00C35DD7" w:rsidRDefault="00C35DD7" w:rsidP="00E72EC4">
            <w:pPr>
              <w:spacing w:line="240" w:lineRule="auto"/>
              <w:jc w:val="both"/>
              <w:rPr>
                <w:sz w:val="24"/>
                <w:szCs w:val="24"/>
              </w:rPr>
            </w:pPr>
            <w:r w:rsidRPr="00C35DD7">
              <w:rPr>
                <w:b/>
                <w:bCs/>
                <w:sz w:val="24"/>
                <w:szCs w:val="24"/>
              </w:rPr>
              <w:t xml:space="preserve">100,00%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Pr>
                <w:sz w:val="24"/>
                <w:szCs w:val="24"/>
              </w:rPr>
              <w:t>P</w:t>
            </w:r>
            <w:r w:rsidRPr="00C35DD7">
              <w:rPr>
                <w:sz w:val="24"/>
                <w:szCs w:val="24"/>
              </w:rPr>
              <w:t xml:space="preserve">oljoprivredne površine </w:t>
            </w:r>
          </w:p>
        </w:tc>
        <w:tc>
          <w:tcPr>
            <w:tcW w:w="3105" w:type="dxa"/>
          </w:tcPr>
          <w:p w:rsidR="00C35DD7" w:rsidRPr="00C35DD7" w:rsidRDefault="00DF64F5" w:rsidP="00E72EC4">
            <w:pPr>
              <w:spacing w:line="240" w:lineRule="auto"/>
              <w:jc w:val="both"/>
              <w:rPr>
                <w:sz w:val="24"/>
                <w:szCs w:val="24"/>
              </w:rPr>
            </w:pPr>
            <w:r>
              <w:rPr>
                <w:sz w:val="24"/>
                <w:szCs w:val="24"/>
              </w:rPr>
              <w:t>1.385,50</w:t>
            </w:r>
            <w:r w:rsidR="00C35DD7" w:rsidRPr="00C35DD7">
              <w:rPr>
                <w:sz w:val="24"/>
                <w:szCs w:val="24"/>
              </w:rPr>
              <w:t xml:space="preserve"> </w:t>
            </w:r>
          </w:p>
        </w:tc>
        <w:tc>
          <w:tcPr>
            <w:tcW w:w="3118" w:type="dxa"/>
          </w:tcPr>
          <w:p w:rsidR="00C35DD7" w:rsidRPr="00C35DD7" w:rsidRDefault="00DF64F5" w:rsidP="00E72EC4">
            <w:pPr>
              <w:spacing w:line="240" w:lineRule="auto"/>
              <w:jc w:val="both"/>
              <w:rPr>
                <w:sz w:val="24"/>
                <w:szCs w:val="24"/>
              </w:rPr>
            </w:pPr>
            <w:r>
              <w:rPr>
                <w:sz w:val="24"/>
                <w:szCs w:val="24"/>
              </w:rPr>
              <w:t>45,27</w:t>
            </w:r>
            <w:r w:rsidR="00C35DD7" w:rsidRPr="00C35DD7">
              <w:rPr>
                <w:sz w:val="24"/>
                <w:szCs w:val="24"/>
              </w:rPr>
              <w:t xml:space="preserve">%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Pr>
                <w:sz w:val="24"/>
                <w:szCs w:val="24"/>
              </w:rPr>
              <w:t>Š</w:t>
            </w:r>
            <w:r w:rsidRPr="00C35DD7">
              <w:rPr>
                <w:sz w:val="24"/>
                <w:szCs w:val="24"/>
              </w:rPr>
              <w:t xml:space="preserve">ume </w:t>
            </w:r>
          </w:p>
        </w:tc>
        <w:tc>
          <w:tcPr>
            <w:tcW w:w="3105" w:type="dxa"/>
          </w:tcPr>
          <w:p w:rsidR="00C35DD7" w:rsidRPr="00C35DD7" w:rsidRDefault="00DF64F5" w:rsidP="00E72EC4">
            <w:pPr>
              <w:spacing w:line="240" w:lineRule="auto"/>
              <w:jc w:val="both"/>
              <w:rPr>
                <w:sz w:val="24"/>
                <w:szCs w:val="24"/>
              </w:rPr>
            </w:pPr>
            <w:r>
              <w:rPr>
                <w:sz w:val="24"/>
                <w:szCs w:val="24"/>
              </w:rPr>
              <w:t>1.126,74</w:t>
            </w:r>
            <w:r w:rsidR="00C35DD7" w:rsidRPr="00C35DD7">
              <w:rPr>
                <w:sz w:val="24"/>
                <w:szCs w:val="24"/>
              </w:rPr>
              <w:t xml:space="preserve"> </w:t>
            </w:r>
          </w:p>
        </w:tc>
        <w:tc>
          <w:tcPr>
            <w:tcW w:w="3118" w:type="dxa"/>
          </w:tcPr>
          <w:p w:rsidR="00C35DD7" w:rsidRPr="00C35DD7" w:rsidRDefault="00DF64F5" w:rsidP="00E72EC4">
            <w:pPr>
              <w:spacing w:line="240" w:lineRule="auto"/>
              <w:jc w:val="both"/>
              <w:rPr>
                <w:sz w:val="24"/>
                <w:szCs w:val="24"/>
              </w:rPr>
            </w:pPr>
            <w:r>
              <w:rPr>
                <w:sz w:val="24"/>
                <w:szCs w:val="24"/>
              </w:rPr>
              <w:t>36,82</w:t>
            </w:r>
            <w:r w:rsidR="00C35DD7" w:rsidRPr="00C35DD7">
              <w:rPr>
                <w:sz w:val="24"/>
                <w:szCs w:val="24"/>
              </w:rPr>
              <w:t xml:space="preserve">%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Pr>
                <w:sz w:val="24"/>
                <w:szCs w:val="24"/>
              </w:rPr>
              <w:t>V</w:t>
            </w:r>
            <w:r w:rsidRPr="00C35DD7">
              <w:rPr>
                <w:sz w:val="24"/>
                <w:szCs w:val="24"/>
              </w:rPr>
              <w:t xml:space="preserve">ode </w:t>
            </w:r>
          </w:p>
        </w:tc>
        <w:tc>
          <w:tcPr>
            <w:tcW w:w="3105" w:type="dxa"/>
          </w:tcPr>
          <w:p w:rsidR="00C35DD7" w:rsidRPr="00C35DD7" w:rsidRDefault="00DF64F5" w:rsidP="00E72EC4">
            <w:pPr>
              <w:spacing w:line="240" w:lineRule="auto"/>
              <w:jc w:val="both"/>
              <w:rPr>
                <w:sz w:val="24"/>
                <w:szCs w:val="24"/>
              </w:rPr>
            </w:pPr>
            <w:r>
              <w:rPr>
                <w:sz w:val="24"/>
                <w:szCs w:val="24"/>
              </w:rPr>
              <w:t>83,87</w:t>
            </w:r>
            <w:r w:rsidR="00C35DD7" w:rsidRPr="00C35DD7">
              <w:rPr>
                <w:sz w:val="24"/>
                <w:szCs w:val="24"/>
              </w:rPr>
              <w:t xml:space="preserve"> </w:t>
            </w:r>
          </w:p>
        </w:tc>
        <w:tc>
          <w:tcPr>
            <w:tcW w:w="3118" w:type="dxa"/>
          </w:tcPr>
          <w:p w:rsidR="00C35DD7" w:rsidRPr="00C35DD7" w:rsidRDefault="00C35DD7" w:rsidP="00DF64F5">
            <w:pPr>
              <w:spacing w:line="240" w:lineRule="auto"/>
              <w:jc w:val="both"/>
              <w:rPr>
                <w:sz w:val="24"/>
                <w:szCs w:val="24"/>
              </w:rPr>
            </w:pPr>
            <w:r w:rsidRPr="00C35DD7">
              <w:rPr>
                <w:sz w:val="24"/>
                <w:szCs w:val="24"/>
              </w:rPr>
              <w:t>2,</w:t>
            </w:r>
            <w:r w:rsidR="00DF64F5">
              <w:rPr>
                <w:sz w:val="24"/>
                <w:szCs w:val="24"/>
              </w:rPr>
              <w:t>74</w:t>
            </w:r>
            <w:r w:rsidRPr="00C35DD7">
              <w:rPr>
                <w:sz w:val="24"/>
                <w:szCs w:val="24"/>
              </w:rPr>
              <w:t xml:space="preserve">%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Pr>
                <w:sz w:val="24"/>
                <w:szCs w:val="24"/>
              </w:rPr>
              <w:t>I</w:t>
            </w:r>
            <w:r w:rsidRPr="00C35DD7">
              <w:rPr>
                <w:sz w:val="24"/>
                <w:szCs w:val="24"/>
              </w:rPr>
              <w:t xml:space="preserve">zgrađena područja </w:t>
            </w:r>
          </w:p>
        </w:tc>
        <w:tc>
          <w:tcPr>
            <w:tcW w:w="3105" w:type="dxa"/>
          </w:tcPr>
          <w:p w:rsidR="00C35DD7" w:rsidRPr="00C35DD7" w:rsidRDefault="009B6355" w:rsidP="00E72EC4">
            <w:pPr>
              <w:spacing w:line="240" w:lineRule="auto"/>
              <w:jc w:val="both"/>
              <w:rPr>
                <w:sz w:val="24"/>
                <w:szCs w:val="24"/>
              </w:rPr>
            </w:pPr>
            <w:r>
              <w:rPr>
                <w:sz w:val="24"/>
                <w:szCs w:val="24"/>
              </w:rPr>
              <w:t>280,40</w:t>
            </w:r>
            <w:r w:rsidR="00C35DD7" w:rsidRPr="00C35DD7">
              <w:rPr>
                <w:sz w:val="24"/>
                <w:szCs w:val="24"/>
              </w:rPr>
              <w:t xml:space="preserve"> </w:t>
            </w:r>
          </w:p>
        </w:tc>
        <w:tc>
          <w:tcPr>
            <w:tcW w:w="3118" w:type="dxa"/>
          </w:tcPr>
          <w:p w:rsidR="00C35DD7" w:rsidRPr="00C35DD7" w:rsidRDefault="009B6355" w:rsidP="0022403A">
            <w:pPr>
              <w:spacing w:line="240" w:lineRule="auto"/>
              <w:jc w:val="both"/>
              <w:rPr>
                <w:sz w:val="24"/>
                <w:szCs w:val="24"/>
              </w:rPr>
            </w:pPr>
            <w:r>
              <w:rPr>
                <w:sz w:val="24"/>
                <w:szCs w:val="24"/>
              </w:rPr>
              <w:t>9,17</w:t>
            </w:r>
            <w:r w:rsidR="00C35DD7" w:rsidRPr="00C35DD7">
              <w:rPr>
                <w:sz w:val="24"/>
                <w:szCs w:val="24"/>
              </w:rPr>
              <w:t xml:space="preserve">%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Pr>
                <w:sz w:val="24"/>
                <w:szCs w:val="24"/>
              </w:rPr>
              <w:t>I</w:t>
            </w:r>
            <w:r w:rsidRPr="00C35DD7">
              <w:rPr>
                <w:sz w:val="24"/>
                <w:szCs w:val="24"/>
              </w:rPr>
              <w:t xml:space="preserve">nfrastruktura </w:t>
            </w:r>
          </w:p>
        </w:tc>
        <w:tc>
          <w:tcPr>
            <w:tcW w:w="3105" w:type="dxa"/>
          </w:tcPr>
          <w:p w:rsidR="00C35DD7" w:rsidRPr="00C35DD7" w:rsidRDefault="0022403A" w:rsidP="00E72EC4">
            <w:pPr>
              <w:spacing w:line="240" w:lineRule="auto"/>
              <w:jc w:val="both"/>
              <w:rPr>
                <w:sz w:val="24"/>
                <w:szCs w:val="24"/>
              </w:rPr>
            </w:pPr>
            <w:r>
              <w:rPr>
                <w:sz w:val="24"/>
                <w:szCs w:val="24"/>
              </w:rPr>
              <w:t>67,59</w:t>
            </w:r>
            <w:r w:rsidR="00C35DD7" w:rsidRPr="00C35DD7">
              <w:rPr>
                <w:sz w:val="24"/>
                <w:szCs w:val="24"/>
              </w:rPr>
              <w:t xml:space="preserve"> </w:t>
            </w:r>
          </w:p>
        </w:tc>
        <w:tc>
          <w:tcPr>
            <w:tcW w:w="3118" w:type="dxa"/>
          </w:tcPr>
          <w:p w:rsidR="00C35DD7" w:rsidRPr="00C35DD7" w:rsidRDefault="0022403A" w:rsidP="00E72EC4">
            <w:pPr>
              <w:spacing w:line="240" w:lineRule="auto"/>
              <w:jc w:val="both"/>
              <w:rPr>
                <w:sz w:val="24"/>
                <w:szCs w:val="24"/>
              </w:rPr>
            </w:pPr>
            <w:r>
              <w:rPr>
                <w:sz w:val="24"/>
                <w:szCs w:val="24"/>
              </w:rPr>
              <w:t>2,21</w:t>
            </w:r>
            <w:r w:rsidR="00C35DD7" w:rsidRPr="00C35DD7">
              <w:rPr>
                <w:sz w:val="24"/>
                <w:szCs w:val="24"/>
              </w:rPr>
              <w:t xml:space="preserve">%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Pr>
                <w:sz w:val="24"/>
                <w:szCs w:val="24"/>
              </w:rPr>
              <w:t>O</w:t>
            </w:r>
            <w:r w:rsidRPr="00C35DD7">
              <w:rPr>
                <w:sz w:val="24"/>
                <w:szCs w:val="24"/>
              </w:rPr>
              <w:t xml:space="preserve">stalo zemljište </w:t>
            </w:r>
          </w:p>
        </w:tc>
        <w:tc>
          <w:tcPr>
            <w:tcW w:w="3105" w:type="dxa"/>
          </w:tcPr>
          <w:p w:rsidR="00C35DD7" w:rsidRPr="00C35DD7" w:rsidRDefault="009B6355" w:rsidP="00E72EC4">
            <w:pPr>
              <w:spacing w:line="240" w:lineRule="auto"/>
              <w:jc w:val="both"/>
              <w:rPr>
                <w:sz w:val="24"/>
                <w:szCs w:val="24"/>
              </w:rPr>
            </w:pPr>
            <w:r>
              <w:rPr>
                <w:sz w:val="24"/>
                <w:szCs w:val="24"/>
              </w:rPr>
              <w:t>116,25</w:t>
            </w:r>
            <w:r w:rsidR="00C35DD7" w:rsidRPr="00C35DD7">
              <w:rPr>
                <w:sz w:val="24"/>
                <w:szCs w:val="24"/>
              </w:rPr>
              <w:t xml:space="preserve"> </w:t>
            </w:r>
          </w:p>
        </w:tc>
        <w:tc>
          <w:tcPr>
            <w:tcW w:w="3118" w:type="dxa"/>
          </w:tcPr>
          <w:p w:rsidR="00C35DD7" w:rsidRPr="00C35DD7" w:rsidRDefault="009B6355" w:rsidP="00E72EC4">
            <w:pPr>
              <w:spacing w:line="240" w:lineRule="auto"/>
              <w:jc w:val="both"/>
              <w:rPr>
                <w:sz w:val="24"/>
                <w:szCs w:val="24"/>
              </w:rPr>
            </w:pPr>
            <w:r>
              <w:rPr>
                <w:sz w:val="24"/>
                <w:szCs w:val="24"/>
              </w:rPr>
              <w:t>3,79</w:t>
            </w:r>
            <w:r w:rsidR="00C35DD7" w:rsidRPr="00C35DD7">
              <w:rPr>
                <w:sz w:val="24"/>
                <w:szCs w:val="24"/>
              </w:rPr>
              <w:t xml:space="preserve">% </w:t>
            </w:r>
          </w:p>
        </w:tc>
      </w:tr>
      <w:tr w:rsidR="00C35DD7" w:rsidRPr="00C35DD7" w:rsidTr="00C35DD7">
        <w:trPr>
          <w:trHeight w:val="112"/>
        </w:trPr>
        <w:tc>
          <w:tcPr>
            <w:tcW w:w="2849" w:type="dxa"/>
          </w:tcPr>
          <w:p w:rsidR="00C35DD7" w:rsidRPr="00C35DD7" w:rsidRDefault="00C35DD7" w:rsidP="00E72EC4">
            <w:pPr>
              <w:spacing w:line="240" w:lineRule="auto"/>
              <w:jc w:val="both"/>
              <w:rPr>
                <w:sz w:val="24"/>
                <w:szCs w:val="24"/>
              </w:rPr>
            </w:pPr>
            <w:r w:rsidRPr="00C35DD7">
              <w:rPr>
                <w:b/>
                <w:bCs/>
                <w:sz w:val="24"/>
                <w:szCs w:val="24"/>
              </w:rPr>
              <w:t xml:space="preserve">Ukupno </w:t>
            </w:r>
          </w:p>
        </w:tc>
        <w:tc>
          <w:tcPr>
            <w:tcW w:w="3105" w:type="dxa"/>
          </w:tcPr>
          <w:p w:rsidR="00C35DD7" w:rsidRPr="00C35DD7" w:rsidRDefault="009B6355" w:rsidP="00E72EC4">
            <w:pPr>
              <w:spacing w:line="240" w:lineRule="auto"/>
              <w:jc w:val="both"/>
              <w:rPr>
                <w:sz w:val="24"/>
                <w:szCs w:val="24"/>
              </w:rPr>
            </w:pPr>
            <w:r w:rsidRPr="00C35DD7">
              <w:rPr>
                <w:b/>
                <w:bCs/>
                <w:sz w:val="24"/>
                <w:szCs w:val="24"/>
              </w:rPr>
              <w:t>3.</w:t>
            </w:r>
            <w:r>
              <w:rPr>
                <w:b/>
                <w:bCs/>
                <w:sz w:val="24"/>
                <w:szCs w:val="24"/>
              </w:rPr>
              <w:t>060</w:t>
            </w:r>
            <w:r w:rsidRPr="00C35DD7">
              <w:rPr>
                <w:b/>
                <w:bCs/>
                <w:sz w:val="24"/>
                <w:szCs w:val="24"/>
              </w:rPr>
              <w:t>,</w:t>
            </w:r>
            <w:r>
              <w:rPr>
                <w:b/>
                <w:bCs/>
                <w:sz w:val="24"/>
                <w:szCs w:val="24"/>
              </w:rPr>
              <w:t>3</w:t>
            </w:r>
            <w:r w:rsidRPr="00C35DD7">
              <w:rPr>
                <w:b/>
                <w:bCs/>
                <w:sz w:val="24"/>
                <w:szCs w:val="24"/>
              </w:rPr>
              <w:t>5</w:t>
            </w:r>
          </w:p>
        </w:tc>
        <w:tc>
          <w:tcPr>
            <w:tcW w:w="3118" w:type="dxa"/>
          </w:tcPr>
          <w:p w:rsidR="00C35DD7" w:rsidRPr="00C35DD7" w:rsidRDefault="00C35DD7" w:rsidP="00E72EC4">
            <w:pPr>
              <w:spacing w:line="240" w:lineRule="auto"/>
              <w:jc w:val="both"/>
              <w:rPr>
                <w:sz w:val="24"/>
                <w:szCs w:val="24"/>
              </w:rPr>
            </w:pPr>
            <w:r w:rsidRPr="00C35DD7">
              <w:rPr>
                <w:b/>
                <w:bCs/>
                <w:sz w:val="24"/>
                <w:szCs w:val="24"/>
              </w:rPr>
              <w:t>100,00 %</w:t>
            </w:r>
          </w:p>
        </w:tc>
      </w:tr>
    </w:tbl>
    <w:p w:rsidR="00C35DD7" w:rsidRPr="00D04077" w:rsidRDefault="00D04077" w:rsidP="00C35DD7">
      <w:pPr>
        <w:spacing w:line="240" w:lineRule="auto"/>
        <w:jc w:val="both"/>
        <w:rPr>
          <w:sz w:val="20"/>
          <w:szCs w:val="20"/>
        </w:rPr>
      </w:pPr>
      <w:r w:rsidRPr="00D04077">
        <w:rPr>
          <w:sz w:val="20"/>
          <w:szCs w:val="20"/>
        </w:rPr>
        <w:t>Izvor:</w:t>
      </w:r>
      <w:r w:rsidR="00DF64F5">
        <w:rPr>
          <w:sz w:val="20"/>
          <w:szCs w:val="20"/>
        </w:rPr>
        <w:t xml:space="preserve"> </w:t>
      </w:r>
      <w:r w:rsidR="00DF64F5" w:rsidRPr="00DF64F5">
        <w:rPr>
          <w:sz w:val="20"/>
          <w:szCs w:val="20"/>
        </w:rPr>
        <w:t>http://www.zpuzz.hr/dld/stanje/Izvjesce_o_stanju_u_prostoru_ZagZup_2008_2012.pdf</w:t>
      </w:r>
    </w:p>
    <w:p w:rsidR="00C35DD7" w:rsidRPr="00C35DD7" w:rsidRDefault="00C35DD7" w:rsidP="00C35DD7">
      <w:pPr>
        <w:spacing w:line="240" w:lineRule="auto"/>
        <w:ind w:firstLine="708"/>
        <w:jc w:val="both"/>
        <w:rPr>
          <w:sz w:val="24"/>
          <w:szCs w:val="24"/>
        </w:rPr>
      </w:pPr>
      <w:r w:rsidRPr="00C35DD7">
        <w:rPr>
          <w:sz w:val="24"/>
          <w:szCs w:val="24"/>
        </w:rPr>
        <w:t>Klima na području Zagrebačke županije je kontinentalna: umjereno topla – sa srednjim mjesečnim temperaturama od -3 do 22</w:t>
      </w:r>
      <w:r w:rsidRPr="00C35DD7">
        <w:rPr>
          <w:rFonts w:ascii="Times New Roman" w:hAnsi="Times New Roman" w:cs="Times New Roman"/>
          <w:sz w:val="24"/>
          <w:szCs w:val="24"/>
        </w:rPr>
        <w:t>°</w:t>
      </w:r>
      <w:r w:rsidRPr="00C35DD7">
        <w:rPr>
          <w:sz w:val="24"/>
          <w:szCs w:val="24"/>
        </w:rPr>
        <w:t xml:space="preserve">C ; kišna – s oborinama jednoliko raspodijeljenim tijekom godine, bez sušnog razdoblja, što povoljno utječe na razvoj vegetacije; s razdobljem bez </w:t>
      </w:r>
      <w:proofErr w:type="spellStart"/>
      <w:r w:rsidRPr="00C35DD7">
        <w:rPr>
          <w:sz w:val="24"/>
          <w:szCs w:val="24"/>
        </w:rPr>
        <w:t>mrazeva</w:t>
      </w:r>
      <w:proofErr w:type="spellEnd"/>
      <w:r w:rsidRPr="00C35DD7">
        <w:rPr>
          <w:sz w:val="24"/>
          <w:szCs w:val="24"/>
        </w:rPr>
        <w:t xml:space="preserve"> od lipnja do rujna; s oko 20 dana sa snježnim pokrivačem u nizinskom dijelu; relativno oblačno područje - s prosječno 47 vedrih i 130 oblačnih dana godišnje.</w:t>
      </w:r>
    </w:p>
    <w:p w:rsidR="00C35DD7" w:rsidRPr="00C35DD7" w:rsidRDefault="00C35DD7" w:rsidP="00C35DD7">
      <w:pPr>
        <w:spacing w:line="240" w:lineRule="auto"/>
        <w:ind w:firstLine="708"/>
        <w:jc w:val="both"/>
        <w:rPr>
          <w:sz w:val="24"/>
          <w:szCs w:val="24"/>
        </w:rPr>
      </w:pPr>
      <w:r w:rsidRPr="00C35DD7">
        <w:rPr>
          <w:sz w:val="24"/>
          <w:szCs w:val="24"/>
        </w:rPr>
        <w:t xml:space="preserve">Zagrebačka županija sastoji se od 9 gradova: Dugo Selo, Ivanić-Grad, Jastrebarsko, Samobor, Sveta Nedjelja, Sveti Ivan Zelina, Velika Gorica, Vrbovec i Zaprešić, i 25 općina: </w:t>
      </w:r>
      <w:proofErr w:type="spellStart"/>
      <w:r w:rsidRPr="00C35DD7">
        <w:rPr>
          <w:sz w:val="24"/>
          <w:szCs w:val="24"/>
        </w:rPr>
        <w:t>Bedenica</w:t>
      </w:r>
      <w:proofErr w:type="spellEnd"/>
      <w:r w:rsidRPr="00C35DD7">
        <w:rPr>
          <w:sz w:val="24"/>
          <w:szCs w:val="24"/>
        </w:rPr>
        <w:t xml:space="preserve">, Bistra, </w:t>
      </w:r>
      <w:proofErr w:type="spellStart"/>
      <w:r w:rsidRPr="00C35DD7">
        <w:rPr>
          <w:sz w:val="24"/>
          <w:szCs w:val="24"/>
        </w:rPr>
        <w:t>Brckovljani</w:t>
      </w:r>
      <w:proofErr w:type="spellEnd"/>
      <w:r w:rsidRPr="00C35DD7">
        <w:rPr>
          <w:sz w:val="24"/>
          <w:szCs w:val="24"/>
        </w:rPr>
        <w:t xml:space="preserve">, </w:t>
      </w:r>
      <w:proofErr w:type="spellStart"/>
      <w:r w:rsidRPr="00C35DD7">
        <w:rPr>
          <w:sz w:val="24"/>
          <w:szCs w:val="24"/>
        </w:rPr>
        <w:t>Brdovec</w:t>
      </w:r>
      <w:proofErr w:type="spellEnd"/>
      <w:r w:rsidRPr="00C35DD7">
        <w:rPr>
          <w:sz w:val="24"/>
          <w:szCs w:val="24"/>
        </w:rPr>
        <w:t xml:space="preserve">, Dubrava, </w:t>
      </w:r>
      <w:proofErr w:type="spellStart"/>
      <w:r w:rsidRPr="00C35DD7">
        <w:rPr>
          <w:sz w:val="24"/>
          <w:szCs w:val="24"/>
        </w:rPr>
        <w:t>Dubravica</w:t>
      </w:r>
      <w:proofErr w:type="spellEnd"/>
      <w:r w:rsidRPr="00C35DD7">
        <w:rPr>
          <w:sz w:val="24"/>
          <w:szCs w:val="24"/>
        </w:rPr>
        <w:t xml:space="preserve">, </w:t>
      </w:r>
      <w:proofErr w:type="spellStart"/>
      <w:r w:rsidRPr="00C35DD7">
        <w:rPr>
          <w:sz w:val="24"/>
          <w:szCs w:val="24"/>
        </w:rPr>
        <w:t>Farkaševac</w:t>
      </w:r>
      <w:proofErr w:type="spellEnd"/>
      <w:r w:rsidRPr="00C35DD7">
        <w:rPr>
          <w:sz w:val="24"/>
          <w:szCs w:val="24"/>
        </w:rPr>
        <w:t xml:space="preserve">, Gradec, Klinča Sela, Kloštar Ivanić, Krašić, Kravarsko, Križ, Luka, Marija Gorica, Orle, </w:t>
      </w:r>
      <w:proofErr w:type="spellStart"/>
      <w:r w:rsidRPr="00C35DD7">
        <w:rPr>
          <w:sz w:val="24"/>
          <w:szCs w:val="24"/>
        </w:rPr>
        <w:t>Pisarovina</w:t>
      </w:r>
      <w:proofErr w:type="spellEnd"/>
      <w:r w:rsidRPr="00C35DD7">
        <w:rPr>
          <w:sz w:val="24"/>
          <w:szCs w:val="24"/>
        </w:rPr>
        <w:t xml:space="preserve">, Pokupsko, </w:t>
      </w:r>
      <w:proofErr w:type="spellStart"/>
      <w:r w:rsidRPr="00C35DD7">
        <w:rPr>
          <w:sz w:val="24"/>
          <w:szCs w:val="24"/>
        </w:rPr>
        <w:t>Preseka</w:t>
      </w:r>
      <w:proofErr w:type="spellEnd"/>
      <w:r w:rsidRPr="00C35DD7">
        <w:rPr>
          <w:sz w:val="24"/>
          <w:szCs w:val="24"/>
        </w:rPr>
        <w:t xml:space="preserve">, </w:t>
      </w:r>
      <w:proofErr w:type="spellStart"/>
      <w:r w:rsidRPr="00C35DD7">
        <w:rPr>
          <w:sz w:val="24"/>
          <w:szCs w:val="24"/>
        </w:rPr>
        <w:t>Pušća</w:t>
      </w:r>
      <w:proofErr w:type="spellEnd"/>
      <w:r w:rsidRPr="00C35DD7">
        <w:rPr>
          <w:sz w:val="24"/>
          <w:szCs w:val="24"/>
        </w:rPr>
        <w:t xml:space="preserve">, </w:t>
      </w:r>
      <w:proofErr w:type="spellStart"/>
      <w:r w:rsidRPr="00C35DD7">
        <w:rPr>
          <w:sz w:val="24"/>
          <w:szCs w:val="24"/>
        </w:rPr>
        <w:t>Rakovec</w:t>
      </w:r>
      <w:proofErr w:type="spellEnd"/>
      <w:r w:rsidRPr="00C35DD7">
        <w:rPr>
          <w:sz w:val="24"/>
          <w:szCs w:val="24"/>
        </w:rPr>
        <w:t xml:space="preserve">, </w:t>
      </w:r>
      <w:proofErr w:type="spellStart"/>
      <w:r w:rsidRPr="00C35DD7">
        <w:rPr>
          <w:sz w:val="24"/>
          <w:szCs w:val="24"/>
        </w:rPr>
        <w:t>Rugvica</w:t>
      </w:r>
      <w:proofErr w:type="spellEnd"/>
      <w:r w:rsidRPr="00C35DD7">
        <w:rPr>
          <w:sz w:val="24"/>
          <w:szCs w:val="24"/>
        </w:rPr>
        <w:t xml:space="preserve">, </w:t>
      </w:r>
      <w:proofErr w:type="spellStart"/>
      <w:r w:rsidRPr="00C35DD7">
        <w:rPr>
          <w:sz w:val="24"/>
          <w:szCs w:val="24"/>
        </w:rPr>
        <w:t>Stupnik</w:t>
      </w:r>
      <w:proofErr w:type="spellEnd"/>
      <w:r w:rsidRPr="00C35DD7">
        <w:rPr>
          <w:sz w:val="24"/>
          <w:szCs w:val="24"/>
        </w:rPr>
        <w:t xml:space="preserve"> i Žumberak.</w:t>
      </w:r>
    </w:p>
    <w:p w:rsidR="00157BA9" w:rsidRDefault="00157BA9" w:rsidP="00157BA9">
      <w:pPr>
        <w:rPr>
          <w:b/>
          <w:sz w:val="24"/>
          <w:szCs w:val="24"/>
        </w:rPr>
      </w:pPr>
    </w:p>
    <w:p w:rsidR="00C453BB" w:rsidRPr="001D2305" w:rsidRDefault="00157BA9" w:rsidP="00157BA9">
      <w:pPr>
        <w:rPr>
          <w:b/>
          <w:sz w:val="24"/>
          <w:szCs w:val="24"/>
        </w:rPr>
      </w:pPr>
      <w:r>
        <w:rPr>
          <w:b/>
          <w:sz w:val="24"/>
          <w:szCs w:val="24"/>
        </w:rPr>
        <w:t>2.1.</w:t>
      </w:r>
      <w:r w:rsidRPr="001D2305">
        <w:rPr>
          <w:b/>
          <w:sz w:val="24"/>
          <w:szCs w:val="24"/>
        </w:rPr>
        <w:t xml:space="preserve">2.  </w:t>
      </w:r>
      <w:r w:rsidR="00C453BB" w:rsidRPr="001D2305">
        <w:rPr>
          <w:b/>
          <w:sz w:val="24"/>
          <w:szCs w:val="24"/>
        </w:rPr>
        <w:t xml:space="preserve">Geografski položaj </w:t>
      </w:r>
      <w:r w:rsidRPr="001D2305">
        <w:rPr>
          <w:b/>
          <w:sz w:val="24"/>
          <w:szCs w:val="24"/>
        </w:rPr>
        <w:t>O</w:t>
      </w:r>
      <w:r w:rsidR="00C453BB" w:rsidRPr="001D2305">
        <w:rPr>
          <w:b/>
          <w:sz w:val="24"/>
          <w:szCs w:val="24"/>
        </w:rPr>
        <w:t xml:space="preserve">pćine </w:t>
      </w:r>
      <w:proofErr w:type="spellStart"/>
      <w:r w:rsidR="00C453BB" w:rsidRPr="001D2305">
        <w:rPr>
          <w:b/>
          <w:sz w:val="24"/>
          <w:szCs w:val="24"/>
        </w:rPr>
        <w:t>Rakovec</w:t>
      </w:r>
      <w:proofErr w:type="spellEnd"/>
    </w:p>
    <w:p w:rsidR="00157BA9" w:rsidRDefault="00157BA9" w:rsidP="00157BA9">
      <w:pPr>
        <w:ind w:firstLine="708"/>
        <w:jc w:val="both"/>
        <w:rPr>
          <w:sz w:val="24"/>
          <w:szCs w:val="24"/>
        </w:rPr>
      </w:pPr>
      <w:r w:rsidRPr="001D2305">
        <w:rPr>
          <w:sz w:val="24"/>
          <w:szCs w:val="24"/>
        </w:rPr>
        <w:t xml:space="preserve">Općina </w:t>
      </w:r>
      <w:proofErr w:type="spellStart"/>
      <w:r w:rsidRPr="001D2305">
        <w:rPr>
          <w:sz w:val="24"/>
          <w:szCs w:val="24"/>
        </w:rPr>
        <w:t>Rakovec</w:t>
      </w:r>
      <w:proofErr w:type="spellEnd"/>
      <w:r w:rsidRPr="001D2305">
        <w:rPr>
          <w:sz w:val="24"/>
          <w:szCs w:val="24"/>
        </w:rPr>
        <w:t xml:space="preserve"> nalazi se u sjeveroistočnom dijelu Zagrebačke županije. Prema prirodno-geografskoj regionalizaciji Hrvatske ovaj prostor pripada jugozapadnom dijelu Panonske mega regije. Kao sastavni dio Zagrebačke županije Općina </w:t>
      </w:r>
      <w:proofErr w:type="spellStart"/>
      <w:r w:rsidRPr="001D2305">
        <w:rPr>
          <w:sz w:val="24"/>
          <w:szCs w:val="24"/>
        </w:rPr>
        <w:t>Rakovec</w:t>
      </w:r>
      <w:proofErr w:type="spellEnd"/>
      <w:r w:rsidRPr="001D2305">
        <w:rPr>
          <w:sz w:val="24"/>
          <w:szCs w:val="24"/>
        </w:rPr>
        <w:t xml:space="preserve"> ulazi u područje šireg zagrebačkog prostora. Prostor koji danas obuhvaća Općina </w:t>
      </w:r>
      <w:proofErr w:type="spellStart"/>
      <w:r w:rsidRPr="001D2305">
        <w:rPr>
          <w:sz w:val="24"/>
          <w:szCs w:val="24"/>
        </w:rPr>
        <w:t>Rakovec</w:t>
      </w:r>
      <w:proofErr w:type="spellEnd"/>
      <w:r w:rsidRPr="001D2305">
        <w:rPr>
          <w:sz w:val="24"/>
          <w:szCs w:val="24"/>
        </w:rPr>
        <w:t xml:space="preserve"> bio je u sastavu nekadašnje općine Vrbovec do 1993. godine, kada je prilikom promjene teritorijalno-političkog ustrojstva Republike Hrvatske izdvojena kao samostalna jedinica lokalne samouprave. Područje Općine </w:t>
      </w:r>
      <w:proofErr w:type="spellStart"/>
      <w:r w:rsidRPr="001D2305">
        <w:rPr>
          <w:sz w:val="24"/>
          <w:szCs w:val="24"/>
        </w:rPr>
        <w:t>Rakovec</w:t>
      </w:r>
      <w:proofErr w:type="spellEnd"/>
      <w:r w:rsidRPr="001D2305">
        <w:rPr>
          <w:sz w:val="24"/>
          <w:szCs w:val="24"/>
        </w:rPr>
        <w:t xml:space="preserve"> na zapadu i sjeveru graniči sa Gradom Sveti Ivan </w:t>
      </w:r>
      <w:r w:rsidR="0052175B">
        <w:rPr>
          <w:sz w:val="24"/>
          <w:szCs w:val="24"/>
        </w:rPr>
        <w:lastRenderedPageBreak/>
        <w:t>Zelina,</w:t>
      </w:r>
      <w:r w:rsidRPr="001D2305">
        <w:rPr>
          <w:sz w:val="24"/>
          <w:szCs w:val="24"/>
        </w:rPr>
        <w:t xml:space="preserve"> sjeveroistočnim dijelom sa Općinom </w:t>
      </w:r>
      <w:proofErr w:type="spellStart"/>
      <w:r w:rsidRPr="001D2305">
        <w:rPr>
          <w:sz w:val="24"/>
          <w:szCs w:val="24"/>
        </w:rPr>
        <w:t>Preseka</w:t>
      </w:r>
      <w:proofErr w:type="spellEnd"/>
      <w:r w:rsidRPr="001D2305">
        <w:rPr>
          <w:sz w:val="24"/>
          <w:szCs w:val="24"/>
        </w:rPr>
        <w:t>, dok se na jugu i jugoistoku pruža granica sa Gradom Vrbovcem. U pogledu veličine i gospodarskog značaja pojedinih naselja, može se konstatirati da na području općine nema naselja koje bi imalo širi značaj za područje Zagrebačke županije ili Republike Hrvatske.</w:t>
      </w:r>
    </w:p>
    <w:p w:rsidR="00157BA9" w:rsidRPr="0052175B" w:rsidRDefault="0052175B" w:rsidP="0052175B">
      <w:pPr>
        <w:jc w:val="both"/>
        <w:rPr>
          <w:sz w:val="24"/>
          <w:szCs w:val="24"/>
        </w:rPr>
      </w:pPr>
      <w:r>
        <w:rPr>
          <w:noProof/>
          <w:sz w:val="20"/>
          <w:szCs w:val="20"/>
          <w:lang w:eastAsia="hr-HR"/>
        </w:rPr>
        <w:drawing>
          <wp:inline distT="0" distB="0" distL="0" distR="0" wp14:anchorId="7470F23B" wp14:editId="2C09B353">
            <wp:extent cx="5760720" cy="310769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vec i OKOLNI GRADOVI.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107690"/>
                    </a:xfrm>
                    <a:prstGeom prst="rect">
                      <a:avLst/>
                    </a:prstGeom>
                  </pic:spPr>
                </pic:pic>
              </a:graphicData>
            </a:graphic>
          </wp:inline>
        </w:drawing>
      </w:r>
      <w:r w:rsidR="00157BA9" w:rsidRPr="00157BA9">
        <w:rPr>
          <w:sz w:val="20"/>
          <w:szCs w:val="20"/>
        </w:rPr>
        <w:t>Izvor: http://invest-croatia-zg-county.com/invest-hr/zagreba-ka-upanija/op-ine</w:t>
      </w:r>
    </w:p>
    <w:p w:rsidR="00157BA9" w:rsidRDefault="00C453BB" w:rsidP="006133D1">
      <w:pPr>
        <w:ind w:left="720"/>
        <w:rPr>
          <w:b/>
          <w:sz w:val="24"/>
          <w:szCs w:val="24"/>
        </w:rPr>
      </w:pPr>
      <w:r w:rsidRPr="0044422C">
        <w:rPr>
          <w:b/>
          <w:sz w:val="24"/>
          <w:szCs w:val="24"/>
        </w:rPr>
        <w:t xml:space="preserve"> </w:t>
      </w:r>
    </w:p>
    <w:p w:rsidR="00C453BB" w:rsidRDefault="00157BA9" w:rsidP="00157BA9">
      <w:pPr>
        <w:rPr>
          <w:b/>
          <w:sz w:val="24"/>
          <w:szCs w:val="24"/>
        </w:rPr>
      </w:pPr>
      <w:r>
        <w:rPr>
          <w:b/>
          <w:sz w:val="24"/>
          <w:szCs w:val="24"/>
        </w:rPr>
        <w:t xml:space="preserve">2.1.3  </w:t>
      </w:r>
      <w:r w:rsidR="00C453BB" w:rsidRPr="0044422C">
        <w:rPr>
          <w:b/>
          <w:sz w:val="24"/>
          <w:szCs w:val="24"/>
        </w:rPr>
        <w:t xml:space="preserve">Klimatske značajke </w:t>
      </w:r>
      <w:r w:rsidR="003C01E5">
        <w:rPr>
          <w:b/>
          <w:sz w:val="24"/>
          <w:szCs w:val="24"/>
        </w:rPr>
        <w:t>O</w:t>
      </w:r>
      <w:r w:rsidR="00C453BB" w:rsidRPr="0044422C">
        <w:rPr>
          <w:b/>
          <w:sz w:val="24"/>
          <w:szCs w:val="24"/>
        </w:rPr>
        <w:t xml:space="preserve">pćine </w:t>
      </w:r>
      <w:proofErr w:type="spellStart"/>
      <w:r w:rsidR="00C453BB" w:rsidRPr="0044422C">
        <w:rPr>
          <w:b/>
          <w:sz w:val="24"/>
          <w:szCs w:val="24"/>
        </w:rPr>
        <w:t>Rakovec</w:t>
      </w:r>
      <w:proofErr w:type="spellEnd"/>
    </w:p>
    <w:p w:rsidR="001D2305" w:rsidRPr="001D2305" w:rsidRDefault="001D2305" w:rsidP="001D2305">
      <w:pPr>
        <w:spacing w:line="240" w:lineRule="auto"/>
        <w:ind w:firstLine="708"/>
        <w:jc w:val="both"/>
        <w:rPr>
          <w:sz w:val="24"/>
          <w:szCs w:val="24"/>
        </w:rPr>
      </w:pPr>
      <w:r w:rsidRPr="001D2305">
        <w:rPr>
          <w:sz w:val="24"/>
          <w:szCs w:val="24"/>
        </w:rPr>
        <w:t xml:space="preserve">Glavna obilježja klime ovog prostora uklapaju se u opće klimatske uvjete zapadnog dijela Panonske nizine. To je područje s izrazitim godišnjim dobima, gdje se miješaju utjecaji euroazijskog kopna, Atlantika i Sredozemlja. To se očituje na taj način da u nekim pokazateljima klime dolazi do izražaja </w:t>
      </w:r>
      <w:proofErr w:type="spellStart"/>
      <w:r w:rsidRPr="001D2305">
        <w:rPr>
          <w:sz w:val="24"/>
          <w:szCs w:val="24"/>
        </w:rPr>
        <w:t>maritimnost</w:t>
      </w:r>
      <w:proofErr w:type="spellEnd"/>
      <w:r w:rsidRPr="001D2305">
        <w:rPr>
          <w:sz w:val="24"/>
          <w:szCs w:val="24"/>
        </w:rPr>
        <w:t xml:space="preserve">, a u drugim </w:t>
      </w:r>
      <w:proofErr w:type="spellStart"/>
      <w:r w:rsidRPr="001D2305">
        <w:rPr>
          <w:sz w:val="24"/>
          <w:szCs w:val="24"/>
        </w:rPr>
        <w:t>kontinentalnost</w:t>
      </w:r>
      <w:proofErr w:type="spellEnd"/>
      <w:r w:rsidRPr="001D2305">
        <w:rPr>
          <w:sz w:val="24"/>
          <w:szCs w:val="24"/>
        </w:rPr>
        <w:t xml:space="preserve"> klime, pri čemu niti jedno od ovih obilježja ne prevladava. Prema </w:t>
      </w:r>
      <w:proofErr w:type="spellStart"/>
      <w:r w:rsidRPr="001D2305">
        <w:rPr>
          <w:sz w:val="24"/>
          <w:szCs w:val="24"/>
        </w:rPr>
        <w:t>Koepenovoj</w:t>
      </w:r>
      <w:proofErr w:type="spellEnd"/>
      <w:r w:rsidRPr="001D2305">
        <w:rPr>
          <w:sz w:val="24"/>
          <w:szCs w:val="24"/>
        </w:rPr>
        <w:t xml:space="preserve"> klasifikaciji klime ovaj prostor pripada klimatskom području «</w:t>
      </w:r>
      <w:proofErr w:type="spellStart"/>
      <w:r w:rsidRPr="001D2305">
        <w:rPr>
          <w:sz w:val="24"/>
          <w:szCs w:val="24"/>
        </w:rPr>
        <w:t>Cfwbx</w:t>
      </w:r>
      <w:proofErr w:type="spellEnd"/>
      <w:r w:rsidRPr="001D2305">
        <w:rPr>
          <w:sz w:val="24"/>
          <w:szCs w:val="24"/>
        </w:rPr>
        <w:t>». To je područje umjereno tople kišne klime u kojoj nema suhog razdoblja tijekom godine i oborine su jednoliko raspoređene na cijelu godinu. Najsuši dio godine je u hladno godišnje doba. U godišnjem hodu padalina izdvajaju se dva maksimuma, jedan je u proljeće u svibnju, a drugi ljeti u srpnju ili kolovozu. Između ova dva maksimuma je nešto suše razdoblje.</w:t>
      </w:r>
    </w:p>
    <w:p w:rsidR="001D2305" w:rsidRPr="001D2305" w:rsidRDefault="001D2305" w:rsidP="001D2305">
      <w:pPr>
        <w:spacing w:line="240" w:lineRule="auto"/>
        <w:ind w:firstLine="708"/>
        <w:jc w:val="both"/>
        <w:rPr>
          <w:sz w:val="24"/>
          <w:szCs w:val="24"/>
        </w:rPr>
      </w:pPr>
    </w:p>
    <w:p w:rsidR="00157BA9" w:rsidRDefault="001D2305" w:rsidP="00157BA9">
      <w:pPr>
        <w:rPr>
          <w:b/>
          <w:sz w:val="24"/>
          <w:szCs w:val="24"/>
        </w:rPr>
      </w:pPr>
      <w:r w:rsidRPr="001D2305">
        <w:rPr>
          <w:b/>
          <w:sz w:val="24"/>
          <w:szCs w:val="24"/>
        </w:rPr>
        <w:t xml:space="preserve">2.1.4.  Površina, broj stanovnika i gustoća naseljenosti </w:t>
      </w:r>
      <w:r w:rsidR="003C01E5">
        <w:rPr>
          <w:b/>
          <w:sz w:val="24"/>
          <w:szCs w:val="24"/>
        </w:rPr>
        <w:t>O</w:t>
      </w:r>
      <w:r w:rsidRPr="001D2305">
        <w:rPr>
          <w:b/>
          <w:sz w:val="24"/>
          <w:szCs w:val="24"/>
        </w:rPr>
        <w:t xml:space="preserve">pćine </w:t>
      </w:r>
      <w:proofErr w:type="spellStart"/>
      <w:r w:rsidRPr="001D2305">
        <w:rPr>
          <w:b/>
          <w:sz w:val="24"/>
          <w:szCs w:val="24"/>
        </w:rPr>
        <w:t>Rakovec</w:t>
      </w:r>
      <w:proofErr w:type="spellEnd"/>
    </w:p>
    <w:p w:rsidR="00C9269F" w:rsidRDefault="00C9269F" w:rsidP="00C9269F">
      <w:pPr>
        <w:spacing w:line="240" w:lineRule="auto"/>
        <w:ind w:firstLine="708"/>
        <w:jc w:val="both"/>
        <w:rPr>
          <w:sz w:val="24"/>
          <w:szCs w:val="24"/>
        </w:rPr>
      </w:pPr>
      <w:r w:rsidRPr="001D2305">
        <w:rPr>
          <w:sz w:val="24"/>
          <w:szCs w:val="24"/>
        </w:rPr>
        <w:t>Na područ</w:t>
      </w:r>
      <w:r>
        <w:rPr>
          <w:sz w:val="24"/>
          <w:szCs w:val="24"/>
        </w:rPr>
        <w:t>ju općine nalazi se 12 naselja (</w:t>
      </w:r>
      <w:proofErr w:type="spellStart"/>
      <w:r w:rsidRPr="001D2305">
        <w:rPr>
          <w:sz w:val="24"/>
          <w:szCs w:val="24"/>
        </w:rPr>
        <w:t>Baničevec</w:t>
      </w:r>
      <w:proofErr w:type="spellEnd"/>
      <w:r w:rsidRPr="001D2305">
        <w:rPr>
          <w:sz w:val="24"/>
          <w:szCs w:val="24"/>
        </w:rPr>
        <w:t xml:space="preserve">, </w:t>
      </w:r>
      <w:proofErr w:type="spellStart"/>
      <w:r w:rsidRPr="001D2305">
        <w:rPr>
          <w:sz w:val="24"/>
          <w:szCs w:val="24"/>
        </w:rPr>
        <w:t>Brezani</w:t>
      </w:r>
      <w:proofErr w:type="spellEnd"/>
      <w:r w:rsidRPr="001D2305">
        <w:rPr>
          <w:sz w:val="24"/>
          <w:szCs w:val="24"/>
        </w:rPr>
        <w:t xml:space="preserve">, </w:t>
      </w:r>
      <w:proofErr w:type="spellStart"/>
      <w:r w:rsidRPr="001D2305">
        <w:rPr>
          <w:sz w:val="24"/>
          <w:szCs w:val="24"/>
        </w:rPr>
        <w:t>Dropčevec</w:t>
      </w:r>
      <w:proofErr w:type="spellEnd"/>
      <w:r w:rsidRPr="001D2305">
        <w:rPr>
          <w:sz w:val="24"/>
          <w:szCs w:val="24"/>
        </w:rPr>
        <w:t xml:space="preserve">, </w:t>
      </w:r>
      <w:proofErr w:type="spellStart"/>
      <w:r w:rsidRPr="001D2305">
        <w:rPr>
          <w:sz w:val="24"/>
          <w:szCs w:val="24"/>
        </w:rPr>
        <w:t>Dvorišće</w:t>
      </w:r>
      <w:proofErr w:type="spellEnd"/>
      <w:r w:rsidRPr="001D2305">
        <w:rPr>
          <w:sz w:val="24"/>
          <w:szCs w:val="24"/>
        </w:rPr>
        <w:t xml:space="preserve">, Goli Vrh, </w:t>
      </w:r>
      <w:proofErr w:type="spellStart"/>
      <w:r w:rsidRPr="001D2305">
        <w:rPr>
          <w:sz w:val="24"/>
          <w:szCs w:val="24"/>
        </w:rPr>
        <w:t>Hruškovec</w:t>
      </w:r>
      <w:proofErr w:type="spellEnd"/>
      <w:r w:rsidRPr="001D2305">
        <w:rPr>
          <w:sz w:val="24"/>
          <w:szCs w:val="24"/>
        </w:rPr>
        <w:t xml:space="preserve">, </w:t>
      </w:r>
      <w:proofErr w:type="spellStart"/>
      <w:r w:rsidRPr="001D2305">
        <w:rPr>
          <w:sz w:val="24"/>
          <w:szCs w:val="24"/>
        </w:rPr>
        <w:t>Hudovo</w:t>
      </w:r>
      <w:proofErr w:type="spellEnd"/>
      <w:r w:rsidRPr="001D2305">
        <w:rPr>
          <w:sz w:val="24"/>
          <w:szCs w:val="24"/>
        </w:rPr>
        <w:t xml:space="preserve">, </w:t>
      </w:r>
      <w:proofErr w:type="spellStart"/>
      <w:r w:rsidRPr="001D2305">
        <w:rPr>
          <w:sz w:val="24"/>
          <w:szCs w:val="24"/>
        </w:rPr>
        <w:t>Kolenica</w:t>
      </w:r>
      <w:proofErr w:type="spellEnd"/>
      <w:r w:rsidRPr="001D2305">
        <w:rPr>
          <w:sz w:val="24"/>
          <w:szCs w:val="24"/>
        </w:rPr>
        <w:t xml:space="preserve">, </w:t>
      </w:r>
      <w:proofErr w:type="spellStart"/>
      <w:r w:rsidRPr="001D2305">
        <w:rPr>
          <w:sz w:val="24"/>
          <w:szCs w:val="24"/>
        </w:rPr>
        <w:t>Lipnica</w:t>
      </w:r>
      <w:proofErr w:type="spellEnd"/>
      <w:r w:rsidRPr="001D2305">
        <w:rPr>
          <w:sz w:val="24"/>
          <w:szCs w:val="24"/>
        </w:rPr>
        <w:t xml:space="preserve">, Mlaka, </w:t>
      </w:r>
      <w:proofErr w:type="spellStart"/>
      <w:r w:rsidRPr="001D2305">
        <w:rPr>
          <w:sz w:val="24"/>
          <w:szCs w:val="24"/>
        </w:rPr>
        <w:t>Rakovec</w:t>
      </w:r>
      <w:proofErr w:type="spellEnd"/>
      <w:r w:rsidRPr="001D2305">
        <w:rPr>
          <w:sz w:val="24"/>
          <w:szCs w:val="24"/>
        </w:rPr>
        <w:t xml:space="preserve">, </w:t>
      </w:r>
      <w:proofErr w:type="spellStart"/>
      <w:r w:rsidRPr="001D2305">
        <w:rPr>
          <w:sz w:val="24"/>
          <w:szCs w:val="24"/>
        </w:rPr>
        <w:t>Valetić</w:t>
      </w:r>
      <w:proofErr w:type="spellEnd"/>
      <w:r w:rsidRPr="001D2305">
        <w:rPr>
          <w:sz w:val="24"/>
          <w:szCs w:val="24"/>
        </w:rPr>
        <w:t xml:space="preserve">). Naselja su u prosjeku vrlo mala, a prema veličini se mogu izdvojiti središnje naselje </w:t>
      </w:r>
      <w:proofErr w:type="spellStart"/>
      <w:r w:rsidRPr="001D2305">
        <w:rPr>
          <w:sz w:val="24"/>
          <w:szCs w:val="24"/>
        </w:rPr>
        <w:t>Rakovec</w:t>
      </w:r>
      <w:proofErr w:type="spellEnd"/>
      <w:r w:rsidRPr="001D2305">
        <w:rPr>
          <w:sz w:val="24"/>
          <w:szCs w:val="24"/>
        </w:rPr>
        <w:t xml:space="preserve"> te </w:t>
      </w:r>
      <w:proofErr w:type="spellStart"/>
      <w:r w:rsidRPr="001D2305">
        <w:rPr>
          <w:sz w:val="24"/>
          <w:szCs w:val="24"/>
        </w:rPr>
        <w:t>Baničevec</w:t>
      </w:r>
      <w:proofErr w:type="spellEnd"/>
      <w:r w:rsidRPr="001D2305">
        <w:rPr>
          <w:sz w:val="24"/>
          <w:szCs w:val="24"/>
        </w:rPr>
        <w:t xml:space="preserve"> kao najveće naselje općine. Područje općine prostire se na površini od </w:t>
      </w:r>
      <w:r>
        <w:rPr>
          <w:sz w:val="24"/>
          <w:szCs w:val="24"/>
        </w:rPr>
        <w:t>35,13</w:t>
      </w:r>
      <w:r w:rsidRPr="001D2305">
        <w:rPr>
          <w:sz w:val="24"/>
          <w:szCs w:val="24"/>
        </w:rPr>
        <w:t xml:space="preserve"> km</w:t>
      </w:r>
      <w:r w:rsidRPr="001D2305">
        <w:rPr>
          <w:sz w:val="24"/>
          <w:szCs w:val="24"/>
          <w:vertAlign w:val="superscript"/>
        </w:rPr>
        <w:t>2</w:t>
      </w:r>
      <w:r w:rsidRPr="001D2305">
        <w:rPr>
          <w:sz w:val="24"/>
          <w:szCs w:val="24"/>
        </w:rPr>
        <w:t xml:space="preserve"> odnosno 1,1</w:t>
      </w:r>
      <w:r>
        <w:rPr>
          <w:sz w:val="24"/>
          <w:szCs w:val="24"/>
        </w:rPr>
        <w:t>5</w:t>
      </w:r>
      <w:r w:rsidRPr="001D2305">
        <w:rPr>
          <w:sz w:val="24"/>
          <w:szCs w:val="24"/>
        </w:rPr>
        <w:t>% ukupne površine županije koja iznosi 3.</w:t>
      </w:r>
      <w:r>
        <w:rPr>
          <w:sz w:val="24"/>
          <w:szCs w:val="24"/>
        </w:rPr>
        <w:t>060,35</w:t>
      </w:r>
      <w:r w:rsidRPr="001D2305">
        <w:rPr>
          <w:sz w:val="24"/>
          <w:szCs w:val="24"/>
        </w:rPr>
        <w:t xml:space="preserve"> km</w:t>
      </w:r>
      <w:r w:rsidRPr="001D2305">
        <w:rPr>
          <w:sz w:val="24"/>
          <w:szCs w:val="24"/>
          <w:vertAlign w:val="superscript"/>
        </w:rPr>
        <w:t>2</w:t>
      </w:r>
      <w:r w:rsidRPr="001D2305">
        <w:rPr>
          <w:sz w:val="24"/>
          <w:szCs w:val="24"/>
        </w:rPr>
        <w:t xml:space="preserve">. </w:t>
      </w:r>
    </w:p>
    <w:p w:rsidR="00C9269F" w:rsidRPr="00C9269F" w:rsidRDefault="00C9269F" w:rsidP="00C9269F">
      <w:pPr>
        <w:spacing w:line="240" w:lineRule="auto"/>
        <w:ind w:firstLine="708"/>
        <w:jc w:val="both"/>
        <w:rPr>
          <w:sz w:val="24"/>
          <w:szCs w:val="24"/>
        </w:rPr>
      </w:pPr>
    </w:p>
    <w:p w:rsidR="00C9269F" w:rsidRPr="00C35DD7" w:rsidRDefault="00C9269F" w:rsidP="00C9269F">
      <w:pPr>
        <w:spacing w:line="240" w:lineRule="auto"/>
        <w:jc w:val="both"/>
        <w:rPr>
          <w:sz w:val="24"/>
          <w:szCs w:val="24"/>
        </w:rPr>
      </w:pPr>
      <w:r w:rsidRPr="00C35DD7">
        <w:rPr>
          <w:sz w:val="24"/>
          <w:szCs w:val="24"/>
        </w:rPr>
        <w:t xml:space="preserve">Strukturu prostora </w:t>
      </w:r>
      <w:r>
        <w:rPr>
          <w:sz w:val="24"/>
          <w:szCs w:val="24"/>
        </w:rPr>
        <w:t xml:space="preserve">Općine </w:t>
      </w:r>
      <w:proofErr w:type="spellStart"/>
      <w:r>
        <w:rPr>
          <w:sz w:val="24"/>
          <w:szCs w:val="24"/>
        </w:rPr>
        <w:t>Rakovec</w:t>
      </w:r>
      <w:proofErr w:type="spellEnd"/>
      <w:r w:rsidRPr="00C35DD7">
        <w:rPr>
          <w:sz w:val="24"/>
          <w:szCs w:val="24"/>
        </w:rPr>
        <w:t xml:space="preserve"> čine:</w:t>
      </w:r>
    </w:p>
    <w:p w:rsidR="00C9269F" w:rsidRPr="003C01E5" w:rsidRDefault="00C9269F" w:rsidP="001712CE">
      <w:pPr>
        <w:pStyle w:val="Odlomakpopisa"/>
        <w:numPr>
          <w:ilvl w:val="0"/>
          <w:numId w:val="28"/>
        </w:numPr>
        <w:spacing w:line="240" w:lineRule="auto"/>
        <w:jc w:val="both"/>
        <w:rPr>
          <w:sz w:val="24"/>
          <w:szCs w:val="24"/>
        </w:rPr>
      </w:pPr>
      <w:r w:rsidRPr="003C01E5">
        <w:rPr>
          <w:sz w:val="24"/>
          <w:szCs w:val="24"/>
        </w:rPr>
        <w:t xml:space="preserve">poljoprivredne površine </w:t>
      </w:r>
      <w:r>
        <w:rPr>
          <w:sz w:val="24"/>
          <w:szCs w:val="24"/>
        </w:rPr>
        <w:t>–</w:t>
      </w:r>
      <w:r w:rsidRPr="003C01E5">
        <w:rPr>
          <w:sz w:val="24"/>
          <w:szCs w:val="24"/>
        </w:rPr>
        <w:t xml:space="preserve"> </w:t>
      </w:r>
      <w:r w:rsidR="009B64D1">
        <w:rPr>
          <w:sz w:val="24"/>
          <w:szCs w:val="24"/>
        </w:rPr>
        <w:t>21,90</w:t>
      </w:r>
      <w:r w:rsidRPr="003C01E5">
        <w:rPr>
          <w:sz w:val="24"/>
          <w:szCs w:val="24"/>
        </w:rPr>
        <w:t xml:space="preserve"> km</w:t>
      </w:r>
      <w:r w:rsidRPr="003C01E5">
        <w:rPr>
          <w:sz w:val="24"/>
          <w:szCs w:val="24"/>
          <w:vertAlign w:val="superscript"/>
        </w:rPr>
        <w:t>2</w:t>
      </w:r>
      <w:r w:rsidRPr="003C01E5">
        <w:rPr>
          <w:sz w:val="24"/>
          <w:szCs w:val="24"/>
        </w:rPr>
        <w:t xml:space="preserve"> ili </w:t>
      </w:r>
      <w:r w:rsidR="009B64D1">
        <w:rPr>
          <w:sz w:val="24"/>
          <w:szCs w:val="24"/>
        </w:rPr>
        <w:t>62,34</w:t>
      </w:r>
      <w:r w:rsidRPr="003C01E5">
        <w:rPr>
          <w:sz w:val="24"/>
          <w:szCs w:val="24"/>
        </w:rPr>
        <w:t xml:space="preserve"> % od ukupne površine </w:t>
      </w:r>
      <w:r w:rsidR="00D663B1">
        <w:rPr>
          <w:sz w:val="24"/>
          <w:szCs w:val="24"/>
        </w:rPr>
        <w:t>općine</w:t>
      </w:r>
    </w:p>
    <w:p w:rsidR="00C9269F" w:rsidRPr="003C01E5" w:rsidRDefault="00C9269F" w:rsidP="001712CE">
      <w:pPr>
        <w:pStyle w:val="Odlomakpopisa"/>
        <w:numPr>
          <w:ilvl w:val="0"/>
          <w:numId w:val="28"/>
        </w:numPr>
        <w:spacing w:line="240" w:lineRule="auto"/>
        <w:jc w:val="both"/>
        <w:rPr>
          <w:sz w:val="24"/>
          <w:szCs w:val="24"/>
        </w:rPr>
      </w:pPr>
      <w:r w:rsidRPr="003C01E5">
        <w:rPr>
          <w:sz w:val="24"/>
          <w:szCs w:val="24"/>
        </w:rPr>
        <w:t xml:space="preserve">šumske površine </w:t>
      </w:r>
      <w:r>
        <w:rPr>
          <w:sz w:val="24"/>
          <w:szCs w:val="24"/>
        </w:rPr>
        <w:t>–</w:t>
      </w:r>
      <w:r w:rsidRPr="003C01E5">
        <w:rPr>
          <w:sz w:val="24"/>
          <w:szCs w:val="24"/>
        </w:rPr>
        <w:t xml:space="preserve"> </w:t>
      </w:r>
      <w:r w:rsidR="009B64D1">
        <w:rPr>
          <w:sz w:val="24"/>
          <w:szCs w:val="24"/>
        </w:rPr>
        <w:t>9,52</w:t>
      </w:r>
      <w:r w:rsidRPr="003C01E5">
        <w:rPr>
          <w:sz w:val="24"/>
          <w:szCs w:val="24"/>
        </w:rPr>
        <w:t xml:space="preserve"> km</w:t>
      </w:r>
      <w:r w:rsidRPr="003C01E5">
        <w:rPr>
          <w:sz w:val="24"/>
          <w:szCs w:val="24"/>
          <w:vertAlign w:val="superscript"/>
        </w:rPr>
        <w:t>2</w:t>
      </w:r>
      <w:r w:rsidRPr="003C01E5">
        <w:rPr>
          <w:sz w:val="24"/>
          <w:szCs w:val="24"/>
        </w:rPr>
        <w:t xml:space="preserve"> ili </w:t>
      </w:r>
      <w:r w:rsidR="009B64D1">
        <w:rPr>
          <w:sz w:val="24"/>
          <w:szCs w:val="24"/>
        </w:rPr>
        <w:t>27,10</w:t>
      </w:r>
      <w:r w:rsidRPr="003C01E5">
        <w:rPr>
          <w:sz w:val="24"/>
          <w:szCs w:val="24"/>
        </w:rPr>
        <w:t xml:space="preserve"> % od ukupne površine </w:t>
      </w:r>
      <w:r w:rsidR="00D663B1">
        <w:rPr>
          <w:sz w:val="24"/>
          <w:szCs w:val="24"/>
        </w:rPr>
        <w:t>općine</w:t>
      </w:r>
    </w:p>
    <w:p w:rsidR="00C9269F" w:rsidRPr="003C01E5" w:rsidRDefault="00C9269F" w:rsidP="001712CE">
      <w:pPr>
        <w:pStyle w:val="Odlomakpopisa"/>
        <w:numPr>
          <w:ilvl w:val="0"/>
          <w:numId w:val="28"/>
        </w:numPr>
        <w:spacing w:line="240" w:lineRule="auto"/>
        <w:jc w:val="both"/>
        <w:rPr>
          <w:sz w:val="24"/>
          <w:szCs w:val="24"/>
        </w:rPr>
      </w:pPr>
      <w:r w:rsidRPr="003C01E5">
        <w:rPr>
          <w:sz w:val="24"/>
          <w:szCs w:val="24"/>
        </w:rPr>
        <w:t xml:space="preserve">vode </w:t>
      </w:r>
      <w:r>
        <w:rPr>
          <w:sz w:val="24"/>
          <w:szCs w:val="24"/>
        </w:rPr>
        <w:t>–</w:t>
      </w:r>
      <w:r w:rsidRPr="003C01E5">
        <w:rPr>
          <w:sz w:val="24"/>
          <w:szCs w:val="24"/>
        </w:rPr>
        <w:t xml:space="preserve"> </w:t>
      </w:r>
      <w:r w:rsidR="009B64D1">
        <w:rPr>
          <w:sz w:val="24"/>
          <w:szCs w:val="24"/>
        </w:rPr>
        <w:t>0,38</w:t>
      </w:r>
      <w:r w:rsidRPr="003C01E5">
        <w:rPr>
          <w:sz w:val="24"/>
          <w:szCs w:val="24"/>
        </w:rPr>
        <w:t xml:space="preserve"> km</w:t>
      </w:r>
      <w:r w:rsidRPr="003C01E5">
        <w:rPr>
          <w:sz w:val="24"/>
          <w:szCs w:val="24"/>
          <w:vertAlign w:val="superscript"/>
        </w:rPr>
        <w:t>2</w:t>
      </w:r>
      <w:r w:rsidRPr="003C01E5">
        <w:rPr>
          <w:sz w:val="24"/>
          <w:szCs w:val="24"/>
        </w:rPr>
        <w:t xml:space="preserve"> ili </w:t>
      </w:r>
      <w:r w:rsidR="009B64D1">
        <w:rPr>
          <w:sz w:val="24"/>
          <w:szCs w:val="24"/>
        </w:rPr>
        <w:t>1,08</w:t>
      </w:r>
      <w:r w:rsidRPr="003C01E5">
        <w:rPr>
          <w:sz w:val="24"/>
          <w:szCs w:val="24"/>
        </w:rPr>
        <w:t xml:space="preserve"> % od ukupne površine </w:t>
      </w:r>
      <w:r w:rsidR="00D663B1">
        <w:rPr>
          <w:sz w:val="24"/>
          <w:szCs w:val="24"/>
        </w:rPr>
        <w:t>općine</w:t>
      </w:r>
    </w:p>
    <w:p w:rsidR="00C9269F" w:rsidRPr="003C01E5" w:rsidRDefault="00C9269F" w:rsidP="001712CE">
      <w:pPr>
        <w:pStyle w:val="Odlomakpopisa"/>
        <w:numPr>
          <w:ilvl w:val="0"/>
          <w:numId w:val="28"/>
        </w:numPr>
        <w:spacing w:line="240" w:lineRule="auto"/>
        <w:jc w:val="both"/>
        <w:rPr>
          <w:sz w:val="24"/>
          <w:szCs w:val="24"/>
        </w:rPr>
      </w:pPr>
      <w:r w:rsidRPr="003C01E5">
        <w:rPr>
          <w:sz w:val="24"/>
          <w:szCs w:val="24"/>
        </w:rPr>
        <w:t xml:space="preserve">izgrađena područja </w:t>
      </w:r>
      <w:r>
        <w:rPr>
          <w:sz w:val="24"/>
          <w:szCs w:val="24"/>
        </w:rPr>
        <w:t>–</w:t>
      </w:r>
      <w:r w:rsidRPr="003C01E5">
        <w:rPr>
          <w:sz w:val="24"/>
          <w:szCs w:val="24"/>
        </w:rPr>
        <w:t xml:space="preserve"> </w:t>
      </w:r>
      <w:r w:rsidR="009B64D1">
        <w:rPr>
          <w:sz w:val="24"/>
          <w:szCs w:val="24"/>
        </w:rPr>
        <w:t>2,69</w:t>
      </w:r>
      <w:r w:rsidRPr="003C01E5">
        <w:rPr>
          <w:sz w:val="24"/>
          <w:szCs w:val="24"/>
        </w:rPr>
        <w:t xml:space="preserve"> km</w:t>
      </w:r>
      <w:r w:rsidRPr="003C01E5">
        <w:rPr>
          <w:sz w:val="24"/>
          <w:szCs w:val="24"/>
          <w:vertAlign w:val="superscript"/>
        </w:rPr>
        <w:t>2</w:t>
      </w:r>
      <w:r w:rsidRPr="003C01E5">
        <w:rPr>
          <w:sz w:val="24"/>
          <w:szCs w:val="24"/>
        </w:rPr>
        <w:t xml:space="preserve"> ili </w:t>
      </w:r>
      <w:r w:rsidR="009B64D1">
        <w:rPr>
          <w:sz w:val="24"/>
          <w:szCs w:val="24"/>
        </w:rPr>
        <w:t>7,66</w:t>
      </w:r>
      <w:r w:rsidRPr="003C01E5">
        <w:rPr>
          <w:sz w:val="24"/>
          <w:szCs w:val="24"/>
        </w:rPr>
        <w:t xml:space="preserve"> % od ukupne površine </w:t>
      </w:r>
      <w:r w:rsidR="00D663B1">
        <w:rPr>
          <w:sz w:val="24"/>
          <w:szCs w:val="24"/>
        </w:rPr>
        <w:t>općine</w:t>
      </w:r>
    </w:p>
    <w:p w:rsidR="00C9269F" w:rsidRDefault="00C9269F" w:rsidP="001712CE">
      <w:pPr>
        <w:pStyle w:val="Odlomakpopisa"/>
        <w:numPr>
          <w:ilvl w:val="0"/>
          <w:numId w:val="28"/>
        </w:numPr>
        <w:spacing w:line="240" w:lineRule="auto"/>
        <w:jc w:val="both"/>
        <w:rPr>
          <w:sz w:val="24"/>
          <w:szCs w:val="24"/>
        </w:rPr>
      </w:pPr>
      <w:r w:rsidRPr="003C01E5">
        <w:rPr>
          <w:sz w:val="24"/>
          <w:szCs w:val="24"/>
        </w:rPr>
        <w:t xml:space="preserve">ostalo zemljište – </w:t>
      </w:r>
      <w:r w:rsidR="00D663B1">
        <w:rPr>
          <w:sz w:val="24"/>
          <w:szCs w:val="24"/>
        </w:rPr>
        <w:t>0,64</w:t>
      </w:r>
      <w:r w:rsidRPr="003C01E5">
        <w:rPr>
          <w:sz w:val="24"/>
          <w:szCs w:val="24"/>
        </w:rPr>
        <w:t xml:space="preserve"> km</w:t>
      </w:r>
      <w:r w:rsidRPr="003C01E5">
        <w:rPr>
          <w:sz w:val="24"/>
          <w:szCs w:val="24"/>
          <w:vertAlign w:val="superscript"/>
        </w:rPr>
        <w:t>2</w:t>
      </w:r>
      <w:r w:rsidRPr="003C01E5">
        <w:rPr>
          <w:sz w:val="24"/>
          <w:szCs w:val="24"/>
        </w:rPr>
        <w:t xml:space="preserve"> ili </w:t>
      </w:r>
      <w:r w:rsidR="00D663B1">
        <w:rPr>
          <w:sz w:val="24"/>
          <w:szCs w:val="24"/>
        </w:rPr>
        <w:t>1,82</w:t>
      </w:r>
      <w:r w:rsidRPr="003C01E5">
        <w:rPr>
          <w:sz w:val="24"/>
          <w:szCs w:val="24"/>
        </w:rPr>
        <w:t xml:space="preserve"> % od ukupne površine </w:t>
      </w:r>
      <w:r w:rsidR="00D663B1">
        <w:rPr>
          <w:sz w:val="24"/>
          <w:szCs w:val="24"/>
        </w:rPr>
        <w:t>općine</w:t>
      </w:r>
    </w:p>
    <w:p w:rsidR="00C9269F" w:rsidRDefault="00C9269F" w:rsidP="00157BA9">
      <w:pPr>
        <w:rPr>
          <w:b/>
          <w:sz w:val="24"/>
          <w:szCs w:val="24"/>
        </w:rPr>
      </w:pPr>
    </w:p>
    <w:p w:rsidR="00C9269F" w:rsidRPr="00D04077" w:rsidRDefault="00C9269F" w:rsidP="00C9269F">
      <w:pPr>
        <w:spacing w:line="240" w:lineRule="auto"/>
        <w:jc w:val="both"/>
        <w:rPr>
          <w:b/>
          <w:sz w:val="24"/>
          <w:szCs w:val="24"/>
        </w:rPr>
      </w:pPr>
      <w:r w:rsidRPr="00D04077">
        <w:rPr>
          <w:b/>
          <w:sz w:val="24"/>
          <w:szCs w:val="24"/>
        </w:rPr>
        <w:t xml:space="preserve">Struktura prostora </w:t>
      </w:r>
      <w:r>
        <w:rPr>
          <w:b/>
          <w:sz w:val="24"/>
          <w:szCs w:val="24"/>
        </w:rPr>
        <w:t xml:space="preserve">Općine </w:t>
      </w:r>
      <w:proofErr w:type="spellStart"/>
      <w:r>
        <w:rPr>
          <w:b/>
          <w:sz w:val="24"/>
          <w:szCs w:val="24"/>
        </w:rPr>
        <w:t>Rakovec</w:t>
      </w:r>
      <w:proofErr w:type="spellEnd"/>
    </w:p>
    <w:tbl>
      <w:tblPr>
        <w:tblW w:w="0" w:type="auto"/>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000" w:firstRow="0" w:lastRow="0" w:firstColumn="0" w:lastColumn="0" w:noHBand="0" w:noVBand="0"/>
      </w:tblPr>
      <w:tblGrid>
        <w:gridCol w:w="2849"/>
        <w:gridCol w:w="3105"/>
        <w:gridCol w:w="3118"/>
      </w:tblGrid>
      <w:tr w:rsidR="00C9269F" w:rsidRPr="00C35DD7" w:rsidTr="00C9269F">
        <w:trPr>
          <w:trHeight w:val="112"/>
        </w:trPr>
        <w:tc>
          <w:tcPr>
            <w:tcW w:w="2849" w:type="dxa"/>
          </w:tcPr>
          <w:p w:rsidR="00C9269F" w:rsidRPr="00C35DD7" w:rsidRDefault="00C9269F" w:rsidP="00C9269F">
            <w:pPr>
              <w:spacing w:line="240" w:lineRule="auto"/>
              <w:jc w:val="center"/>
              <w:rPr>
                <w:sz w:val="24"/>
                <w:szCs w:val="24"/>
              </w:rPr>
            </w:pPr>
          </w:p>
        </w:tc>
        <w:tc>
          <w:tcPr>
            <w:tcW w:w="3105" w:type="dxa"/>
          </w:tcPr>
          <w:p w:rsidR="00C9269F" w:rsidRPr="00C35DD7" w:rsidRDefault="00C9269F" w:rsidP="00C9269F">
            <w:pPr>
              <w:spacing w:line="240" w:lineRule="auto"/>
              <w:jc w:val="center"/>
              <w:rPr>
                <w:sz w:val="24"/>
                <w:szCs w:val="24"/>
              </w:rPr>
            </w:pPr>
            <w:r w:rsidRPr="00C35DD7">
              <w:rPr>
                <w:sz w:val="24"/>
                <w:szCs w:val="24"/>
              </w:rPr>
              <w:t>Površina (km</w:t>
            </w:r>
            <w:r w:rsidRPr="00C35DD7">
              <w:rPr>
                <w:sz w:val="24"/>
                <w:szCs w:val="24"/>
                <w:vertAlign w:val="superscript"/>
              </w:rPr>
              <w:t>2</w:t>
            </w:r>
            <w:r w:rsidRPr="00C35DD7">
              <w:rPr>
                <w:sz w:val="24"/>
                <w:szCs w:val="24"/>
              </w:rPr>
              <w:t>)</w:t>
            </w:r>
          </w:p>
        </w:tc>
        <w:tc>
          <w:tcPr>
            <w:tcW w:w="3118" w:type="dxa"/>
          </w:tcPr>
          <w:p w:rsidR="00C9269F" w:rsidRPr="00C35DD7" w:rsidRDefault="00C9269F" w:rsidP="00C9269F">
            <w:pPr>
              <w:spacing w:line="240" w:lineRule="auto"/>
              <w:jc w:val="center"/>
              <w:rPr>
                <w:sz w:val="24"/>
                <w:szCs w:val="24"/>
              </w:rPr>
            </w:pPr>
            <w:r w:rsidRPr="00C35DD7">
              <w:rPr>
                <w:sz w:val="24"/>
                <w:szCs w:val="24"/>
              </w:rPr>
              <w:t>Postotak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Pr>
                <w:b/>
                <w:bCs/>
                <w:sz w:val="24"/>
                <w:szCs w:val="24"/>
              </w:rPr>
              <w:t xml:space="preserve">Općina </w:t>
            </w:r>
            <w:proofErr w:type="spellStart"/>
            <w:r>
              <w:rPr>
                <w:b/>
                <w:bCs/>
                <w:sz w:val="24"/>
                <w:szCs w:val="24"/>
              </w:rPr>
              <w:t>Rakovec</w:t>
            </w:r>
            <w:proofErr w:type="spellEnd"/>
            <w:r w:rsidRPr="00C35DD7">
              <w:rPr>
                <w:b/>
                <w:bCs/>
                <w:sz w:val="24"/>
                <w:szCs w:val="24"/>
              </w:rPr>
              <w:t xml:space="preserve"> </w:t>
            </w:r>
          </w:p>
        </w:tc>
        <w:tc>
          <w:tcPr>
            <w:tcW w:w="3105" w:type="dxa"/>
          </w:tcPr>
          <w:p w:rsidR="00C9269F" w:rsidRPr="00C35DD7" w:rsidRDefault="00A8285A" w:rsidP="00C9269F">
            <w:pPr>
              <w:spacing w:line="240" w:lineRule="auto"/>
              <w:jc w:val="both"/>
              <w:rPr>
                <w:sz w:val="24"/>
                <w:szCs w:val="24"/>
              </w:rPr>
            </w:pPr>
            <w:r>
              <w:rPr>
                <w:b/>
                <w:bCs/>
                <w:sz w:val="24"/>
                <w:szCs w:val="24"/>
              </w:rPr>
              <w:t>35,13</w:t>
            </w:r>
            <w:r w:rsidR="00C9269F" w:rsidRPr="00C35DD7">
              <w:rPr>
                <w:b/>
                <w:bCs/>
                <w:sz w:val="24"/>
                <w:szCs w:val="24"/>
              </w:rPr>
              <w:t xml:space="preserve"> </w:t>
            </w:r>
          </w:p>
        </w:tc>
        <w:tc>
          <w:tcPr>
            <w:tcW w:w="3118" w:type="dxa"/>
          </w:tcPr>
          <w:p w:rsidR="00C9269F" w:rsidRPr="00C35DD7" w:rsidRDefault="00C9269F" w:rsidP="00C9269F">
            <w:pPr>
              <w:spacing w:line="240" w:lineRule="auto"/>
              <w:jc w:val="both"/>
              <w:rPr>
                <w:sz w:val="24"/>
                <w:szCs w:val="24"/>
              </w:rPr>
            </w:pPr>
            <w:r w:rsidRPr="00C35DD7">
              <w:rPr>
                <w:b/>
                <w:bCs/>
                <w:sz w:val="24"/>
                <w:szCs w:val="24"/>
              </w:rPr>
              <w:t xml:space="preserve">100,00%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Pr>
                <w:sz w:val="24"/>
                <w:szCs w:val="24"/>
              </w:rPr>
              <w:t>P</w:t>
            </w:r>
            <w:r w:rsidRPr="00C35DD7">
              <w:rPr>
                <w:sz w:val="24"/>
                <w:szCs w:val="24"/>
              </w:rPr>
              <w:t xml:space="preserve">oljoprivredne površine </w:t>
            </w:r>
          </w:p>
        </w:tc>
        <w:tc>
          <w:tcPr>
            <w:tcW w:w="3105" w:type="dxa"/>
          </w:tcPr>
          <w:p w:rsidR="00C9269F" w:rsidRPr="00C35DD7" w:rsidRDefault="00A8285A" w:rsidP="00C9269F">
            <w:pPr>
              <w:spacing w:line="240" w:lineRule="auto"/>
              <w:jc w:val="both"/>
              <w:rPr>
                <w:sz w:val="24"/>
                <w:szCs w:val="24"/>
              </w:rPr>
            </w:pPr>
            <w:r>
              <w:rPr>
                <w:sz w:val="24"/>
                <w:szCs w:val="24"/>
              </w:rPr>
              <w:t>21,90</w:t>
            </w:r>
            <w:r w:rsidR="00C9269F" w:rsidRPr="00C35DD7">
              <w:rPr>
                <w:sz w:val="24"/>
                <w:szCs w:val="24"/>
              </w:rPr>
              <w:t xml:space="preserve"> </w:t>
            </w:r>
          </w:p>
        </w:tc>
        <w:tc>
          <w:tcPr>
            <w:tcW w:w="3118" w:type="dxa"/>
          </w:tcPr>
          <w:p w:rsidR="00C9269F" w:rsidRPr="00C35DD7" w:rsidRDefault="00A8285A" w:rsidP="00C9269F">
            <w:pPr>
              <w:spacing w:line="240" w:lineRule="auto"/>
              <w:jc w:val="both"/>
              <w:rPr>
                <w:sz w:val="24"/>
                <w:szCs w:val="24"/>
              </w:rPr>
            </w:pPr>
            <w:r>
              <w:rPr>
                <w:sz w:val="24"/>
                <w:szCs w:val="24"/>
              </w:rPr>
              <w:t>62,34</w:t>
            </w:r>
            <w:r w:rsidR="00C9269F" w:rsidRPr="00C35DD7">
              <w:rPr>
                <w:sz w:val="24"/>
                <w:szCs w:val="24"/>
              </w:rPr>
              <w:t xml:space="preserve">%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Pr>
                <w:sz w:val="24"/>
                <w:szCs w:val="24"/>
              </w:rPr>
              <w:t>Š</w:t>
            </w:r>
            <w:r w:rsidRPr="00C35DD7">
              <w:rPr>
                <w:sz w:val="24"/>
                <w:szCs w:val="24"/>
              </w:rPr>
              <w:t xml:space="preserve">ume </w:t>
            </w:r>
          </w:p>
        </w:tc>
        <w:tc>
          <w:tcPr>
            <w:tcW w:w="3105" w:type="dxa"/>
          </w:tcPr>
          <w:p w:rsidR="00C9269F" w:rsidRPr="00C35DD7" w:rsidRDefault="00A8285A" w:rsidP="00C9269F">
            <w:pPr>
              <w:spacing w:line="240" w:lineRule="auto"/>
              <w:jc w:val="both"/>
              <w:rPr>
                <w:sz w:val="24"/>
                <w:szCs w:val="24"/>
              </w:rPr>
            </w:pPr>
            <w:r>
              <w:rPr>
                <w:sz w:val="24"/>
                <w:szCs w:val="24"/>
              </w:rPr>
              <w:t>9,52</w:t>
            </w:r>
            <w:r w:rsidR="00C9269F" w:rsidRPr="00C35DD7">
              <w:rPr>
                <w:sz w:val="24"/>
                <w:szCs w:val="24"/>
              </w:rPr>
              <w:t xml:space="preserve"> </w:t>
            </w:r>
          </w:p>
        </w:tc>
        <w:tc>
          <w:tcPr>
            <w:tcW w:w="3118" w:type="dxa"/>
          </w:tcPr>
          <w:p w:rsidR="00C9269F" w:rsidRPr="00C35DD7" w:rsidRDefault="00A8285A" w:rsidP="00C9269F">
            <w:pPr>
              <w:spacing w:line="240" w:lineRule="auto"/>
              <w:jc w:val="both"/>
              <w:rPr>
                <w:sz w:val="24"/>
                <w:szCs w:val="24"/>
              </w:rPr>
            </w:pPr>
            <w:r>
              <w:rPr>
                <w:sz w:val="24"/>
                <w:szCs w:val="24"/>
              </w:rPr>
              <w:t>27,10</w:t>
            </w:r>
            <w:r w:rsidR="00C9269F" w:rsidRPr="00C35DD7">
              <w:rPr>
                <w:sz w:val="24"/>
                <w:szCs w:val="24"/>
              </w:rPr>
              <w:t xml:space="preserve">%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Pr>
                <w:sz w:val="24"/>
                <w:szCs w:val="24"/>
              </w:rPr>
              <w:t>V</w:t>
            </w:r>
            <w:r w:rsidRPr="00C35DD7">
              <w:rPr>
                <w:sz w:val="24"/>
                <w:szCs w:val="24"/>
              </w:rPr>
              <w:t xml:space="preserve">ode </w:t>
            </w:r>
          </w:p>
        </w:tc>
        <w:tc>
          <w:tcPr>
            <w:tcW w:w="3105" w:type="dxa"/>
          </w:tcPr>
          <w:p w:rsidR="00C9269F" w:rsidRPr="00C35DD7" w:rsidRDefault="00A8285A" w:rsidP="00C9269F">
            <w:pPr>
              <w:spacing w:line="240" w:lineRule="auto"/>
              <w:jc w:val="both"/>
              <w:rPr>
                <w:sz w:val="24"/>
                <w:szCs w:val="24"/>
              </w:rPr>
            </w:pPr>
            <w:r>
              <w:rPr>
                <w:sz w:val="24"/>
                <w:szCs w:val="24"/>
              </w:rPr>
              <w:t>0,38</w:t>
            </w:r>
            <w:r w:rsidR="00C9269F" w:rsidRPr="00C35DD7">
              <w:rPr>
                <w:sz w:val="24"/>
                <w:szCs w:val="24"/>
              </w:rPr>
              <w:t xml:space="preserve"> </w:t>
            </w:r>
          </w:p>
        </w:tc>
        <w:tc>
          <w:tcPr>
            <w:tcW w:w="3118" w:type="dxa"/>
          </w:tcPr>
          <w:p w:rsidR="00C9269F" w:rsidRPr="00C35DD7" w:rsidRDefault="00A8285A" w:rsidP="00C9269F">
            <w:pPr>
              <w:spacing w:line="240" w:lineRule="auto"/>
              <w:jc w:val="both"/>
              <w:rPr>
                <w:sz w:val="24"/>
                <w:szCs w:val="24"/>
              </w:rPr>
            </w:pPr>
            <w:r>
              <w:rPr>
                <w:sz w:val="24"/>
                <w:szCs w:val="24"/>
              </w:rPr>
              <w:t>1,08</w:t>
            </w:r>
            <w:r w:rsidR="00C9269F" w:rsidRPr="00C35DD7">
              <w:rPr>
                <w:sz w:val="24"/>
                <w:szCs w:val="24"/>
              </w:rPr>
              <w:t xml:space="preserve">%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Pr>
                <w:sz w:val="24"/>
                <w:szCs w:val="24"/>
              </w:rPr>
              <w:t>I</w:t>
            </w:r>
            <w:r w:rsidRPr="00C35DD7">
              <w:rPr>
                <w:sz w:val="24"/>
                <w:szCs w:val="24"/>
              </w:rPr>
              <w:t xml:space="preserve">zgrađena područja </w:t>
            </w:r>
          </w:p>
        </w:tc>
        <w:tc>
          <w:tcPr>
            <w:tcW w:w="3105" w:type="dxa"/>
          </w:tcPr>
          <w:p w:rsidR="00C9269F" w:rsidRPr="00C35DD7" w:rsidRDefault="00A8285A" w:rsidP="00C9269F">
            <w:pPr>
              <w:spacing w:line="240" w:lineRule="auto"/>
              <w:jc w:val="both"/>
              <w:rPr>
                <w:sz w:val="24"/>
                <w:szCs w:val="24"/>
              </w:rPr>
            </w:pPr>
            <w:r>
              <w:rPr>
                <w:sz w:val="24"/>
                <w:szCs w:val="24"/>
              </w:rPr>
              <w:t>2,69</w:t>
            </w:r>
            <w:r w:rsidR="00C9269F" w:rsidRPr="00C35DD7">
              <w:rPr>
                <w:sz w:val="24"/>
                <w:szCs w:val="24"/>
              </w:rPr>
              <w:t xml:space="preserve"> </w:t>
            </w:r>
          </w:p>
        </w:tc>
        <w:tc>
          <w:tcPr>
            <w:tcW w:w="3118" w:type="dxa"/>
          </w:tcPr>
          <w:p w:rsidR="00C9269F" w:rsidRPr="00C35DD7" w:rsidRDefault="00A8285A" w:rsidP="00C9269F">
            <w:pPr>
              <w:spacing w:line="240" w:lineRule="auto"/>
              <w:jc w:val="both"/>
              <w:rPr>
                <w:sz w:val="24"/>
                <w:szCs w:val="24"/>
              </w:rPr>
            </w:pPr>
            <w:r>
              <w:rPr>
                <w:sz w:val="24"/>
                <w:szCs w:val="24"/>
              </w:rPr>
              <w:t>7,66</w:t>
            </w:r>
            <w:r w:rsidR="00C9269F" w:rsidRPr="00C35DD7">
              <w:rPr>
                <w:sz w:val="24"/>
                <w:szCs w:val="24"/>
              </w:rPr>
              <w:t xml:space="preserve">%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Pr>
                <w:sz w:val="24"/>
                <w:szCs w:val="24"/>
              </w:rPr>
              <w:t>O</w:t>
            </w:r>
            <w:r w:rsidRPr="00C35DD7">
              <w:rPr>
                <w:sz w:val="24"/>
                <w:szCs w:val="24"/>
              </w:rPr>
              <w:t xml:space="preserve">stalo zemljište </w:t>
            </w:r>
          </w:p>
        </w:tc>
        <w:tc>
          <w:tcPr>
            <w:tcW w:w="3105" w:type="dxa"/>
          </w:tcPr>
          <w:p w:rsidR="00C9269F" w:rsidRPr="00C35DD7" w:rsidRDefault="00D663B1" w:rsidP="00C9269F">
            <w:pPr>
              <w:spacing w:line="240" w:lineRule="auto"/>
              <w:jc w:val="both"/>
              <w:rPr>
                <w:sz w:val="24"/>
                <w:szCs w:val="24"/>
              </w:rPr>
            </w:pPr>
            <w:r>
              <w:rPr>
                <w:sz w:val="24"/>
                <w:szCs w:val="24"/>
              </w:rPr>
              <w:t>0,64</w:t>
            </w:r>
          </w:p>
        </w:tc>
        <w:tc>
          <w:tcPr>
            <w:tcW w:w="3118" w:type="dxa"/>
          </w:tcPr>
          <w:p w:rsidR="00C9269F" w:rsidRPr="00C35DD7" w:rsidRDefault="00D663B1" w:rsidP="00C9269F">
            <w:pPr>
              <w:spacing w:line="240" w:lineRule="auto"/>
              <w:jc w:val="both"/>
              <w:rPr>
                <w:sz w:val="24"/>
                <w:szCs w:val="24"/>
              </w:rPr>
            </w:pPr>
            <w:r>
              <w:rPr>
                <w:sz w:val="24"/>
                <w:szCs w:val="24"/>
              </w:rPr>
              <w:t>1,82</w:t>
            </w:r>
            <w:r w:rsidR="00C9269F" w:rsidRPr="00C35DD7">
              <w:rPr>
                <w:sz w:val="24"/>
                <w:szCs w:val="24"/>
              </w:rPr>
              <w:t xml:space="preserve">% </w:t>
            </w:r>
          </w:p>
        </w:tc>
      </w:tr>
      <w:tr w:rsidR="00C9269F" w:rsidRPr="00C35DD7" w:rsidTr="00C9269F">
        <w:trPr>
          <w:trHeight w:val="112"/>
        </w:trPr>
        <w:tc>
          <w:tcPr>
            <w:tcW w:w="2849" w:type="dxa"/>
          </w:tcPr>
          <w:p w:rsidR="00C9269F" w:rsidRPr="00C35DD7" w:rsidRDefault="00C9269F" w:rsidP="00C9269F">
            <w:pPr>
              <w:spacing w:line="240" w:lineRule="auto"/>
              <w:jc w:val="both"/>
              <w:rPr>
                <w:sz w:val="24"/>
                <w:szCs w:val="24"/>
              </w:rPr>
            </w:pPr>
            <w:r w:rsidRPr="00C35DD7">
              <w:rPr>
                <w:b/>
                <w:bCs/>
                <w:sz w:val="24"/>
                <w:szCs w:val="24"/>
              </w:rPr>
              <w:t xml:space="preserve">Ukupno </w:t>
            </w:r>
          </w:p>
        </w:tc>
        <w:tc>
          <w:tcPr>
            <w:tcW w:w="3105" w:type="dxa"/>
          </w:tcPr>
          <w:p w:rsidR="00C9269F" w:rsidRPr="00C35DD7" w:rsidRDefault="00346A20" w:rsidP="00C9269F">
            <w:pPr>
              <w:spacing w:line="240" w:lineRule="auto"/>
              <w:jc w:val="both"/>
              <w:rPr>
                <w:sz w:val="24"/>
                <w:szCs w:val="24"/>
              </w:rPr>
            </w:pPr>
            <w:r w:rsidRPr="006875E8">
              <w:rPr>
                <w:b/>
                <w:bCs/>
                <w:sz w:val="24"/>
                <w:szCs w:val="24"/>
              </w:rPr>
              <w:t>35,13</w:t>
            </w:r>
          </w:p>
        </w:tc>
        <w:tc>
          <w:tcPr>
            <w:tcW w:w="3118" w:type="dxa"/>
          </w:tcPr>
          <w:p w:rsidR="00C9269F" w:rsidRPr="00C35DD7" w:rsidRDefault="00C9269F" w:rsidP="00C9269F">
            <w:pPr>
              <w:spacing w:line="240" w:lineRule="auto"/>
              <w:jc w:val="both"/>
              <w:rPr>
                <w:sz w:val="24"/>
                <w:szCs w:val="24"/>
              </w:rPr>
            </w:pPr>
            <w:r w:rsidRPr="00C35DD7">
              <w:rPr>
                <w:b/>
                <w:bCs/>
                <w:sz w:val="24"/>
                <w:szCs w:val="24"/>
              </w:rPr>
              <w:t>100,00 %</w:t>
            </w:r>
          </w:p>
        </w:tc>
      </w:tr>
    </w:tbl>
    <w:p w:rsidR="00C9269F" w:rsidRDefault="00C9269F" w:rsidP="00C9269F">
      <w:pPr>
        <w:spacing w:line="240" w:lineRule="auto"/>
        <w:jc w:val="both"/>
        <w:rPr>
          <w:sz w:val="20"/>
          <w:szCs w:val="20"/>
        </w:rPr>
      </w:pPr>
      <w:r w:rsidRPr="00D04077">
        <w:rPr>
          <w:sz w:val="20"/>
          <w:szCs w:val="20"/>
        </w:rPr>
        <w:t>Izvor:</w:t>
      </w:r>
      <w:r>
        <w:rPr>
          <w:sz w:val="20"/>
          <w:szCs w:val="20"/>
        </w:rPr>
        <w:t xml:space="preserve"> </w:t>
      </w:r>
      <w:r w:rsidRPr="00C9269F">
        <w:rPr>
          <w:sz w:val="20"/>
          <w:szCs w:val="20"/>
        </w:rPr>
        <w:t>http://www.zpuzz.hr/dld/stanje/Izvjesce_o_stanju_u_prostoru_ZagZup_2008_2012.pdf</w:t>
      </w:r>
    </w:p>
    <w:p w:rsidR="00C9269F" w:rsidRPr="00C9269F" w:rsidRDefault="00C9269F" w:rsidP="00C9269F">
      <w:pPr>
        <w:spacing w:line="240" w:lineRule="auto"/>
        <w:jc w:val="both"/>
        <w:rPr>
          <w:sz w:val="20"/>
          <w:szCs w:val="20"/>
        </w:rPr>
      </w:pPr>
    </w:p>
    <w:p w:rsidR="001D2305" w:rsidRPr="001D2305" w:rsidRDefault="001D2305" w:rsidP="00476053">
      <w:pPr>
        <w:spacing w:line="240" w:lineRule="auto"/>
        <w:ind w:firstLine="708"/>
        <w:jc w:val="both"/>
        <w:rPr>
          <w:sz w:val="24"/>
          <w:szCs w:val="24"/>
        </w:rPr>
      </w:pPr>
      <w:r w:rsidRPr="001D2305">
        <w:rPr>
          <w:sz w:val="24"/>
          <w:szCs w:val="24"/>
        </w:rPr>
        <w:t xml:space="preserve">Općina </w:t>
      </w:r>
      <w:proofErr w:type="spellStart"/>
      <w:r w:rsidRPr="001D2305">
        <w:rPr>
          <w:sz w:val="24"/>
          <w:szCs w:val="24"/>
        </w:rPr>
        <w:t>Rakovec</w:t>
      </w:r>
      <w:proofErr w:type="spellEnd"/>
      <w:r w:rsidRPr="001D2305">
        <w:rPr>
          <w:sz w:val="24"/>
          <w:szCs w:val="24"/>
        </w:rPr>
        <w:t xml:space="preserve"> </w:t>
      </w:r>
      <w:r w:rsidR="00737D17">
        <w:rPr>
          <w:sz w:val="24"/>
          <w:szCs w:val="24"/>
        </w:rPr>
        <w:t>ima</w:t>
      </w:r>
      <w:r w:rsidRPr="001D2305">
        <w:rPr>
          <w:sz w:val="24"/>
          <w:szCs w:val="24"/>
        </w:rPr>
        <w:t xml:space="preserve"> vrlo nisk</w:t>
      </w:r>
      <w:r w:rsidR="00737D17">
        <w:rPr>
          <w:sz w:val="24"/>
          <w:szCs w:val="24"/>
        </w:rPr>
        <w:t>u</w:t>
      </w:r>
      <w:r w:rsidRPr="001D2305">
        <w:rPr>
          <w:sz w:val="24"/>
          <w:szCs w:val="24"/>
        </w:rPr>
        <w:t xml:space="preserve"> gustoć</w:t>
      </w:r>
      <w:r w:rsidR="00737D17">
        <w:rPr>
          <w:sz w:val="24"/>
          <w:szCs w:val="24"/>
        </w:rPr>
        <w:t xml:space="preserve">u </w:t>
      </w:r>
      <w:r w:rsidRPr="001D2305">
        <w:rPr>
          <w:sz w:val="24"/>
          <w:szCs w:val="24"/>
        </w:rPr>
        <w:t>naseljenosti. Gustoća od 38,70 st./km</w:t>
      </w:r>
      <w:r w:rsidRPr="001D2305">
        <w:rPr>
          <w:sz w:val="24"/>
          <w:szCs w:val="24"/>
          <w:vertAlign w:val="superscript"/>
        </w:rPr>
        <w:t>2</w:t>
      </w:r>
      <w:r w:rsidRPr="001D2305">
        <w:rPr>
          <w:sz w:val="24"/>
          <w:szCs w:val="24"/>
        </w:rPr>
        <w:t xml:space="preserve"> svrstava ovu općinu u red najslabije naseljenih područja Zagrebačke županije. Gustoća naseljenosti na području županije je 99,47 st./km</w:t>
      </w:r>
      <w:r w:rsidRPr="001D2305">
        <w:rPr>
          <w:sz w:val="24"/>
          <w:szCs w:val="24"/>
          <w:vertAlign w:val="superscript"/>
        </w:rPr>
        <w:t>2</w:t>
      </w:r>
      <w:r w:rsidRPr="001D2305">
        <w:rPr>
          <w:sz w:val="24"/>
          <w:szCs w:val="24"/>
        </w:rPr>
        <w:t>, dok je prosječna gustoća naseljenosti u Hrvatskoj 77,4 st./km</w:t>
      </w:r>
      <w:r w:rsidRPr="001D2305">
        <w:rPr>
          <w:sz w:val="24"/>
          <w:szCs w:val="24"/>
          <w:vertAlign w:val="superscript"/>
        </w:rPr>
        <w:t>2</w:t>
      </w:r>
      <w:r w:rsidR="00FB0017">
        <w:rPr>
          <w:sz w:val="24"/>
          <w:szCs w:val="24"/>
        </w:rPr>
        <w:t>.</w:t>
      </w:r>
    </w:p>
    <w:tbl>
      <w:tblPr>
        <w:tblStyle w:val="Reetkatablice"/>
        <w:tblW w:w="0" w:type="auto"/>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268"/>
        <w:gridCol w:w="2410"/>
        <w:gridCol w:w="2410"/>
        <w:gridCol w:w="2268"/>
      </w:tblGrid>
      <w:tr w:rsidR="000A6328" w:rsidRPr="003C01E5" w:rsidTr="00476053">
        <w:trPr>
          <w:trHeight w:val="300"/>
        </w:trPr>
        <w:tc>
          <w:tcPr>
            <w:tcW w:w="2268" w:type="dxa"/>
            <w:vMerge w:val="restart"/>
            <w:shd w:val="clear" w:color="auto" w:fill="8DB3E2" w:themeFill="text2" w:themeFillTint="66"/>
            <w:vAlign w:val="center"/>
            <w:hideMark/>
          </w:tcPr>
          <w:p w:rsidR="000A6328" w:rsidRPr="003C01E5" w:rsidRDefault="000A6328" w:rsidP="00476053">
            <w:pPr>
              <w:rPr>
                <w:b/>
                <w:bCs/>
                <w:sz w:val="24"/>
                <w:szCs w:val="24"/>
              </w:rPr>
            </w:pPr>
            <w:r w:rsidRPr="003C01E5">
              <w:rPr>
                <w:b/>
                <w:bCs/>
                <w:sz w:val="24"/>
                <w:szCs w:val="24"/>
              </w:rPr>
              <w:t>Ime općine</w:t>
            </w:r>
          </w:p>
        </w:tc>
        <w:tc>
          <w:tcPr>
            <w:tcW w:w="2410" w:type="dxa"/>
            <w:vMerge w:val="restart"/>
            <w:shd w:val="clear" w:color="auto" w:fill="8DB3E2" w:themeFill="text2" w:themeFillTint="66"/>
            <w:vAlign w:val="center"/>
            <w:hideMark/>
          </w:tcPr>
          <w:p w:rsidR="000A6328" w:rsidRPr="003C01E5" w:rsidRDefault="000A6328" w:rsidP="00476053">
            <w:pPr>
              <w:rPr>
                <w:b/>
                <w:bCs/>
                <w:sz w:val="24"/>
                <w:szCs w:val="24"/>
              </w:rPr>
            </w:pPr>
            <w:r w:rsidRPr="003C01E5">
              <w:rPr>
                <w:b/>
                <w:bCs/>
                <w:sz w:val="24"/>
                <w:szCs w:val="24"/>
              </w:rPr>
              <w:t>Ime naselja</w:t>
            </w:r>
          </w:p>
        </w:tc>
        <w:tc>
          <w:tcPr>
            <w:tcW w:w="2410" w:type="dxa"/>
            <w:vMerge w:val="restart"/>
            <w:shd w:val="clear" w:color="auto" w:fill="8DB3E2" w:themeFill="text2" w:themeFillTint="66"/>
            <w:vAlign w:val="center"/>
            <w:hideMark/>
          </w:tcPr>
          <w:p w:rsidR="000A6328" w:rsidRPr="003C01E5" w:rsidRDefault="000A6328" w:rsidP="00476053">
            <w:pPr>
              <w:rPr>
                <w:b/>
                <w:bCs/>
                <w:sz w:val="24"/>
                <w:szCs w:val="24"/>
              </w:rPr>
            </w:pPr>
            <w:r w:rsidRPr="003C01E5">
              <w:rPr>
                <w:b/>
                <w:bCs/>
                <w:sz w:val="24"/>
                <w:szCs w:val="24"/>
              </w:rPr>
              <w:t>Spol</w:t>
            </w:r>
          </w:p>
        </w:tc>
        <w:tc>
          <w:tcPr>
            <w:tcW w:w="2268" w:type="dxa"/>
            <w:vMerge w:val="restart"/>
            <w:shd w:val="clear" w:color="auto" w:fill="8DB3E2" w:themeFill="text2" w:themeFillTint="66"/>
            <w:vAlign w:val="center"/>
            <w:hideMark/>
          </w:tcPr>
          <w:p w:rsidR="000A6328" w:rsidRPr="003C01E5" w:rsidRDefault="000A6328" w:rsidP="00476053">
            <w:pPr>
              <w:rPr>
                <w:b/>
                <w:bCs/>
                <w:sz w:val="24"/>
                <w:szCs w:val="24"/>
              </w:rPr>
            </w:pPr>
            <w:r w:rsidRPr="003C01E5">
              <w:rPr>
                <w:b/>
                <w:bCs/>
                <w:sz w:val="24"/>
                <w:szCs w:val="24"/>
              </w:rPr>
              <w:t>Ukupno</w:t>
            </w:r>
          </w:p>
        </w:tc>
      </w:tr>
      <w:tr w:rsidR="000A6328" w:rsidRPr="003C01E5" w:rsidTr="00476053">
        <w:trPr>
          <w:trHeight w:val="293"/>
        </w:trPr>
        <w:tc>
          <w:tcPr>
            <w:tcW w:w="2268" w:type="dxa"/>
            <w:vMerge/>
            <w:shd w:val="clear" w:color="auto" w:fill="8DB3E2" w:themeFill="text2" w:themeFillTint="66"/>
            <w:vAlign w:val="center"/>
            <w:hideMark/>
          </w:tcPr>
          <w:p w:rsidR="000A6328" w:rsidRPr="003C01E5" w:rsidRDefault="000A6328" w:rsidP="00476053">
            <w:pPr>
              <w:rPr>
                <w:b/>
                <w:bCs/>
                <w:sz w:val="24"/>
                <w:szCs w:val="24"/>
              </w:rPr>
            </w:pPr>
          </w:p>
        </w:tc>
        <w:tc>
          <w:tcPr>
            <w:tcW w:w="2410" w:type="dxa"/>
            <w:vMerge/>
            <w:shd w:val="clear" w:color="auto" w:fill="8DB3E2" w:themeFill="text2" w:themeFillTint="66"/>
            <w:vAlign w:val="center"/>
            <w:hideMark/>
          </w:tcPr>
          <w:p w:rsidR="000A6328" w:rsidRPr="003C01E5" w:rsidRDefault="000A6328" w:rsidP="00476053">
            <w:pPr>
              <w:rPr>
                <w:b/>
                <w:bCs/>
                <w:sz w:val="24"/>
                <w:szCs w:val="24"/>
              </w:rPr>
            </w:pPr>
          </w:p>
        </w:tc>
        <w:tc>
          <w:tcPr>
            <w:tcW w:w="2410" w:type="dxa"/>
            <w:vMerge/>
            <w:shd w:val="clear" w:color="auto" w:fill="8DB3E2" w:themeFill="text2" w:themeFillTint="66"/>
            <w:vAlign w:val="center"/>
            <w:hideMark/>
          </w:tcPr>
          <w:p w:rsidR="000A6328" w:rsidRPr="003C01E5" w:rsidRDefault="000A6328" w:rsidP="00476053">
            <w:pPr>
              <w:rPr>
                <w:b/>
                <w:bCs/>
                <w:sz w:val="24"/>
                <w:szCs w:val="24"/>
              </w:rPr>
            </w:pPr>
          </w:p>
        </w:tc>
        <w:tc>
          <w:tcPr>
            <w:tcW w:w="2268" w:type="dxa"/>
            <w:vMerge/>
            <w:shd w:val="clear" w:color="auto" w:fill="8DB3E2" w:themeFill="text2" w:themeFillTint="66"/>
            <w:vAlign w:val="center"/>
            <w:hideMark/>
          </w:tcPr>
          <w:p w:rsidR="000A6328" w:rsidRPr="003C01E5" w:rsidRDefault="000A6328" w:rsidP="00476053">
            <w:pPr>
              <w:rPr>
                <w:b/>
                <w:bCs/>
                <w:sz w:val="24"/>
                <w:szCs w:val="24"/>
              </w:rPr>
            </w:pPr>
          </w:p>
        </w:tc>
      </w:tr>
      <w:tr w:rsidR="000A6328" w:rsidRPr="003C01E5" w:rsidTr="00476053">
        <w:trPr>
          <w:trHeight w:val="300"/>
        </w:trPr>
        <w:tc>
          <w:tcPr>
            <w:tcW w:w="2268" w:type="dxa"/>
            <w:shd w:val="clear" w:color="auto" w:fill="DBE5F1" w:themeFill="accent1" w:themeFillTint="33"/>
            <w:vAlign w:val="center"/>
            <w:hideMark/>
          </w:tcPr>
          <w:p w:rsidR="000A6328" w:rsidRPr="003C01E5" w:rsidRDefault="000A6328" w:rsidP="00476053">
            <w:pPr>
              <w:rPr>
                <w:b/>
                <w:sz w:val="24"/>
                <w:szCs w:val="24"/>
              </w:rPr>
            </w:pPr>
            <w:proofErr w:type="spellStart"/>
            <w:r w:rsidRPr="003C01E5">
              <w:rPr>
                <w:b/>
                <w:sz w:val="24"/>
                <w:szCs w:val="24"/>
              </w:rPr>
              <w:t>Rakovec</w:t>
            </w:r>
            <w:proofErr w:type="spellEnd"/>
          </w:p>
        </w:tc>
        <w:tc>
          <w:tcPr>
            <w:tcW w:w="2410"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UKUPNO</w:t>
            </w:r>
          </w:p>
        </w:tc>
        <w:tc>
          <w:tcPr>
            <w:tcW w:w="2410"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sveukupno</w:t>
            </w:r>
          </w:p>
        </w:tc>
        <w:tc>
          <w:tcPr>
            <w:tcW w:w="2268"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1.252</w:t>
            </w:r>
          </w:p>
        </w:tc>
      </w:tr>
      <w:tr w:rsidR="000A6328" w:rsidRPr="003C01E5" w:rsidTr="00476053">
        <w:trPr>
          <w:trHeight w:val="300"/>
        </w:trPr>
        <w:tc>
          <w:tcPr>
            <w:tcW w:w="2268" w:type="dxa"/>
            <w:shd w:val="clear" w:color="auto" w:fill="DBE5F1" w:themeFill="accent1" w:themeFillTint="33"/>
            <w:vAlign w:val="center"/>
            <w:hideMark/>
          </w:tcPr>
          <w:p w:rsidR="000A6328" w:rsidRPr="003C01E5" w:rsidRDefault="000A6328" w:rsidP="00476053">
            <w:pPr>
              <w:rPr>
                <w:b/>
                <w:sz w:val="24"/>
                <w:szCs w:val="24"/>
              </w:rPr>
            </w:pPr>
            <w:proofErr w:type="spellStart"/>
            <w:r w:rsidRPr="003C01E5">
              <w:rPr>
                <w:b/>
                <w:sz w:val="24"/>
                <w:szCs w:val="24"/>
              </w:rPr>
              <w:t>Rakovec</w:t>
            </w:r>
            <w:proofErr w:type="spellEnd"/>
          </w:p>
        </w:tc>
        <w:tc>
          <w:tcPr>
            <w:tcW w:w="2410"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UKUPNO</w:t>
            </w:r>
          </w:p>
        </w:tc>
        <w:tc>
          <w:tcPr>
            <w:tcW w:w="2410"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 xml:space="preserve">muški spol </w:t>
            </w:r>
          </w:p>
        </w:tc>
        <w:tc>
          <w:tcPr>
            <w:tcW w:w="2268"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588</w:t>
            </w:r>
          </w:p>
        </w:tc>
      </w:tr>
      <w:tr w:rsidR="000A6328" w:rsidRPr="003C01E5" w:rsidTr="00476053">
        <w:trPr>
          <w:trHeight w:val="300"/>
        </w:trPr>
        <w:tc>
          <w:tcPr>
            <w:tcW w:w="2268" w:type="dxa"/>
            <w:shd w:val="clear" w:color="auto" w:fill="DBE5F1" w:themeFill="accent1" w:themeFillTint="33"/>
            <w:vAlign w:val="center"/>
            <w:hideMark/>
          </w:tcPr>
          <w:p w:rsidR="000A6328" w:rsidRPr="003C01E5" w:rsidRDefault="000A6328" w:rsidP="00476053">
            <w:pPr>
              <w:rPr>
                <w:b/>
                <w:sz w:val="24"/>
                <w:szCs w:val="24"/>
              </w:rPr>
            </w:pPr>
            <w:proofErr w:type="spellStart"/>
            <w:r w:rsidRPr="003C01E5">
              <w:rPr>
                <w:b/>
                <w:sz w:val="24"/>
                <w:szCs w:val="24"/>
              </w:rPr>
              <w:t>Rakovec</w:t>
            </w:r>
            <w:proofErr w:type="spellEnd"/>
          </w:p>
        </w:tc>
        <w:tc>
          <w:tcPr>
            <w:tcW w:w="2410"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UKUPNO</w:t>
            </w:r>
          </w:p>
        </w:tc>
        <w:tc>
          <w:tcPr>
            <w:tcW w:w="2410"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ženski spol</w:t>
            </w:r>
          </w:p>
        </w:tc>
        <w:tc>
          <w:tcPr>
            <w:tcW w:w="2268" w:type="dxa"/>
            <w:shd w:val="clear" w:color="auto" w:fill="DBE5F1" w:themeFill="accent1" w:themeFillTint="33"/>
            <w:vAlign w:val="center"/>
            <w:hideMark/>
          </w:tcPr>
          <w:p w:rsidR="000A6328" w:rsidRPr="003C01E5" w:rsidRDefault="000A6328" w:rsidP="00476053">
            <w:pPr>
              <w:rPr>
                <w:b/>
                <w:sz w:val="24"/>
                <w:szCs w:val="24"/>
              </w:rPr>
            </w:pPr>
            <w:r w:rsidRPr="003C01E5">
              <w:rPr>
                <w:b/>
                <w:sz w:val="24"/>
                <w:szCs w:val="24"/>
              </w:rPr>
              <w:t>664</w:t>
            </w:r>
          </w:p>
        </w:tc>
      </w:tr>
      <w:tr w:rsidR="000A6328" w:rsidRPr="003C01E5" w:rsidTr="00476053">
        <w:trPr>
          <w:trHeight w:val="24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BANIČEVEC</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197</w:t>
            </w:r>
          </w:p>
        </w:tc>
      </w:tr>
      <w:tr w:rsidR="000A6328" w:rsidRPr="003C01E5" w:rsidTr="00476053">
        <w:trPr>
          <w:trHeight w:val="244"/>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Baničevec</w:t>
            </w:r>
            <w:proofErr w:type="spellEnd"/>
          </w:p>
        </w:tc>
        <w:tc>
          <w:tcPr>
            <w:tcW w:w="2410" w:type="dxa"/>
            <w:vAlign w:val="center"/>
            <w:hideMark/>
          </w:tcPr>
          <w:p w:rsidR="000A6328" w:rsidRPr="003C01E5" w:rsidRDefault="000A6328" w:rsidP="00476053">
            <w:pPr>
              <w:rPr>
                <w:sz w:val="24"/>
                <w:szCs w:val="24"/>
              </w:rPr>
            </w:pPr>
            <w:r w:rsidRPr="003C01E5">
              <w:rPr>
                <w:sz w:val="24"/>
                <w:szCs w:val="24"/>
              </w:rPr>
              <w:t xml:space="preserve">muški spol </w:t>
            </w:r>
          </w:p>
        </w:tc>
        <w:tc>
          <w:tcPr>
            <w:tcW w:w="2268" w:type="dxa"/>
            <w:vAlign w:val="center"/>
            <w:hideMark/>
          </w:tcPr>
          <w:p w:rsidR="000A6328" w:rsidRPr="003C01E5" w:rsidRDefault="000A6328" w:rsidP="00476053">
            <w:pPr>
              <w:rPr>
                <w:sz w:val="24"/>
                <w:szCs w:val="24"/>
              </w:rPr>
            </w:pPr>
            <w:r w:rsidRPr="003C01E5">
              <w:rPr>
                <w:sz w:val="24"/>
                <w:szCs w:val="24"/>
              </w:rPr>
              <w:t>94</w:t>
            </w:r>
          </w:p>
        </w:tc>
      </w:tr>
      <w:tr w:rsidR="000A6328" w:rsidRPr="003C01E5" w:rsidTr="00476053">
        <w:trPr>
          <w:trHeight w:val="248"/>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Baničevec</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103</w:t>
            </w:r>
          </w:p>
        </w:tc>
      </w:tr>
      <w:tr w:rsidR="000A6328" w:rsidRPr="003C01E5" w:rsidTr="00476053">
        <w:trPr>
          <w:trHeight w:val="252"/>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BREZANI</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136</w:t>
            </w:r>
          </w:p>
        </w:tc>
      </w:tr>
      <w:tr w:rsidR="000A6328" w:rsidRPr="003C01E5" w:rsidTr="00476053">
        <w:trPr>
          <w:trHeight w:val="271"/>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Brezani</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61</w:t>
            </w:r>
          </w:p>
        </w:tc>
      </w:tr>
      <w:tr w:rsidR="000A6328" w:rsidRPr="003C01E5" w:rsidTr="00476053">
        <w:trPr>
          <w:trHeight w:val="26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Brezani</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75</w:t>
            </w:r>
          </w:p>
        </w:tc>
      </w:tr>
      <w:tr w:rsidR="000A6328" w:rsidRPr="003C01E5" w:rsidTr="00476053">
        <w:trPr>
          <w:trHeight w:val="265"/>
        </w:trPr>
        <w:tc>
          <w:tcPr>
            <w:tcW w:w="2268" w:type="dxa"/>
            <w:vAlign w:val="center"/>
            <w:hideMark/>
          </w:tcPr>
          <w:p w:rsidR="000A6328" w:rsidRPr="003C01E5" w:rsidRDefault="000A6328" w:rsidP="00476053">
            <w:pPr>
              <w:rPr>
                <w:sz w:val="24"/>
                <w:szCs w:val="24"/>
              </w:rPr>
            </w:pPr>
            <w:proofErr w:type="spellStart"/>
            <w:r w:rsidRPr="003C01E5">
              <w:rPr>
                <w:sz w:val="24"/>
                <w:szCs w:val="24"/>
              </w:rPr>
              <w:lastRenderedPageBreak/>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DROPČEVEC</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84</w:t>
            </w:r>
          </w:p>
        </w:tc>
      </w:tr>
      <w:tr w:rsidR="000A6328" w:rsidRPr="003C01E5" w:rsidTr="00476053">
        <w:trPr>
          <w:trHeight w:val="282"/>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Dropčevec</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40</w:t>
            </w:r>
          </w:p>
        </w:tc>
      </w:tr>
      <w:tr w:rsidR="000A6328" w:rsidRPr="003C01E5" w:rsidTr="00476053">
        <w:trPr>
          <w:trHeight w:val="258"/>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Dropčevec</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44</w:t>
            </w:r>
          </w:p>
        </w:tc>
      </w:tr>
      <w:tr w:rsidR="000A6328" w:rsidRPr="003C01E5" w:rsidTr="00476053">
        <w:trPr>
          <w:trHeight w:val="304"/>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DVORIŠĆE</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164</w:t>
            </w:r>
          </w:p>
        </w:tc>
      </w:tr>
      <w:tr w:rsidR="000A6328" w:rsidRPr="003C01E5" w:rsidTr="00476053">
        <w:trPr>
          <w:trHeight w:val="281"/>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Dvorišće</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77</w:t>
            </w:r>
          </w:p>
        </w:tc>
      </w:tr>
      <w:tr w:rsidR="000A6328" w:rsidRPr="003C01E5" w:rsidTr="00476053">
        <w:trPr>
          <w:trHeight w:val="256"/>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Dvorišće</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87</w:t>
            </w:r>
          </w:p>
        </w:tc>
      </w:tr>
      <w:tr w:rsidR="000A6328" w:rsidRPr="003C01E5" w:rsidTr="00476053">
        <w:trPr>
          <w:trHeight w:val="261"/>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GOLI VRH</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47</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Goli Vrh</w:t>
            </w:r>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22</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Goli Vrh</w:t>
            </w:r>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25</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HRUŠKOVEC</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80</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Hruškovec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37</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Hruškovec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43</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HUDOVO</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90</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Hudovo</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35</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Hudovo</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55</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KOLENICA</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16</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Kolenica</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6</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Kolenica</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10</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LIPNICA</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61</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Lipnica</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32</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Lipnica</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29</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MLAKA</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99</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Mlaka</w:t>
            </w:r>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47</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Mlaka</w:t>
            </w:r>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52</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b/>
                <w:sz w:val="24"/>
                <w:szCs w:val="24"/>
              </w:rPr>
            </w:pPr>
            <w:r w:rsidRPr="003C01E5">
              <w:rPr>
                <w:b/>
                <w:sz w:val="24"/>
                <w:szCs w:val="24"/>
              </w:rPr>
              <w:t>RAKOVEC</w:t>
            </w:r>
          </w:p>
        </w:tc>
        <w:tc>
          <w:tcPr>
            <w:tcW w:w="2410" w:type="dxa"/>
            <w:vAlign w:val="center"/>
            <w:hideMark/>
          </w:tcPr>
          <w:p w:rsidR="000A6328" w:rsidRPr="003C01E5" w:rsidRDefault="000A6328" w:rsidP="00476053">
            <w:pPr>
              <w:rPr>
                <w:b/>
                <w:sz w:val="24"/>
                <w:szCs w:val="24"/>
              </w:rPr>
            </w:pPr>
            <w:r w:rsidRPr="003C01E5">
              <w:rPr>
                <w:b/>
                <w:sz w:val="24"/>
                <w:szCs w:val="24"/>
              </w:rPr>
              <w:t>sveukupno</w:t>
            </w:r>
          </w:p>
        </w:tc>
        <w:tc>
          <w:tcPr>
            <w:tcW w:w="2268" w:type="dxa"/>
            <w:vAlign w:val="center"/>
            <w:hideMark/>
          </w:tcPr>
          <w:p w:rsidR="000A6328" w:rsidRPr="003C01E5" w:rsidRDefault="000A6328" w:rsidP="00476053">
            <w:pPr>
              <w:rPr>
                <w:b/>
                <w:sz w:val="24"/>
                <w:szCs w:val="24"/>
              </w:rPr>
            </w:pPr>
            <w:r w:rsidRPr="003C01E5">
              <w:rPr>
                <w:b/>
                <w:sz w:val="24"/>
                <w:szCs w:val="24"/>
              </w:rPr>
              <w:t>236</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muški spol</w:t>
            </w:r>
          </w:p>
        </w:tc>
        <w:tc>
          <w:tcPr>
            <w:tcW w:w="2268" w:type="dxa"/>
            <w:vAlign w:val="center"/>
            <w:hideMark/>
          </w:tcPr>
          <w:p w:rsidR="000A6328" w:rsidRPr="003C01E5" w:rsidRDefault="000A6328" w:rsidP="00476053">
            <w:pPr>
              <w:rPr>
                <w:sz w:val="24"/>
                <w:szCs w:val="24"/>
              </w:rPr>
            </w:pPr>
            <w:r w:rsidRPr="003C01E5">
              <w:rPr>
                <w:sz w:val="24"/>
                <w:szCs w:val="24"/>
              </w:rPr>
              <w:t>117</w:t>
            </w:r>
          </w:p>
        </w:tc>
      </w:tr>
      <w:tr w:rsidR="000A6328" w:rsidRPr="003C01E5" w:rsidTr="00476053">
        <w:trPr>
          <w:trHeight w:val="300"/>
        </w:trPr>
        <w:tc>
          <w:tcPr>
            <w:tcW w:w="2268"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hideMark/>
          </w:tcPr>
          <w:p w:rsidR="000A6328" w:rsidRPr="003C01E5" w:rsidRDefault="000A6328" w:rsidP="00476053">
            <w:pPr>
              <w:rPr>
                <w:sz w:val="24"/>
                <w:szCs w:val="24"/>
              </w:rPr>
            </w:pPr>
            <w:r w:rsidRPr="003C01E5">
              <w:rPr>
                <w:sz w:val="24"/>
                <w:szCs w:val="24"/>
              </w:rPr>
              <w:t>ženski spol</w:t>
            </w:r>
          </w:p>
        </w:tc>
        <w:tc>
          <w:tcPr>
            <w:tcW w:w="2268" w:type="dxa"/>
            <w:vAlign w:val="center"/>
            <w:hideMark/>
          </w:tcPr>
          <w:p w:rsidR="000A6328" w:rsidRPr="003C01E5" w:rsidRDefault="000A6328" w:rsidP="00476053">
            <w:pPr>
              <w:rPr>
                <w:sz w:val="24"/>
                <w:szCs w:val="24"/>
              </w:rPr>
            </w:pPr>
            <w:r w:rsidRPr="003C01E5">
              <w:rPr>
                <w:sz w:val="24"/>
                <w:szCs w:val="24"/>
              </w:rPr>
              <w:t>119</w:t>
            </w:r>
          </w:p>
        </w:tc>
      </w:tr>
      <w:tr w:rsidR="000A6328" w:rsidRPr="003C01E5" w:rsidTr="00476053">
        <w:trPr>
          <w:trHeight w:val="300"/>
        </w:trPr>
        <w:tc>
          <w:tcPr>
            <w:tcW w:w="2268" w:type="dxa"/>
            <w:vAlign w:val="center"/>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tcPr>
          <w:p w:rsidR="000A6328" w:rsidRPr="003C01E5" w:rsidRDefault="000A6328" w:rsidP="00476053">
            <w:pPr>
              <w:rPr>
                <w:b/>
                <w:sz w:val="24"/>
                <w:szCs w:val="24"/>
              </w:rPr>
            </w:pPr>
            <w:r w:rsidRPr="003C01E5">
              <w:rPr>
                <w:b/>
                <w:sz w:val="24"/>
                <w:szCs w:val="24"/>
              </w:rPr>
              <w:t>VALETIĆ</w:t>
            </w:r>
          </w:p>
        </w:tc>
        <w:tc>
          <w:tcPr>
            <w:tcW w:w="2410" w:type="dxa"/>
            <w:vAlign w:val="center"/>
          </w:tcPr>
          <w:p w:rsidR="000A6328" w:rsidRPr="003C01E5" w:rsidRDefault="000A6328" w:rsidP="00476053">
            <w:pPr>
              <w:rPr>
                <w:b/>
                <w:sz w:val="24"/>
                <w:szCs w:val="24"/>
              </w:rPr>
            </w:pPr>
            <w:r w:rsidRPr="003C01E5">
              <w:rPr>
                <w:b/>
                <w:sz w:val="24"/>
                <w:szCs w:val="24"/>
              </w:rPr>
              <w:t>sveukupno</w:t>
            </w:r>
          </w:p>
        </w:tc>
        <w:tc>
          <w:tcPr>
            <w:tcW w:w="2268" w:type="dxa"/>
            <w:vAlign w:val="center"/>
          </w:tcPr>
          <w:p w:rsidR="000A6328" w:rsidRPr="003C01E5" w:rsidRDefault="000A6328" w:rsidP="00476053">
            <w:pPr>
              <w:rPr>
                <w:b/>
                <w:sz w:val="24"/>
                <w:szCs w:val="24"/>
              </w:rPr>
            </w:pPr>
            <w:r w:rsidRPr="003C01E5">
              <w:rPr>
                <w:b/>
                <w:sz w:val="24"/>
                <w:szCs w:val="24"/>
              </w:rPr>
              <w:t>42</w:t>
            </w:r>
          </w:p>
        </w:tc>
      </w:tr>
      <w:tr w:rsidR="000A6328" w:rsidRPr="003C01E5" w:rsidTr="00476053">
        <w:trPr>
          <w:trHeight w:val="300"/>
        </w:trPr>
        <w:tc>
          <w:tcPr>
            <w:tcW w:w="2268" w:type="dxa"/>
            <w:vAlign w:val="center"/>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tcPr>
          <w:p w:rsidR="000A6328" w:rsidRPr="003C01E5" w:rsidRDefault="000A6328" w:rsidP="00476053">
            <w:pPr>
              <w:rPr>
                <w:sz w:val="24"/>
                <w:szCs w:val="24"/>
              </w:rPr>
            </w:pPr>
            <w:proofErr w:type="spellStart"/>
            <w:r w:rsidRPr="003C01E5">
              <w:rPr>
                <w:sz w:val="24"/>
                <w:szCs w:val="24"/>
              </w:rPr>
              <w:t>Valetić</w:t>
            </w:r>
            <w:proofErr w:type="spellEnd"/>
          </w:p>
        </w:tc>
        <w:tc>
          <w:tcPr>
            <w:tcW w:w="2410" w:type="dxa"/>
            <w:vAlign w:val="center"/>
          </w:tcPr>
          <w:p w:rsidR="000A6328" w:rsidRPr="003C01E5" w:rsidRDefault="000A6328" w:rsidP="00476053">
            <w:pPr>
              <w:rPr>
                <w:sz w:val="24"/>
                <w:szCs w:val="24"/>
              </w:rPr>
            </w:pPr>
            <w:r w:rsidRPr="003C01E5">
              <w:rPr>
                <w:sz w:val="24"/>
                <w:szCs w:val="24"/>
              </w:rPr>
              <w:t>muški spol</w:t>
            </w:r>
          </w:p>
        </w:tc>
        <w:tc>
          <w:tcPr>
            <w:tcW w:w="2268" w:type="dxa"/>
            <w:vAlign w:val="center"/>
          </w:tcPr>
          <w:p w:rsidR="000A6328" w:rsidRPr="003C01E5" w:rsidRDefault="000A6328" w:rsidP="00476053">
            <w:pPr>
              <w:rPr>
                <w:sz w:val="24"/>
                <w:szCs w:val="24"/>
              </w:rPr>
            </w:pPr>
            <w:r w:rsidRPr="003C01E5">
              <w:rPr>
                <w:sz w:val="24"/>
                <w:szCs w:val="24"/>
              </w:rPr>
              <w:t>20</w:t>
            </w:r>
          </w:p>
        </w:tc>
      </w:tr>
      <w:tr w:rsidR="000A6328" w:rsidRPr="003C01E5" w:rsidTr="00476053">
        <w:trPr>
          <w:trHeight w:val="300"/>
        </w:trPr>
        <w:tc>
          <w:tcPr>
            <w:tcW w:w="2268" w:type="dxa"/>
            <w:vAlign w:val="center"/>
          </w:tcPr>
          <w:p w:rsidR="000A6328" w:rsidRPr="003C01E5" w:rsidRDefault="000A6328" w:rsidP="00476053">
            <w:pPr>
              <w:rPr>
                <w:sz w:val="24"/>
                <w:szCs w:val="24"/>
              </w:rPr>
            </w:pPr>
            <w:proofErr w:type="spellStart"/>
            <w:r w:rsidRPr="003C01E5">
              <w:rPr>
                <w:sz w:val="24"/>
                <w:szCs w:val="24"/>
              </w:rPr>
              <w:t>Rakovec</w:t>
            </w:r>
            <w:proofErr w:type="spellEnd"/>
          </w:p>
        </w:tc>
        <w:tc>
          <w:tcPr>
            <w:tcW w:w="2410" w:type="dxa"/>
            <w:vAlign w:val="center"/>
          </w:tcPr>
          <w:p w:rsidR="000A6328" w:rsidRPr="003C01E5" w:rsidRDefault="000A6328" w:rsidP="00476053">
            <w:pPr>
              <w:rPr>
                <w:sz w:val="24"/>
                <w:szCs w:val="24"/>
              </w:rPr>
            </w:pPr>
            <w:proofErr w:type="spellStart"/>
            <w:r w:rsidRPr="003C01E5">
              <w:rPr>
                <w:sz w:val="24"/>
                <w:szCs w:val="24"/>
              </w:rPr>
              <w:t>Valetić</w:t>
            </w:r>
            <w:proofErr w:type="spellEnd"/>
          </w:p>
        </w:tc>
        <w:tc>
          <w:tcPr>
            <w:tcW w:w="2410" w:type="dxa"/>
            <w:vAlign w:val="center"/>
          </w:tcPr>
          <w:p w:rsidR="000A6328" w:rsidRPr="003C01E5" w:rsidRDefault="000A6328" w:rsidP="00476053">
            <w:pPr>
              <w:rPr>
                <w:sz w:val="24"/>
                <w:szCs w:val="24"/>
              </w:rPr>
            </w:pPr>
            <w:r w:rsidRPr="003C01E5">
              <w:rPr>
                <w:sz w:val="24"/>
                <w:szCs w:val="24"/>
              </w:rPr>
              <w:t>ženski spol</w:t>
            </w:r>
          </w:p>
        </w:tc>
        <w:tc>
          <w:tcPr>
            <w:tcW w:w="2268" w:type="dxa"/>
            <w:vAlign w:val="center"/>
          </w:tcPr>
          <w:p w:rsidR="000A6328" w:rsidRPr="003C01E5" w:rsidRDefault="000A6328" w:rsidP="00476053">
            <w:pPr>
              <w:rPr>
                <w:sz w:val="24"/>
                <w:szCs w:val="24"/>
              </w:rPr>
            </w:pPr>
            <w:r w:rsidRPr="003C01E5">
              <w:rPr>
                <w:sz w:val="24"/>
                <w:szCs w:val="24"/>
              </w:rPr>
              <w:t>22</w:t>
            </w:r>
          </w:p>
        </w:tc>
      </w:tr>
    </w:tbl>
    <w:p w:rsidR="00157BA9" w:rsidRDefault="003A57D6" w:rsidP="00157BA9">
      <w:pPr>
        <w:rPr>
          <w:sz w:val="20"/>
          <w:szCs w:val="24"/>
        </w:rPr>
      </w:pPr>
      <w:r w:rsidRPr="003A57D6">
        <w:rPr>
          <w:sz w:val="20"/>
          <w:szCs w:val="24"/>
        </w:rPr>
        <w:t xml:space="preserve">Izvor: Državni zavod za statistiku, Popis stanovništva 2011. </w:t>
      </w:r>
      <w:r w:rsidR="000B73F8">
        <w:rPr>
          <w:sz w:val="20"/>
          <w:szCs w:val="24"/>
        </w:rPr>
        <w:t>g</w:t>
      </w:r>
      <w:r w:rsidRPr="003A57D6">
        <w:rPr>
          <w:sz w:val="20"/>
          <w:szCs w:val="24"/>
        </w:rPr>
        <w:t>odine</w:t>
      </w:r>
    </w:p>
    <w:p w:rsidR="00FE7BBD" w:rsidRDefault="00FE7BBD" w:rsidP="00157BA9">
      <w:pPr>
        <w:rPr>
          <w:sz w:val="20"/>
          <w:szCs w:val="24"/>
        </w:rPr>
      </w:pPr>
    </w:p>
    <w:p w:rsidR="001646CF" w:rsidRDefault="001646CF" w:rsidP="00157BA9">
      <w:pPr>
        <w:rPr>
          <w:sz w:val="20"/>
          <w:szCs w:val="24"/>
        </w:rPr>
      </w:pPr>
    </w:p>
    <w:p w:rsidR="001646CF" w:rsidRDefault="001646CF" w:rsidP="00157BA9">
      <w:pPr>
        <w:rPr>
          <w:sz w:val="20"/>
          <w:szCs w:val="24"/>
        </w:rPr>
      </w:pPr>
    </w:p>
    <w:p w:rsidR="001646CF" w:rsidRDefault="001646CF" w:rsidP="00157BA9">
      <w:pPr>
        <w:rPr>
          <w:sz w:val="20"/>
          <w:szCs w:val="24"/>
        </w:rPr>
      </w:pPr>
    </w:p>
    <w:p w:rsidR="001646CF" w:rsidRDefault="001646CF" w:rsidP="00157BA9">
      <w:pPr>
        <w:rPr>
          <w:sz w:val="20"/>
          <w:szCs w:val="24"/>
        </w:rPr>
      </w:pPr>
    </w:p>
    <w:p w:rsidR="001646CF" w:rsidRDefault="001646CF" w:rsidP="00157BA9">
      <w:pPr>
        <w:rPr>
          <w:sz w:val="20"/>
          <w:szCs w:val="24"/>
        </w:rPr>
      </w:pPr>
    </w:p>
    <w:p w:rsidR="001646CF" w:rsidRDefault="001646CF" w:rsidP="00157BA9">
      <w:pPr>
        <w:rPr>
          <w:sz w:val="20"/>
          <w:szCs w:val="24"/>
        </w:rPr>
        <w:sectPr w:rsidR="001646CF" w:rsidSect="00777CD3">
          <w:footerReference w:type="default" r:id="rId20"/>
          <w:pgSz w:w="11906" w:h="16838"/>
          <w:pgMar w:top="1417" w:right="1417" w:bottom="1417" w:left="1417" w:header="708" w:footer="708" w:gutter="0"/>
          <w:pgNumType w:start="4"/>
          <w:cols w:space="708"/>
          <w:docGrid w:linePitch="360"/>
        </w:sectPr>
      </w:pPr>
    </w:p>
    <w:p w:rsidR="001646CF" w:rsidRDefault="001646CF" w:rsidP="00157BA9">
      <w:pPr>
        <w:rPr>
          <w:sz w:val="20"/>
          <w:szCs w:val="24"/>
        </w:rPr>
      </w:pPr>
    </w:p>
    <w:p w:rsidR="001646CF" w:rsidRPr="001646CF" w:rsidRDefault="00074112" w:rsidP="00157BA9">
      <w:pPr>
        <w:rPr>
          <w:b/>
          <w:sz w:val="24"/>
          <w:szCs w:val="24"/>
        </w:rPr>
      </w:pPr>
      <w:r>
        <w:rPr>
          <w:b/>
          <w:sz w:val="24"/>
          <w:szCs w:val="24"/>
        </w:rPr>
        <w:t>Struktura s</w:t>
      </w:r>
      <w:r w:rsidR="001646CF" w:rsidRPr="001646CF">
        <w:rPr>
          <w:b/>
          <w:sz w:val="24"/>
          <w:szCs w:val="24"/>
        </w:rPr>
        <w:t>tanovništv</w:t>
      </w:r>
      <w:r>
        <w:rPr>
          <w:b/>
          <w:sz w:val="24"/>
          <w:szCs w:val="24"/>
        </w:rPr>
        <w:t>a</w:t>
      </w:r>
      <w:r w:rsidR="001646CF" w:rsidRPr="001646CF">
        <w:rPr>
          <w:b/>
          <w:sz w:val="24"/>
          <w:szCs w:val="24"/>
        </w:rPr>
        <w:t xml:space="preserve"> prema starosti i spolu</w:t>
      </w:r>
    </w:p>
    <w:tbl>
      <w:tblPr>
        <w:tblStyle w:val="Reetkatablice"/>
        <w:tblW w:w="14383" w:type="dxa"/>
        <w:tblBorders>
          <w:top w:val="double" w:sz="2" w:space="0" w:color="BFBFBF" w:themeColor="background1" w:themeShade="BF"/>
          <w:left w:val="double" w:sz="2" w:space="0" w:color="BFBFBF" w:themeColor="background1" w:themeShade="BF"/>
          <w:bottom w:val="double" w:sz="2" w:space="0" w:color="BFBFBF" w:themeColor="background1" w:themeShade="BF"/>
          <w:right w:val="double" w:sz="2" w:space="0" w:color="BFBFBF" w:themeColor="background1" w:themeShade="BF"/>
          <w:insideH w:val="double" w:sz="2" w:space="0" w:color="BFBFBF" w:themeColor="background1" w:themeShade="BF"/>
          <w:insideV w:val="double" w:sz="2" w:space="0" w:color="BFBFBF" w:themeColor="background1" w:themeShade="BF"/>
        </w:tblBorders>
        <w:tblLook w:val="04A0" w:firstRow="1" w:lastRow="0" w:firstColumn="1" w:lastColumn="0" w:noHBand="0" w:noVBand="1"/>
        <w:tblDescription w:val="Procedure Datastep: 20. STANOVNIŠTVO PREMA STAROSTI, SPOLU I TIPU NASELJA,  POPIS 2011."/>
      </w:tblPr>
      <w:tblGrid>
        <w:gridCol w:w="1049"/>
        <w:gridCol w:w="984"/>
        <w:gridCol w:w="647"/>
        <w:gridCol w:w="1004"/>
        <w:gridCol w:w="524"/>
        <w:gridCol w:w="460"/>
        <w:gridCol w:w="533"/>
        <w:gridCol w:w="533"/>
        <w:gridCol w:w="533"/>
        <w:gridCol w:w="533"/>
        <w:gridCol w:w="533"/>
        <w:gridCol w:w="533"/>
        <w:gridCol w:w="533"/>
        <w:gridCol w:w="533"/>
        <w:gridCol w:w="533"/>
        <w:gridCol w:w="581"/>
        <w:gridCol w:w="533"/>
        <w:gridCol w:w="533"/>
        <w:gridCol w:w="533"/>
        <w:gridCol w:w="533"/>
        <w:gridCol w:w="533"/>
        <w:gridCol w:w="533"/>
        <w:gridCol w:w="533"/>
        <w:gridCol w:w="606"/>
      </w:tblGrid>
      <w:tr w:rsidR="001646CF" w:rsidRPr="001646CF" w:rsidTr="000B73F8">
        <w:tc>
          <w:tcPr>
            <w:tcW w:w="0" w:type="auto"/>
            <w:vMerge w:val="restart"/>
            <w:hideMark/>
          </w:tcPr>
          <w:p w:rsidR="001646CF" w:rsidRPr="001646CF" w:rsidRDefault="001646CF" w:rsidP="001646CF">
            <w:pPr>
              <w:jc w:val="center"/>
              <w:rPr>
                <w:rFonts w:eastAsia="Times New Roman" w:cs="Arial"/>
                <w:b/>
                <w:bCs/>
                <w:color w:val="FFFFFF"/>
                <w:sz w:val="20"/>
                <w:szCs w:val="20"/>
                <w:lang w:eastAsia="hr-HR"/>
              </w:rPr>
            </w:pPr>
            <w:r w:rsidRPr="001646CF">
              <w:rPr>
                <w:rFonts w:eastAsia="Times New Roman" w:cs="Arial"/>
                <w:b/>
                <w:bCs/>
                <w:color w:val="FFFFFF"/>
                <w:sz w:val="20"/>
                <w:szCs w:val="20"/>
                <w:lang w:eastAsia="hr-HR"/>
              </w:rPr>
              <w:t> </w:t>
            </w:r>
          </w:p>
        </w:tc>
        <w:tc>
          <w:tcPr>
            <w:tcW w:w="984" w:type="dxa"/>
            <w:vMerge w:val="restart"/>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Tip naselja</w:t>
            </w:r>
          </w:p>
        </w:tc>
        <w:tc>
          <w:tcPr>
            <w:tcW w:w="647" w:type="dxa"/>
            <w:vMerge w:val="restart"/>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Spol</w:t>
            </w:r>
          </w:p>
        </w:tc>
        <w:tc>
          <w:tcPr>
            <w:tcW w:w="1004" w:type="dxa"/>
            <w:vMerge w:val="restart"/>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Ukupno</w:t>
            </w:r>
          </w:p>
        </w:tc>
        <w:tc>
          <w:tcPr>
            <w:tcW w:w="10699" w:type="dxa"/>
            <w:gridSpan w:val="20"/>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Starost</w:t>
            </w:r>
          </w:p>
        </w:tc>
      </w:tr>
      <w:tr w:rsidR="001646CF" w:rsidRPr="001646CF" w:rsidTr="000B73F8">
        <w:tc>
          <w:tcPr>
            <w:tcW w:w="0" w:type="auto"/>
            <w:vMerge/>
            <w:hideMark/>
          </w:tcPr>
          <w:p w:rsidR="001646CF" w:rsidRPr="001646CF" w:rsidRDefault="001646CF" w:rsidP="001646CF">
            <w:pPr>
              <w:rPr>
                <w:rFonts w:eastAsia="Times New Roman" w:cs="Arial"/>
                <w:b/>
                <w:bCs/>
                <w:color w:val="FFFFFF"/>
                <w:sz w:val="20"/>
                <w:szCs w:val="20"/>
                <w:lang w:eastAsia="hr-HR"/>
              </w:rPr>
            </w:pPr>
          </w:p>
        </w:tc>
        <w:tc>
          <w:tcPr>
            <w:tcW w:w="984" w:type="dxa"/>
            <w:vMerge/>
            <w:hideMark/>
          </w:tcPr>
          <w:p w:rsidR="001646CF" w:rsidRPr="001646CF" w:rsidRDefault="001646CF" w:rsidP="001646CF">
            <w:pPr>
              <w:rPr>
                <w:rFonts w:eastAsia="Times New Roman" w:cs="Arial"/>
                <w:b/>
                <w:bCs/>
                <w:sz w:val="24"/>
                <w:szCs w:val="20"/>
                <w:lang w:eastAsia="hr-HR"/>
              </w:rPr>
            </w:pPr>
          </w:p>
        </w:tc>
        <w:tc>
          <w:tcPr>
            <w:tcW w:w="647" w:type="dxa"/>
            <w:vMerge/>
            <w:hideMark/>
          </w:tcPr>
          <w:p w:rsidR="001646CF" w:rsidRPr="001646CF" w:rsidRDefault="001646CF" w:rsidP="001646CF">
            <w:pPr>
              <w:rPr>
                <w:rFonts w:eastAsia="Times New Roman" w:cs="Arial"/>
                <w:b/>
                <w:bCs/>
                <w:sz w:val="24"/>
                <w:szCs w:val="20"/>
                <w:lang w:eastAsia="hr-HR"/>
              </w:rPr>
            </w:pPr>
          </w:p>
        </w:tc>
        <w:tc>
          <w:tcPr>
            <w:tcW w:w="1004" w:type="dxa"/>
            <w:vMerge/>
            <w:hideMark/>
          </w:tcPr>
          <w:p w:rsidR="001646CF" w:rsidRPr="001646CF" w:rsidRDefault="001646CF" w:rsidP="001646CF">
            <w:pPr>
              <w:rPr>
                <w:rFonts w:eastAsia="Times New Roman" w:cs="Arial"/>
                <w:b/>
                <w:bCs/>
                <w:sz w:val="24"/>
                <w:szCs w:val="20"/>
                <w:lang w:eastAsia="hr-HR"/>
              </w:rPr>
            </w:pPr>
          </w:p>
        </w:tc>
        <w:tc>
          <w:tcPr>
            <w:tcW w:w="524" w:type="dxa"/>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0-4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5-9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10-14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15-19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20-24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25-29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30-34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35-39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40-44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45-49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50-54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55-59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60-64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65-69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70-74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75-79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80-84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85-89</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90-94</w:t>
            </w:r>
          </w:p>
        </w:tc>
        <w:tc>
          <w:tcPr>
            <w:tcW w:w="0" w:type="auto"/>
            <w:hideMark/>
          </w:tcPr>
          <w:p w:rsidR="001646CF" w:rsidRPr="001646CF" w:rsidRDefault="001646CF" w:rsidP="001646CF">
            <w:pPr>
              <w:jc w:val="center"/>
              <w:rPr>
                <w:rFonts w:eastAsia="Times New Roman" w:cs="Arial"/>
                <w:b/>
                <w:bCs/>
                <w:sz w:val="24"/>
                <w:szCs w:val="20"/>
                <w:lang w:eastAsia="hr-HR"/>
              </w:rPr>
            </w:pPr>
            <w:r w:rsidRPr="001646CF">
              <w:rPr>
                <w:rFonts w:eastAsia="Times New Roman" w:cs="Arial"/>
                <w:b/>
                <w:bCs/>
                <w:sz w:val="24"/>
                <w:szCs w:val="20"/>
                <w:lang w:eastAsia="hr-HR"/>
              </w:rPr>
              <w:t>95 i više</w:t>
            </w:r>
          </w:p>
        </w:tc>
      </w:tr>
      <w:tr w:rsidR="001646CF" w:rsidRPr="001646CF" w:rsidTr="000B73F8">
        <w:trPr>
          <w:trHeight w:val="539"/>
        </w:trPr>
        <w:tc>
          <w:tcPr>
            <w:tcW w:w="0" w:type="auto"/>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b/>
                <w:bCs/>
                <w:color w:val="000000"/>
                <w:sz w:val="24"/>
                <w:szCs w:val="20"/>
                <w:lang w:eastAsia="hr-HR"/>
              </w:rPr>
              <w:t xml:space="preserve">Općina </w:t>
            </w:r>
            <w:proofErr w:type="spellStart"/>
            <w:r w:rsidRPr="001646CF">
              <w:rPr>
                <w:rFonts w:eastAsia="Times New Roman" w:cs="Arial"/>
                <w:b/>
                <w:bCs/>
                <w:color w:val="000000"/>
                <w:sz w:val="24"/>
                <w:szCs w:val="20"/>
                <w:lang w:eastAsia="hr-HR"/>
              </w:rPr>
              <w:t>Rakovec</w:t>
            </w:r>
            <w:proofErr w:type="spellEnd"/>
          </w:p>
        </w:tc>
        <w:tc>
          <w:tcPr>
            <w:tcW w:w="984" w:type="dxa"/>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Ukupno</w:t>
            </w:r>
          </w:p>
        </w:tc>
        <w:tc>
          <w:tcPr>
            <w:tcW w:w="647" w:type="dxa"/>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svi</w:t>
            </w:r>
          </w:p>
        </w:tc>
        <w:tc>
          <w:tcPr>
            <w:tcW w:w="1004" w:type="dxa"/>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1.252</w:t>
            </w:r>
          </w:p>
        </w:tc>
        <w:tc>
          <w:tcPr>
            <w:tcW w:w="524" w:type="dxa"/>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72</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70</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72</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66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77</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84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70</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68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86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107</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77</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56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68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61</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w:t>
            </w:r>
          </w:p>
        </w:tc>
      </w:tr>
      <w:tr w:rsidR="001646CF" w:rsidRPr="001646CF" w:rsidTr="000B73F8">
        <w:tc>
          <w:tcPr>
            <w:tcW w:w="0" w:type="auto"/>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 </w:t>
            </w:r>
          </w:p>
        </w:tc>
        <w:tc>
          <w:tcPr>
            <w:tcW w:w="984" w:type="dxa"/>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 </w:t>
            </w:r>
          </w:p>
        </w:tc>
        <w:tc>
          <w:tcPr>
            <w:tcW w:w="647" w:type="dxa"/>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m</w:t>
            </w:r>
          </w:p>
        </w:tc>
        <w:tc>
          <w:tcPr>
            <w:tcW w:w="1004" w:type="dxa"/>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588</w:t>
            </w:r>
          </w:p>
        </w:tc>
        <w:tc>
          <w:tcPr>
            <w:tcW w:w="524" w:type="dxa"/>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32</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32</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57</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23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29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5</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w:t>
            </w:r>
          </w:p>
        </w:tc>
      </w:tr>
      <w:tr w:rsidR="001646CF" w:rsidRPr="001646CF" w:rsidTr="000B73F8">
        <w:tc>
          <w:tcPr>
            <w:tcW w:w="0" w:type="auto"/>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 </w:t>
            </w:r>
          </w:p>
        </w:tc>
        <w:tc>
          <w:tcPr>
            <w:tcW w:w="984" w:type="dxa"/>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 </w:t>
            </w:r>
          </w:p>
        </w:tc>
        <w:tc>
          <w:tcPr>
            <w:tcW w:w="647" w:type="dxa"/>
            <w:hideMark/>
          </w:tcPr>
          <w:p w:rsidR="001646CF" w:rsidRPr="001646CF" w:rsidRDefault="001646CF" w:rsidP="001646CF">
            <w:pPr>
              <w:rPr>
                <w:rFonts w:eastAsia="Times New Roman" w:cs="Arial"/>
                <w:color w:val="000000"/>
                <w:sz w:val="24"/>
                <w:szCs w:val="20"/>
                <w:lang w:eastAsia="hr-HR"/>
              </w:rPr>
            </w:pPr>
            <w:r w:rsidRPr="001646CF">
              <w:rPr>
                <w:rFonts w:eastAsia="Times New Roman" w:cs="Arial"/>
                <w:color w:val="000000"/>
                <w:sz w:val="24"/>
                <w:szCs w:val="20"/>
                <w:lang w:eastAsia="hr-HR"/>
              </w:rPr>
              <w:t>ž</w:t>
            </w:r>
          </w:p>
        </w:tc>
        <w:tc>
          <w:tcPr>
            <w:tcW w:w="1004" w:type="dxa"/>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664</w:t>
            </w:r>
          </w:p>
        </w:tc>
        <w:tc>
          <w:tcPr>
            <w:tcW w:w="524" w:type="dxa"/>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40</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41</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31</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48</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50</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34</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39</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45</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36</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11</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3</w:t>
            </w:r>
          </w:p>
        </w:tc>
        <w:tc>
          <w:tcPr>
            <w:tcW w:w="0" w:type="auto"/>
            <w:hideMark/>
          </w:tcPr>
          <w:p w:rsidR="001646CF" w:rsidRPr="001646CF" w:rsidRDefault="001646CF" w:rsidP="001646CF">
            <w:pPr>
              <w:jc w:val="right"/>
              <w:rPr>
                <w:rFonts w:eastAsia="Times New Roman" w:cs="Arial"/>
                <w:color w:val="000000"/>
                <w:sz w:val="24"/>
                <w:szCs w:val="20"/>
                <w:lang w:eastAsia="hr-HR"/>
              </w:rPr>
            </w:pPr>
            <w:r w:rsidRPr="001646CF">
              <w:rPr>
                <w:rFonts w:eastAsia="Times New Roman" w:cs="Arial"/>
                <w:color w:val="000000"/>
                <w:sz w:val="24"/>
                <w:szCs w:val="20"/>
                <w:lang w:eastAsia="hr-HR"/>
              </w:rPr>
              <w:t>1</w:t>
            </w:r>
          </w:p>
        </w:tc>
      </w:tr>
    </w:tbl>
    <w:p w:rsidR="000B73F8" w:rsidRDefault="000B73F8" w:rsidP="000B73F8">
      <w:pPr>
        <w:rPr>
          <w:sz w:val="20"/>
          <w:szCs w:val="24"/>
        </w:rPr>
      </w:pPr>
      <w:r w:rsidRPr="003A57D6">
        <w:rPr>
          <w:sz w:val="20"/>
          <w:szCs w:val="24"/>
        </w:rPr>
        <w:t xml:space="preserve">Izvor: Državni zavod za statistiku, Popis stanovništva 2011. </w:t>
      </w:r>
      <w:r>
        <w:rPr>
          <w:sz w:val="20"/>
          <w:szCs w:val="24"/>
        </w:rPr>
        <w:t>g</w:t>
      </w:r>
      <w:r w:rsidRPr="003A57D6">
        <w:rPr>
          <w:sz w:val="20"/>
          <w:szCs w:val="24"/>
        </w:rPr>
        <w:t>odine</w:t>
      </w:r>
    </w:p>
    <w:p w:rsidR="0038200B" w:rsidRDefault="0038200B" w:rsidP="00157BA9">
      <w:pPr>
        <w:rPr>
          <w:sz w:val="20"/>
          <w:szCs w:val="24"/>
        </w:rPr>
      </w:pPr>
    </w:p>
    <w:p w:rsidR="001646CF" w:rsidRDefault="00074112" w:rsidP="00157BA9">
      <w:pPr>
        <w:rPr>
          <w:sz w:val="20"/>
          <w:szCs w:val="24"/>
        </w:rPr>
      </w:pPr>
      <w:r>
        <w:rPr>
          <w:b/>
          <w:sz w:val="24"/>
          <w:szCs w:val="24"/>
        </w:rPr>
        <w:t>Struktura s</w:t>
      </w:r>
      <w:r w:rsidRPr="001646CF">
        <w:rPr>
          <w:b/>
          <w:sz w:val="24"/>
          <w:szCs w:val="24"/>
        </w:rPr>
        <w:t>tanovništv</w:t>
      </w:r>
      <w:r>
        <w:rPr>
          <w:b/>
          <w:sz w:val="24"/>
          <w:szCs w:val="24"/>
        </w:rPr>
        <w:t>a</w:t>
      </w:r>
      <w:r w:rsidRPr="001646CF">
        <w:rPr>
          <w:b/>
          <w:sz w:val="24"/>
          <w:szCs w:val="24"/>
        </w:rPr>
        <w:t xml:space="preserve"> prema</w:t>
      </w:r>
      <w:r>
        <w:rPr>
          <w:b/>
          <w:sz w:val="24"/>
          <w:szCs w:val="24"/>
        </w:rPr>
        <w:t xml:space="preserve"> obrazovanju</w:t>
      </w:r>
    </w:p>
    <w:tbl>
      <w:tblPr>
        <w:tblStyle w:val="Reetkatablice"/>
        <w:tblW w:w="14425" w:type="dxa"/>
        <w:tblBorders>
          <w:top w:val="double" w:sz="2" w:space="0" w:color="BFBFBF" w:themeColor="background1" w:themeShade="BF"/>
          <w:left w:val="double" w:sz="2" w:space="0" w:color="BFBFBF" w:themeColor="background1" w:themeShade="BF"/>
          <w:bottom w:val="double" w:sz="2" w:space="0" w:color="BFBFBF" w:themeColor="background1" w:themeShade="BF"/>
          <w:right w:val="double" w:sz="2" w:space="0" w:color="BFBFBF" w:themeColor="background1" w:themeShade="BF"/>
          <w:insideH w:val="double" w:sz="2" w:space="0" w:color="BFBFBF" w:themeColor="background1" w:themeShade="BF"/>
          <w:insideV w:val="double" w:sz="2" w:space="0" w:color="BFBFBF" w:themeColor="background1" w:themeShade="BF"/>
        </w:tblBorders>
        <w:tblLook w:val="04A0" w:firstRow="1" w:lastRow="0" w:firstColumn="1" w:lastColumn="0" w:noHBand="0" w:noVBand="1"/>
      </w:tblPr>
      <w:tblGrid>
        <w:gridCol w:w="3555"/>
        <w:gridCol w:w="3555"/>
        <w:gridCol w:w="3555"/>
        <w:gridCol w:w="3760"/>
      </w:tblGrid>
      <w:tr w:rsidR="00B1251A" w:rsidRPr="00B1251A" w:rsidTr="00B1251A">
        <w:tc>
          <w:tcPr>
            <w:tcW w:w="3555" w:type="dxa"/>
          </w:tcPr>
          <w:p w:rsidR="00B1251A" w:rsidRPr="004777A7" w:rsidRDefault="00B1251A" w:rsidP="00157BA9">
            <w:pPr>
              <w:rPr>
                <w:b/>
                <w:sz w:val="24"/>
                <w:szCs w:val="24"/>
              </w:rPr>
            </w:pPr>
          </w:p>
        </w:tc>
        <w:tc>
          <w:tcPr>
            <w:tcW w:w="3555" w:type="dxa"/>
          </w:tcPr>
          <w:p w:rsidR="00B1251A" w:rsidRPr="004777A7" w:rsidRDefault="00B1251A" w:rsidP="00B1251A">
            <w:pPr>
              <w:jc w:val="center"/>
              <w:rPr>
                <w:b/>
                <w:sz w:val="24"/>
                <w:szCs w:val="24"/>
              </w:rPr>
            </w:pPr>
            <w:r w:rsidRPr="004777A7">
              <w:rPr>
                <w:b/>
                <w:sz w:val="24"/>
                <w:szCs w:val="24"/>
              </w:rPr>
              <w:t>Ukupno</w:t>
            </w:r>
          </w:p>
        </w:tc>
        <w:tc>
          <w:tcPr>
            <w:tcW w:w="3555" w:type="dxa"/>
          </w:tcPr>
          <w:p w:rsidR="00B1251A" w:rsidRPr="004777A7" w:rsidRDefault="00B1251A" w:rsidP="00B1251A">
            <w:pPr>
              <w:jc w:val="center"/>
              <w:rPr>
                <w:b/>
                <w:sz w:val="24"/>
                <w:szCs w:val="24"/>
              </w:rPr>
            </w:pPr>
            <w:r w:rsidRPr="004777A7">
              <w:rPr>
                <w:b/>
                <w:sz w:val="24"/>
                <w:szCs w:val="24"/>
              </w:rPr>
              <w:t>Muško</w:t>
            </w:r>
          </w:p>
        </w:tc>
        <w:tc>
          <w:tcPr>
            <w:tcW w:w="3760" w:type="dxa"/>
          </w:tcPr>
          <w:p w:rsidR="00B1251A" w:rsidRPr="004777A7" w:rsidRDefault="00B1251A" w:rsidP="00B1251A">
            <w:pPr>
              <w:jc w:val="center"/>
              <w:rPr>
                <w:b/>
                <w:sz w:val="24"/>
                <w:szCs w:val="24"/>
              </w:rPr>
            </w:pPr>
            <w:r w:rsidRPr="004777A7">
              <w:rPr>
                <w:b/>
                <w:sz w:val="24"/>
                <w:szCs w:val="24"/>
              </w:rPr>
              <w:t>Žensko</w:t>
            </w:r>
          </w:p>
        </w:tc>
      </w:tr>
      <w:tr w:rsidR="00074112" w:rsidRPr="00B1251A" w:rsidTr="00B1251A">
        <w:tc>
          <w:tcPr>
            <w:tcW w:w="3555" w:type="dxa"/>
          </w:tcPr>
          <w:p w:rsidR="00074112" w:rsidRPr="004777A7" w:rsidRDefault="00074112" w:rsidP="00157BA9">
            <w:pPr>
              <w:rPr>
                <w:b/>
                <w:sz w:val="24"/>
                <w:szCs w:val="24"/>
              </w:rPr>
            </w:pPr>
            <w:r w:rsidRPr="004777A7">
              <w:rPr>
                <w:b/>
                <w:sz w:val="24"/>
                <w:szCs w:val="24"/>
              </w:rPr>
              <w:t>Predškolsko obrazovanje</w:t>
            </w:r>
          </w:p>
        </w:tc>
        <w:tc>
          <w:tcPr>
            <w:tcW w:w="3555" w:type="dxa"/>
          </w:tcPr>
          <w:p w:rsidR="00074112" w:rsidRPr="00074112" w:rsidRDefault="00074112" w:rsidP="00B1251A">
            <w:pPr>
              <w:jc w:val="center"/>
              <w:rPr>
                <w:szCs w:val="24"/>
              </w:rPr>
            </w:pPr>
            <w:r w:rsidRPr="00074112">
              <w:rPr>
                <w:szCs w:val="24"/>
              </w:rPr>
              <w:t>23</w:t>
            </w:r>
          </w:p>
        </w:tc>
        <w:tc>
          <w:tcPr>
            <w:tcW w:w="3555" w:type="dxa"/>
          </w:tcPr>
          <w:p w:rsidR="00074112" w:rsidRPr="00074112" w:rsidRDefault="00074112" w:rsidP="00074112">
            <w:pPr>
              <w:jc w:val="center"/>
              <w:rPr>
                <w:szCs w:val="24"/>
              </w:rPr>
            </w:pPr>
            <w:r w:rsidRPr="00074112">
              <w:rPr>
                <w:szCs w:val="24"/>
              </w:rPr>
              <w:t>12</w:t>
            </w:r>
          </w:p>
        </w:tc>
        <w:tc>
          <w:tcPr>
            <w:tcW w:w="3760" w:type="dxa"/>
          </w:tcPr>
          <w:p w:rsidR="00074112" w:rsidRPr="00074112" w:rsidRDefault="00074112" w:rsidP="00B1251A">
            <w:pPr>
              <w:jc w:val="center"/>
              <w:rPr>
                <w:szCs w:val="24"/>
              </w:rPr>
            </w:pPr>
            <w:r w:rsidRPr="00074112">
              <w:rPr>
                <w:szCs w:val="24"/>
              </w:rPr>
              <w:t>11</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Osnovna škola 1. – 4. Razred</w:t>
            </w:r>
          </w:p>
        </w:tc>
        <w:tc>
          <w:tcPr>
            <w:tcW w:w="3555" w:type="dxa"/>
          </w:tcPr>
          <w:p w:rsidR="00B1251A" w:rsidRPr="00074112" w:rsidRDefault="00074112" w:rsidP="00B1251A">
            <w:pPr>
              <w:jc w:val="center"/>
              <w:rPr>
                <w:szCs w:val="24"/>
              </w:rPr>
            </w:pPr>
            <w:r w:rsidRPr="00074112">
              <w:rPr>
                <w:szCs w:val="24"/>
              </w:rPr>
              <w:t>56</w:t>
            </w:r>
          </w:p>
        </w:tc>
        <w:tc>
          <w:tcPr>
            <w:tcW w:w="3555" w:type="dxa"/>
          </w:tcPr>
          <w:p w:rsidR="00B1251A" w:rsidRPr="00074112" w:rsidRDefault="00074112" w:rsidP="00B1251A">
            <w:pPr>
              <w:jc w:val="center"/>
              <w:rPr>
                <w:szCs w:val="24"/>
              </w:rPr>
            </w:pPr>
            <w:r w:rsidRPr="00074112">
              <w:rPr>
                <w:szCs w:val="24"/>
              </w:rPr>
              <w:t>31</w:t>
            </w:r>
          </w:p>
        </w:tc>
        <w:tc>
          <w:tcPr>
            <w:tcW w:w="3760" w:type="dxa"/>
          </w:tcPr>
          <w:p w:rsidR="00074112" w:rsidRPr="00074112" w:rsidRDefault="00074112" w:rsidP="00074112">
            <w:pPr>
              <w:jc w:val="center"/>
              <w:rPr>
                <w:szCs w:val="24"/>
              </w:rPr>
            </w:pPr>
            <w:r w:rsidRPr="00074112">
              <w:rPr>
                <w:szCs w:val="24"/>
              </w:rPr>
              <w:t>25</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Osnovna škola  5. – 8. Razred</w:t>
            </w:r>
          </w:p>
        </w:tc>
        <w:tc>
          <w:tcPr>
            <w:tcW w:w="3555" w:type="dxa"/>
          </w:tcPr>
          <w:p w:rsidR="00B1251A" w:rsidRPr="00074112" w:rsidRDefault="00074112" w:rsidP="00B1251A">
            <w:pPr>
              <w:jc w:val="center"/>
              <w:rPr>
                <w:szCs w:val="24"/>
              </w:rPr>
            </w:pPr>
            <w:r w:rsidRPr="00074112">
              <w:rPr>
                <w:szCs w:val="24"/>
              </w:rPr>
              <w:t>56</w:t>
            </w:r>
          </w:p>
        </w:tc>
        <w:tc>
          <w:tcPr>
            <w:tcW w:w="3555" w:type="dxa"/>
          </w:tcPr>
          <w:p w:rsidR="00B1251A" w:rsidRPr="00074112" w:rsidRDefault="00074112" w:rsidP="00B1251A">
            <w:pPr>
              <w:jc w:val="center"/>
              <w:rPr>
                <w:szCs w:val="24"/>
              </w:rPr>
            </w:pPr>
            <w:r w:rsidRPr="00074112">
              <w:rPr>
                <w:szCs w:val="24"/>
              </w:rPr>
              <w:t>28</w:t>
            </w:r>
          </w:p>
        </w:tc>
        <w:tc>
          <w:tcPr>
            <w:tcW w:w="3760" w:type="dxa"/>
          </w:tcPr>
          <w:p w:rsidR="00B1251A" w:rsidRPr="00074112" w:rsidRDefault="00074112" w:rsidP="00B1251A">
            <w:pPr>
              <w:jc w:val="center"/>
              <w:rPr>
                <w:szCs w:val="24"/>
              </w:rPr>
            </w:pPr>
            <w:r w:rsidRPr="00074112">
              <w:rPr>
                <w:szCs w:val="24"/>
              </w:rPr>
              <w:t>28</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Srednja škola</w:t>
            </w:r>
          </w:p>
        </w:tc>
        <w:tc>
          <w:tcPr>
            <w:tcW w:w="3555" w:type="dxa"/>
          </w:tcPr>
          <w:p w:rsidR="00B1251A" w:rsidRPr="00074112" w:rsidRDefault="00074112" w:rsidP="00B1251A">
            <w:pPr>
              <w:jc w:val="center"/>
              <w:rPr>
                <w:szCs w:val="24"/>
              </w:rPr>
            </w:pPr>
            <w:r w:rsidRPr="00074112">
              <w:rPr>
                <w:szCs w:val="24"/>
              </w:rPr>
              <w:t>55</w:t>
            </w:r>
          </w:p>
        </w:tc>
        <w:tc>
          <w:tcPr>
            <w:tcW w:w="3555" w:type="dxa"/>
          </w:tcPr>
          <w:p w:rsidR="00B1251A" w:rsidRPr="00074112" w:rsidRDefault="00074112" w:rsidP="00B1251A">
            <w:pPr>
              <w:jc w:val="center"/>
              <w:rPr>
                <w:szCs w:val="24"/>
              </w:rPr>
            </w:pPr>
            <w:r w:rsidRPr="00074112">
              <w:rPr>
                <w:szCs w:val="24"/>
              </w:rPr>
              <w:t>25</w:t>
            </w:r>
          </w:p>
        </w:tc>
        <w:tc>
          <w:tcPr>
            <w:tcW w:w="3760" w:type="dxa"/>
          </w:tcPr>
          <w:p w:rsidR="00B1251A" w:rsidRPr="00074112" w:rsidRDefault="00074112" w:rsidP="00B1251A">
            <w:pPr>
              <w:jc w:val="center"/>
              <w:rPr>
                <w:szCs w:val="24"/>
              </w:rPr>
            </w:pPr>
            <w:r w:rsidRPr="00074112">
              <w:rPr>
                <w:szCs w:val="24"/>
              </w:rPr>
              <w:t>30</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Stručni studij</w:t>
            </w:r>
          </w:p>
        </w:tc>
        <w:tc>
          <w:tcPr>
            <w:tcW w:w="3555" w:type="dxa"/>
          </w:tcPr>
          <w:p w:rsidR="00B1251A" w:rsidRPr="00074112" w:rsidRDefault="00074112" w:rsidP="00B1251A">
            <w:pPr>
              <w:jc w:val="center"/>
              <w:rPr>
                <w:szCs w:val="24"/>
              </w:rPr>
            </w:pPr>
            <w:r w:rsidRPr="00074112">
              <w:rPr>
                <w:szCs w:val="24"/>
              </w:rPr>
              <w:t>14</w:t>
            </w:r>
          </w:p>
        </w:tc>
        <w:tc>
          <w:tcPr>
            <w:tcW w:w="3555" w:type="dxa"/>
          </w:tcPr>
          <w:p w:rsidR="00B1251A" w:rsidRPr="00074112" w:rsidRDefault="00074112" w:rsidP="00B1251A">
            <w:pPr>
              <w:jc w:val="center"/>
              <w:rPr>
                <w:szCs w:val="24"/>
              </w:rPr>
            </w:pPr>
            <w:r w:rsidRPr="00074112">
              <w:rPr>
                <w:szCs w:val="24"/>
              </w:rPr>
              <w:t>4</w:t>
            </w:r>
          </w:p>
        </w:tc>
        <w:tc>
          <w:tcPr>
            <w:tcW w:w="3760" w:type="dxa"/>
          </w:tcPr>
          <w:p w:rsidR="00B1251A" w:rsidRPr="00074112" w:rsidRDefault="00074112" w:rsidP="00B1251A">
            <w:pPr>
              <w:jc w:val="center"/>
              <w:rPr>
                <w:szCs w:val="24"/>
              </w:rPr>
            </w:pPr>
            <w:r w:rsidRPr="00074112">
              <w:rPr>
                <w:szCs w:val="24"/>
              </w:rPr>
              <w:t>10</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Specijalistički studij</w:t>
            </w:r>
          </w:p>
        </w:tc>
        <w:tc>
          <w:tcPr>
            <w:tcW w:w="3555" w:type="dxa"/>
          </w:tcPr>
          <w:p w:rsidR="00B1251A" w:rsidRPr="00074112" w:rsidRDefault="00074112" w:rsidP="00B1251A">
            <w:pPr>
              <w:jc w:val="center"/>
              <w:rPr>
                <w:szCs w:val="24"/>
              </w:rPr>
            </w:pPr>
            <w:r w:rsidRPr="00074112">
              <w:rPr>
                <w:szCs w:val="24"/>
              </w:rPr>
              <w:t>2</w:t>
            </w:r>
          </w:p>
        </w:tc>
        <w:tc>
          <w:tcPr>
            <w:tcW w:w="3555" w:type="dxa"/>
          </w:tcPr>
          <w:p w:rsidR="00B1251A" w:rsidRPr="00074112" w:rsidRDefault="00074112" w:rsidP="00B1251A">
            <w:pPr>
              <w:jc w:val="center"/>
              <w:rPr>
                <w:szCs w:val="24"/>
              </w:rPr>
            </w:pPr>
            <w:r w:rsidRPr="00074112">
              <w:rPr>
                <w:szCs w:val="24"/>
              </w:rPr>
              <w:t>-</w:t>
            </w:r>
          </w:p>
        </w:tc>
        <w:tc>
          <w:tcPr>
            <w:tcW w:w="3760" w:type="dxa"/>
          </w:tcPr>
          <w:p w:rsidR="00B1251A" w:rsidRPr="00074112" w:rsidRDefault="00074112" w:rsidP="00B1251A">
            <w:pPr>
              <w:jc w:val="center"/>
              <w:rPr>
                <w:szCs w:val="24"/>
              </w:rPr>
            </w:pPr>
            <w:r w:rsidRPr="00074112">
              <w:rPr>
                <w:szCs w:val="24"/>
              </w:rPr>
              <w:t>2</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Preddiplomski</w:t>
            </w:r>
          </w:p>
        </w:tc>
        <w:tc>
          <w:tcPr>
            <w:tcW w:w="3555" w:type="dxa"/>
          </w:tcPr>
          <w:p w:rsidR="00B1251A" w:rsidRPr="00074112" w:rsidRDefault="00074112" w:rsidP="00B1251A">
            <w:pPr>
              <w:jc w:val="center"/>
              <w:rPr>
                <w:szCs w:val="24"/>
              </w:rPr>
            </w:pPr>
            <w:r w:rsidRPr="00074112">
              <w:rPr>
                <w:szCs w:val="24"/>
              </w:rPr>
              <w:t>12</w:t>
            </w:r>
          </w:p>
        </w:tc>
        <w:tc>
          <w:tcPr>
            <w:tcW w:w="3555" w:type="dxa"/>
          </w:tcPr>
          <w:p w:rsidR="00B1251A" w:rsidRPr="00074112" w:rsidRDefault="00074112" w:rsidP="00B1251A">
            <w:pPr>
              <w:jc w:val="center"/>
              <w:rPr>
                <w:szCs w:val="24"/>
              </w:rPr>
            </w:pPr>
            <w:r w:rsidRPr="00074112">
              <w:rPr>
                <w:szCs w:val="24"/>
              </w:rPr>
              <w:t>4</w:t>
            </w:r>
          </w:p>
        </w:tc>
        <w:tc>
          <w:tcPr>
            <w:tcW w:w="3760" w:type="dxa"/>
          </w:tcPr>
          <w:p w:rsidR="00B1251A" w:rsidRPr="00074112" w:rsidRDefault="00074112" w:rsidP="00B1251A">
            <w:pPr>
              <w:jc w:val="center"/>
              <w:rPr>
                <w:szCs w:val="24"/>
              </w:rPr>
            </w:pPr>
            <w:r w:rsidRPr="00074112">
              <w:rPr>
                <w:szCs w:val="24"/>
              </w:rPr>
              <w:t>8</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Diplomski</w:t>
            </w:r>
          </w:p>
        </w:tc>
        <w:tc>
          <w:tcPr>
            <w:tcW w:w="3555" w:type="dxa"/>
          </w:tcPr>
          <w:p w:rsidR="00B1251A" w:rsidRPr="00074112" w:rsidRDefault="00074112" w:rsidP="00B1251A">
            <w:pPr>
              <w:jc w:val="center"/>
              <w:rPr>
                <w:szCs w:val="24"/>
              </w:rPr>
            </w:pPr>
            <w:r w:rsidRPr="00074112">
              <w:rPr>
                <w:szCs w:val="24"/>
              </w:rPr>
              <w:t>7</w:t>
            </w:r>
          </w:p>
        </w:tc>
        <w:tc>
          <w:tcPr>
            <w:tcW w:w="3555" w:type="dxa"/>
          </w:tcPr>
          <w:p w:rsidR="00B1251A" w:rsidRPr="00074112" w:rsidRDefault="00074112" w:rsidP="00B1251A">
            <w:pPr>
              <w:jc w:val="center"/>
              <w:rPr>
                <w:szCs w:val="24"/>
              </w:rPr>
            </w:pPr>
            <w:r w:rsidRPr="00074112">
              <w:rPr>
                <w:szCs w:val="24"/>
              </w:rPr>
              <w:t>1</w:t>
            </w:r>
          </w:p>
        </w:tc>
        <w:tc>
          <w:tcPr>
            <w:tcW w:w="3760" w:type="dxa"/>
          </w:tcPr>
          <w:p w:rsidR="00B1251A" w:rsidRPr="00074112" w:rsidRDefault="00074112" w:rsidP="00B1251A">
            <w:pPr>
              <w:jc w:val="center"/>
              <w:rPr>
                <w:szCs w:val="24"/>
              </w:rPr>
            </w:pPr>
            <w:r w:rsidRPr="00074112">
              <w:rPr>
                <w:szCs w:val="24"/>
              </w:rPr>
              <w:t>6</w:t>
            </w:r>
          </w:p>
        </w:tc>
      </w:tr>
      <w:tr w:rsidR="00B1251A" w:rsidRPr="00B1251A" w:rsidTr="00B1251A">
        <w:tc>
          <w:tcPr>
            <w:tcW w:w="3555" w:type="dxa"/>
          </w:tcPr>
          <w:p w:rsidR="00B1251A" w:rsidRPr="004777A7" w:rsidRDefault="00B1251A" w:rsidP="00157BA9">
            <w:pPr>
              <w:rPr>
                <w:b/>
                <w:sz w:val="24"/>
                <w:szCs w:val="24"/>
              </w:rPr>
            </w:pPr>
            <w:r w:rsidRPr="004777A7">
              <w:rPr>
                <w:b/>
                <w:sz w:val="24"/>
                <w:szCs w:val="24"/>
              </w:rPr>
              <w:t>Poslijediplomski, specijalistički, magistarski</w:t>
            </w:r>
          </w:p>
        </w:tc>
        <w:tc>
          <w:tcPr>
            <w:tcW w:w="3555" w:type="dxa"/>
          </w:tcPr>
          <w:p w:rsidR="00B1251A" w:rsidRPr="00074112" w:rsidRDefault="00074112" w:rsidP="00B1251A">
            <w:pPr>
              <w:jc w:val="center"/>
              <w:rPr>
                <w:szCs w:val="24"/>
              </w:rPr>
            </w:pPr>
            <w:r w:rsidRPr="00074112">
              <w:rPr>
                <w:szCs w:val="24"/>
              </w:rPr>
              <w:t>1</w:t>
            </w:r>
          </w:p>
        </w:tc>
        <w:tc>
          <w:tcPr>
            <w:tcW w:w="3555" w:type="dxa"/>
          </w:tcPr>
          <w:p w:rsidR="00B1251A" w:rsidRPr="00074112" w:rsidRDefault="00074112" w:rsidP="00B1251A">
            <w:pPr>
              <w:jc w:val="center"/>
              <w:rPr>
                <w:szCs w:val="24"/>
              </w:rPr>
            </w:pPr>
            <w:r w:rsidRPr="00074112">
              <w:rPr>
                <w:szCs w:val="24"/>
              </w:rPr>
              <w:t>-</w:t>
            </w:r>
          </w:p>
        </w:tc>
        <w:tc>
          <w:tcPr>
            <w:tcW w:w="3760" w:type="dxa"/>
          </w:tcPr>
          <w:p w:rsidR="00B1251A" w:rsidRPr="00074112" w:rsidRDefault="00074112" w:rsidP="00B1251A">
            <w:pPr>
              <w:jc w:val="center"/>
              <w:rPr>
                <w:szCs w:val="24"/>
              </w:rPr>
            </w:pPr>
            <w:r w:rsidRPr="00074112">
              <w:rPr>
                <w:szCs w:val="24"/>
              </w:rPr>
              <w:t>1</w:t>
            </w:r>
          </w:p>
        </w:tc>
      </w:tr>
      <w:tr w:rsidR="00074112" w:rsidRPr="00B1251A" w:rsidTr="00B1251A">
        <w:tc>
          <w:tcPr>
            <w:tcW w:w="3555" w:type="dxa"/>
          </w:tcPr>
          <w:p w:rsidR="00074112" w:rsidRPr="004777A7" w:rsidRDefault="00074112" w:rsidP="00157BA9">
            <w:pPr>
              <w:rPr>
                <w:b/>
                <w:sz w:val="24"/>
                <w:szCs w:val="24"/>
              </w:rPr>
            </w:pPr>
            <w:r w:rsidRPr="004777A7">
              <w:rPr>
                <w:b/>
                <w:sz w:val="24"/>
                <w:szCs w:val="24"/>
              </w:rPr>
              <w:t>Doktorski</w:t>
            </w:r>
          </w:p>
        </w:tc>
        <w:tc>
          <w:tcPr>
            <w:tcW w:w="3555" w:type="dxa"/>
          </w:tcPr>
          <w:p w:rsidR="00074112" w:rsidRPr="00074112" w:rsidRDefault="00074112" w:rsidP="00B1251A">
            <w:pPr>
              <w:jc w:val="center"/>
              <w:rPr>
                <w:szCs w:val="24"/>
              </w:rPr>
            </w:pPr>
            <w:r w:rsidRPr="00074112">
              <w:rPr>
                <w:szCs w:val="24"/>
              </w:rPr>
              <w:t>-</w:t>
            </w:r>
          </w:p>
        </w:tc>
        <w:tc>
          <w:tcPr>
            <w:tcW w:w="3555" w:type="dxa"/>
          </w:tcPr>
          <w:p w:rsidR="00074112" w:rsidRPr="00074112" w:rsidRDefault="00074112" w:rsidP="00B1251A">
            <w:pPr>
              <w:jc w:val="center"/>
              <w:rPr>
                <w:szCs w:val="24"/>
              </w:rPr>
            </w:pPr>
            <w:r w:rsidRPr="00074112">
              <w:rPr>
                <w:szCs w:val="24"/>
              </w:rPr>
              <w:t>-</w:t>
            </w:r>
          </w:p>
        </w:tc>
        <w:tc>
          <w:tcPr>
            <w:tcW w:w="3760" w:type="dxa"/>
          </w:tcPr>
          <w:p w:rsidR="00074112" w:rsidRPr="00074112" w:rsidRDefault="00074112" w:rsidP="00B1251A">
            <w:pPr>
              <w:jc w:val="center"/>
              <w:rPr>
                <w:szCs w:val="24"/>
              </w:rPr>
            </w:pPr>
            <w:r w:rsidRPr="00074112">
              <w:rPr>
                <w:szCs w:val="24"/>
              </w:rPr>
              <w:t>-</w:t>
            </w:r>
          </w:p>
        </w:tc>
      </w:tr>
      <w:tr w:rsidR="00074112" w:rsidRPr="00B1251A" w:rsidTr="00B1251A">
        <w:tc>
          <w:tcPr>
            <w:tcW w:w="3555" w:type="dxa"/>
          </w:tcPr>
          <w:p w:rsidR="00074112" w:rsidRPr="004777A7" w:rsidRDefault="00074112" w:rsidP="00157BA9">
            <w:pPr>
              <w:rPr>
                <w:b/>
                <w:sz w:val="24"/>
                <w:szCs w:val="24"/>
              </w:rPr>
            </w:pPr>
            <w:r w:rsidRPr="004777A7">
              <w:rPr>
                <w:b/>
                <w:sz w:val="24"/>
                <w:szCs w:val="24"/>
              </w:rPr>
              <w:t>UKUPNO</w:t>
            </w:r>
          </w:p>
        </w:tc>
        <w:tc>
          <w:tcPr>
            <w:tcW w:w="3555" w:type="dxa"/>
          </w:tcPr>
          <w:p w:rsidR="00074112" w:rsidRPr="00B1251A" w:rsidRDefault="00074112" w:rsidP="00FC3CF8">
            <w:pPr>
              <w:jc w:val="center"/>
              <w:rPr>
                <w:b/>
                <w:szCs w:val="24"/>
              </w:rPr>
            </w:pPr>
            <w:r>
              <w:rPr>
                <w:b/>
                <w:szCs w:val="24"/>
              </w:rPr>
              <w:t>1.252</w:t>
            </w:r>
          </w:p>
        </w:tc>
        <w:tc>
          <w:tcPr>
            <w:tcW w:w="3555" w:type="dxa"/>
          </w:tcPr>
          <w:p w:rsidR="00074112" w:rsidRPr="00B1251A" w:rsidRDefault="00074112" w:rsidP="00FC3CF8">
            <w:pPr>
              <w:jc w:val="center"/>
              <w:rPr>
                <w:b/>
                <w:szCs w:val="24"/>
              </w:rPr>
            </w:pPr>
            <w:r>
              <w:rPr>
                <w:b/>
                <w:szCs w:val="24"/>
              </w:rPr>
              <w:t>588</w:t>
            </w:r>
          </w:p>
        </w:tc>
        <w:tc>
          <w:tcPr>
            <w:tcW w:w="3760" w:type="dxa"/>
          </w:tcPr>
          <w:p w:rsidR="00074112" w:rsidRPr="00B1251A" w:rsidRDefault="00074112" w:rsidP="00FC3CF8">
            <w:pPr>
              <w:jc w:val="center"/>
              <w:rPr>
                <w:b/>
                <w:szCs w:val="24"/>
              </w:rPr>
            </w:pPr>
            <w:r>
              <w:rPr>
                <w:b/>
                <w:szCs w:val="24"/>
              </w:rPr>
              <w:t>664</w:t>
            </w:r>
          </w:p>
        </w:tc>
      </w:tr>
    </w:tbl>
    <w:p w:rsidR="000B73F8" w:rsidRDefault="000B73F8" w:rsidP="000B73F8">
      <w:pPr>
        <w:rPr>
          <w:sz w:val="20"/>
          <w:szCs w:val="24"/>
        </w:rPr>
      </w:pPr>
      <w:r w:rsidRPr="003A57D6">
        <w:rPr>
          <w:sz w:val="20"/>
          <w:szCs w:val="24"/>
        </w:rPr>
        <w:t xml:space="preserve">Izvor: Državni zavod za statistiku, Popis stanovništva 2011. </w:t>
      </w:r>
      <w:r>
        <w:rPr>
          <w:sz w:val="20"/>
          <w:szCs w:val="24"/>
        </w:rPr>
        <w:t>g</w:t>
      </w:r>
      <w:r w:rsidRPr="003A57D6">
        <w:rPr>
          <w:sz w:val="20"/>
          <w:szCs w:val="24"/>
        </w:rPr>
        <w:t>odine</w:t>
      </w:r>
    </w:p>
    <w:p w:rsidR="001646CF" w:rsidRDefault="001646CF" w:rsidP="00157BA9">
      <w:pPr>
        <w:rPr>
          <w:sz w:val="20"/>
          <w:szCs w:val="24"/>
        </w:rPr>
        <w:sectPr w:rsidR="001646CF" w:rsidSect="001646CF">
          <w:pgSz w:w="16838" w:h="11906" w:orient="landscape"/>
          <w:pgMar w:top="1417" w:right="1417" w:bottom="1417" w:left="1417" w:header="708" w:footer="708" w:gutter="0"/>
          <w:cols w:space="708"/>
          <w:docGrid w:linePitch="360"/>
        </w:sectPr>
      </w:pPr>
    </w:p>
    <w:p w:rsidR="001646CF" w:rsidRPr="003A57D6" w:rsidRDefault="001646CF" w:rsidP="00157BA9">
      <w:pPr>
        <w:rPr>
          <w:sz w:val="20"/>
          <w:szCs w:val="24"/>
        </w:rPr>
      </w:pPr>
    </w:p>
    <w:p w:rsidR="00C453BB" w:rsidRDefault="0023605A" w:rsidP="0023605A">
      <w:pPr>
        <w:rPr>
          <w:b/>
          <w:sz w:val="24"/>
          <w:szCs w:val="24"/>
        </w:rPr>
      </w:pPr>
      <w:r>
        <w:rPr>
          <w:b/>
          <w:sz w:val="24"/>
          <w:szCs w:val="24"/>
        </w:rPr>
        <w:t xml:space="preserve">2.2.  </w:t>
      </w:r>
      <w:r w:rsidR="00C453BB" w:rsidRPr="0044422C">
        <w:rPr>
          <w:b/>
          <w:sz w:val="24"/>
          <w:szCs w:val="24"/>
        </w:rPr>
        <w:t>Gospodarstvo</w:t>
      </w:r>
    </w:p>
    <w:p w:rsidR="00AC5873" w:rsidRDefault="0081438D" w:rsidP="0081438D">
      <w:pPr>
        <w:spacing w:line="240" w:lineRule="auto"/>
        <w:ind w:firstLine="708"/>
        <w:jc w:val="both"/>
        <w:rPr>
          <w:sz w:val="24"/>
        </w:rPr>
      </w:pPr>
      <w:r w:rsidRPr="0081438D">
        <w:rPr>
          <w:sz w:val="24"/>
        </w:rPr>
        <w:t xml:space="preserve">Dugogodišnja gospodarska stagnacija područja Općine </w:t>
      </w:r>
      <w:proofErr w:type="spellStart"/>
      <w:r w:rsidRPr="0081438D">
        <w:rPr>
          <w:sz w:val="24"/>
        </w:rPr>
        <w:t>Rakovec</w:t>
      </w:r>
      <w:proofErr w:type="spellEnd"/>
      <w:r w:rsidRPr="0081438D">
        <w:rPr>
          <w:sz w:val="24"/>
        </w:rPr>
        <w:t xml:space="preserve"> rezultat je činjenice da je u prostornim planovima izrađivanim za nekadašnju Općinu Vrbovec, bila tretirana kao periferno područje te je vrlo malo ulagano u njen razvoj. Posljedica takvog odnosa prema ovom području je današnji skromni sadržaj gospodarskih funkcija. Prema podacima sa popisa stanovništva 2011. godine </w:t>
      </w:r>
      <w:r w:rsidR="00E8227E">
        <w:rPr>
          <w:sz w:val="24"/>
        </w:rPr>
        <w:t xml:space="preserve">iz Općine </w:t>
      </w:r>
      <w:proofErr w:type="spellStart"/>
      <w:r w:rsidR="00E8227E">
        <w:rPr>
          <w:sz w:val="24"/>
        </w:rPr>
        <w:t>Rakovec</w:t>
      </w:r>
      <w:proofErr w:type="spellEnd"/>
      <w:r w:rsidRPr="0081438D">
        <w:rPr>
          <w:sz w:val="24"/>
        </w:rPr>
        <w:t xml:space="preserve"> je zaposleno ukupno 569 osoba</w:t>
      </w:r>
      <w:r w:rsidR="00AC5873">
        <w:rPr>
          <w:sz w:val="24"/>
        </w:rPr>
        <w:t>.</w:t>
      </w:r>
    </w:p>
    <w:p w:rsidR="00AC5873" w:rsidRDefault="00AC5873" w:rsidP="00AC5873">
      <w:pPr>
        <w:spacing w:line="240" w:lineRule="auto"/>
        <w:rPr>
          <w:sz w:val="24"/>
        </w:rPr>
      </w:pPr>
      <w:r>
        <w:rPr>
          <w:sz w:val="24"/>
        </w:rPr>
        <w:t>Najznačajnije gospodarske djelatnosti prema broju zaposlenih su:</w:t>
      </w:r>
      <w:r w:rsidR="0081438D" w:rsidRPr="0081438D">
        <w:rPr>
          <w:sz w:val="24"/>
        </w:rPr>
        <w:t xml:space="preserve"> </w:t>
      </w:r>
    </w:p>
    <w:p w:rsidR="0023605A" w:rsidRDefault="00AC5873" w:rsidP="001712CE">
      <w:pPr>
        <w:pStyle w:val="Odlomakpopisa"/>
        <w:numPr>
          <w:ilvl w:val="0"/>
          <w:numId w:val="4"/>
        </w:numPr>
        <w:spacing w:line="240" w:lineRule="auto"/>
        <w:rPr>
          <w:sz w:val="24"/>
        </w:rPr>
      </w:pPr>
      <w:r w:rsidRPr="00AC5873">
        <w:rPr>
          <w:sz w:val="24"/>
        </w:rPr>
        <w:t>P</w:t>
      </w:r>
      <w:r w:rsidR="0081438D" w:rsidRPr="00AC5873">
        <w:rPr>
          <w:sz w:val="24"/>
        </w:rPr>
        <w:t>olj</w:t>
      </w:r>
      <w:r>
        <w:rPr>
          <w:sz w:val="24"/>
        </w:rPr>
        <w:t>oprivreda,</w:t>
      </w:r>
      <w:r w:rsidR="00202245">
        <w:rPr>
          <w:sz w:val="24"/>
        </w:rPr>
        <w:t xml:space="preserve"> </w:t>
      </w:r>
      <w:r>
        <w:rPr>
          <w:sz w:val="24"/>
        </w:rPr>
        <w:t xml:space="preserve">šumarstvo i ribarstvo - </w:t>
      </w:r>
      <w:r w:rsidRPr="00AC5873">
        <w:rPr>
          <w:sz w:val="24"/>
        </w:rPr>
        <w:t>297 zaposlenih</w:t>
      </w:r>
    </w:p>
    <w:p w:rsidR="00AC5873" w:rsidRDefault="00AC5873" w:rsidP="001712CE">
      <w:pPr>
        <w:pStyle w:val="Odlomakpopisa"/>
        <w:numPr>
          <w:ilvl w:val="0"/>
          <w:numId w:val="4"/>
        </w:numPr>
        <w:spacing w:line="240" w:lineRule="auto"/>
        <w:rPr>
          <w:sz w:val="24"/>
        </w:rPr>
      </w:pPr>
      <w:r>
        <w:rPr>
          <w:sz w:val="24"/>
        </w:rPr>
        <w:t>Prerađivačka industrija - 76 zaposlenih</w:t>
      </w:r>
    </w:p>
    <w:p w:rsidR="00AC5873" w:rsidRDefault="00AC5873" w:rsidP="001712CE">
      <w:pPr>
        <w:pStyle w:val="Odlomakpopisa"/>
        <w:numPr>
          <w:ilvl w:val="0"/>
          <w:numId w:val="4"/>
        </w:numPr>
        <w:spacing w:line="240" w:lineRule="auto"/>
        <w:rPr>
          <w:sz w:val="24"/>
        </w:rPr>
      </w:pPr>
      <w:r>
        <w:rPr>
          <w:sz w:val="24"/>
        </w:rPr>
        <w:t>Trgovina na veliko i malo, popravak motornih vozila i motocikala – 64 zaposlenih</w:t>
      </w:r>
    </w:p>
    <w:p w:rsidR="00AC5873" w:rsidRDefault="00AC5873" w:rsidP="001712CE">
      <w:pPr>
        <w:pStyle w:val="Odlomakpopisa"/>
        <w:numPr>
          <w:ilvl w:val="0"/>
          <w:numId w:val="4"/>
        </w:numPr>
        <w:spacing w:line="240" w:lineRule="auto"/>
        <w:rPr>
          <w:sz w:val="24"/>
        </w:rPr>
      </w:pPr>
      <w:r>
        <w:rPr>
          <w:sz w:val="24"/>
        </w:rPr>
        <w:t>Prijevoz i skladištenje – 28 zaposlenih</w:t>
      </w:r>
    </w:p>
    <w:p w:rsidR="00AC5873" w:rsidRDefault="00AC5873" w:rsidP="001712CE">
      <w:pPr>
        <w:pStyle w:val="Odlomakpopisa"/>
        <w:numPr>
          <w:ilvl w:val="0"/>
          <w:numId w:val="4"/>
        </w:numPr>
        <w:spacing w:line="240" w:lineRule="auto"/>
        <w:rPr>
          <w:sz w:val="24"/>
        </w:rPr>
      </w:pPr>
      <w:r>
        <w:rPr>
          <w:sz w:val="24"/>
        </w:rPr>
        <w:t>Građevinarstvo – 17 zaposlenih</w:t>
      </w:r>
    </w:p>
    <w:p w:rsidR="00E8227E" w:rsidRDefault="00E8227E" w:rsidP="00AC5873">
      <w:pPr>
        <w:pStyle w:val="Odlomakpopisa"/>
        <w:spacing w:line="240" w:lineRule="auto"/>
        <w:rPr>
          <w:sz w:val="24"/>
        </w:rPr>
      </w:pPr>
    </w:p>
    <w:p w:rsidR="00E8227E" w:rsidRDefault="00E8227E" w:rsidP="00AC5873">
      <w:pPr>
        <w:pStyle w:val="Odlomakpopisa"/>
        <w:spacing w:line="240" w:lineRule="auto"/>
        <w:rPr>
          <w:sz w:val="24"/>
        </w:rPr>
      </w:pPr>
      <w:r>
        <w:rPr>
          <w:noProof/>
          <w:lang w:eastAsia="hr-HR"/>
        </w:rPr>
        <w:drawing>
          <wp:anchor distT="0" distB="0" distL="114300" distR="114300" simplePos="0" relativeHeight="251658240" behindDoc="0" locked="0" layoutInCell="1" allowOverlap="1" wp14:anchorId="0B315497" wp14:editId="7E86EBBC">
            <wp:simplePos x="0" y="0"/>
            <wp:positionH relativeFrom="margin">
              <wp:posOffset>-81280</wp:posOffset>
            </wp:positionH>
            <wp:positionV relativeFrom="margin">
              <wp:posOffset>3507105</wp:posOffset>
            </wp:positionV>
            <wp:extent cx="5760720" cy="4451985"/>
            <wp:effectExtent l="0" t="0" r="11430" b="24765"/>
            <wp:wrapSquare wrapText="bothSides"/>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0686F" w:rsidRDefault="0080686F" w:rsidP="0080686F">
      <w:pPr>
        <w:rPr>
          <w:sz w:val="20"/>
          <w:szCs w:val="24"/>
        </w:rPr>
      </w:pPr>
      <w:r w:rsidRPr="003A57D6">
        <w:rPr>
          <w:sz w:val="20"/>
          <w:szCs w:val="24"/>
        </w:rPr>
        <w:t xml:space="preserve">Izvor: Državni zavod za statistiku, Popis stanovništva 2011. </w:t>
      </w:r>
      <w:r>
        <w:rPr>
          <w:sz w:val="20"/>
          <w:szCs w:val="24"/>
        </w:rPr>
        <w:t>g</w:t>
      </w:r>
      <w:r w:rsidRPr="003A57D6">
        <w:rPr>
          <w:sz w:val="20"/>
          <w:szCs w:val="24"/>
        </w:rPr>
        <w:t>odine</w:t>
      </w:r>
    </w:p>
    <w:p w:rsidR="00AC5873" w:rsidRPr="0080686F" w:rsidRDefault="00AC5873" w:rsidP="0080686F">
      <w:pPr>
        <w:spacing w:line="240" w:lineRule="auto"/>
        <w:rPr>
          <w:sz w:val="24"/>
        </w:rPr>
      </w:pPr>
    </w:p>
    <w:p w:rsidR="00E8227E" w:rsidRDefault="00E8227E" w:rsidP="0081438D">
      <w:pPr>
        <w:rPr>
          <w:color w:val="C00000"/>
        </w:rPr>
      </w:pPr>
    </w:p>
    <w:p w:rsidR="00E8227E" w:rsidRDefault="00E8227E" w:rsidP="0081438D">
      <w:pPr>
        <w:rPr>
          <w:color w:val="C00000"/>
        </w:rPr>
      </w:pPr>
    </w:p>
    <w:p w:rsidR="00C453BB" w:rsidRDefault="0081438D" w:rsidP="0081438D">
      <w:pPr>
        <w:rPr>
          <w:b/>
          <w:sz w:val="24"/>
          <w:szCs w:val="24"/>
        </w:rPr>
      </w:pPr>
      <w:r>
        <w:rPr>
          <w:b/>
          <w:sz w:val="24"/>
          <w:szCs w:val="24"/>
        </w:rPr>
        <w:t xml:space="preserve">2.2.1.  </w:t>
      </w:r>
      <w:r w:rsidR="00C453BB" w:rsidRPr="0044422C">
        <w:rPr>
          <w:b/>
          <w:sz w:val="24"/>
          <w:szCs w:val="24"/>
        </w:rPr>
        <w:t>Pregled ključnih gospodarskih sektora</w:t>
      </w:r>
    </w:p>
    <w:p w:rsidR="0081438D" w:rsidRPr="00C5657E" w:rsidRDefault="0081438D" w:rsidP="0081438D">
      <w:pPr>
        <w:spacing w:line="240" w:lineRule="auto"/>
        <w:ind w:firstLine="708"/>
        <w:jc w:val="both"/>
        <w:rPr>
          <w:sz w:val="24"/>
          <w:szCs w:val="24"/>
        </w:rPr>
      </w:pPr>
      <w:r w:rsidRPr="00C5657E">
        <w:rPr>
          <w:sz w:val="24"/>
          <w:szCs w:val="24"/>
        </w:rPr>
        <w:t>Poduzetnička zona Mlaka udaljena je kilometar od čvorišta Sveta Helena, na autocesti Rijeka-Zagreb-Budimpešta (međunarodna oznaka pravca E65, E71; hrvatska oznaka A4), zona pruža mogućnost investitorima koji žele ulagati u proizvodno-prerađivačke djelatnosti. Prostire se na površini od 75,6 hektara uz županijsku cestu 3016. Komunalno je opremljena električnom energijom, vodovodnim i plinovodom, kanalizacijom, te odvodnjom. Kroz zonu je u potpunosti izgrađena prometnica u dužini od 1.200 m, širine kolnika od 6m, te pješačka staza. Prometnica je opremljena horizontalnom i vertikalnom signalizacijom. Od međunarodne željezničke pruge Rijeka-Zagreb-Budimpešta (kolodvora u Vrbovcu) udaljena je deset kilometara, a od Zagreba 30 kilometara.</w:t>
      </w:r>
    </w:p>
    <w:p w:rsidR="00C5657E" w:rsidRPr="00C5657E" w:rsidRDefault="00C5657E" w:rsidP="0081438D">
      <w:pPr>
        <w:rPr>
          <w:sz w:val="24"/>
          <w:szCs w:val="24"/>
        </w:rPr>
      </w:pPr>
      <w:r w:rsidRPr="00C5657E">
        <w:rPr>
          <w:noProof/>
          <w:sz w:val="24"/>
          <w:szCs w:val="24"/>
          <w:lang w:eastAsia="hr-HR"/>
        </w:rPr>
        <w:drawing>
          <wp:inline distT="0" distB="0" distL="0" distR="0" wp14:anchorId="190E850F" wp14:editId="5D134A5E">
            <wp:extent cx="5760720" cy="4319620"/>
            <wp:effectExtent l="0" t="0" r="0" b="5080"/>
            <wp:docPr id="6" name="Slika 6" descr="S:\multimedijalna razglednica\zg zupanija\Pano_ZONE\Rakovec_Mlaka\DJI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ltimedijalna razglednica\zg zupanija\Pano_ZONE\Rakovec_Mlaka\DJI004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9620"/>
                    </a:xfrm>
                    <a:prstGeom prst="rect">
                      <a:avLst/>
                    </a:prstGeom>
                    <a:noFill/>
                    <a:ln>
                      <a:noFill/>
                    </a:ln>
                  </pic:spPr>
                </pic:pic>
              </a:graphicData>
            </a:graphic>
          </wp:inline>
        </w:drawing>
      </w:r>
      <w:r w:rsidRPr="00C5657E">
        <w:rPr>
          <w:sz w:val="20"/>
          <w:szCs w:val="24"/>
        </w:rPr>
        <w:t>Poduzetnička zona Mlaka</w:t>
      </w:r>
    </w:p>
    <w:p w:rsidR="00C5657E" w:rsidRDefault="00C5657E" w:rsidP="0081438D">
      <w:pPr>
        <w:rPr>
          <w:b/>
          <w:sz w:val="24"/>
          <w:szCs w:val="24"/>
        </w:rPr>
      </w:pPr>
    </w:p>
    <w:p w:rsidR="00C453BB" w:rsidRDefault="0081438D" w:rsidP="0081438D">
      <w:pPr>
        <w:rPr>
          <w:b/>
          <w:sz w:val="24"/>
          <w:szCs w:val="24"/>
        </w:rPr>
      </w:pPr>
      <w:r>
        <w:rPr>
          <w:b/>
          <w:sz w:val="24"/>
          <w:szCs w:val="24"/>
        </w:rPr>
        <w:t xml:space="preserve">2.2.2.  </w:t>
      </w:r>
      <w:r w:rsidR="00C453BB" w:rsidRPr="0044422C">
        <w:rPr>
          <w:b/>
          <w:sz w:val="24"/>
          <w:szCs w:val="24"/>
        </w:rPr>
        <w:t>Trgovačka društva</w:t>
      </w:r>
    </w:p>
    <w:p w:rsidR="00C5657E" w:rsidRPr="00C5657E" w:rsidRDefault="00C5657E" w:rsidP="0081438D">
      <w:pPr>
        <w:spacing w:line="240" w:lineRule="auto"/>
        <w:ind w:firstLine="708"/>
        <w:jc w:val="both"/>
        <w:rPr>
          <w:sz w:val="24"/>
        </w:rPr>
      </w:pPr>
      <w:r w:rsidRPr="00C5657E">
        <w:rPr>
          <w:rFonts w:cs="Arial"/>
          <w:color w:val="000000"/>
          <w:sz w:val="24"/>
        </w:rPr>
        <w:t>Trgovačko društvo je pravna osoba čiji su osnivanje i ustroj uređeni Zakonom o trgovačkim društvima. Upis društva u Sudski registar uređen je Zakonom o sudskom registru i Pravilnikom o načinu upisa u Sudski registar. Poduzetnici su prilikom otvaranja poduzeća i registriranja dodatnih djelatnosti upućeni na Trgovački sud u Zagrebu koji je nadležan za cijelo područje Zagrebačke županije</w:t>
      </w:r>
    </w:p>
    <w:p w:rsidR="00C5657E" w:rsidRDefault="0081438D" w:rsidP="000F5AF8">
      <w:pPr>
        <w:spacing w:line="240" w:lineRule="auto"/>
        <w:ind w:firstLine="708"/>
        <w:jc w:val="both"/>
        <w:rPr>
          <w:sz w:val="24"/>
        </w:rPr>
      </w:pPr>
      <w:r w:rsidRPr="00C5657E">
        <w:rPr>
          <w:sz w:val="24"/>
        </w:rPr>
        <w:lastRenderedPageBreak/>
        <w:t xml:space="preserve">U </w:t>
      </w:r>
      <w:r w:rsidR="00C5657E">
        <w:rPr>
          <w:sz w:val="24"/>
        </w:rPr>
        <w:t>O</w:t>
      </w:r>
      <w:r w:rsidRPr="00C5657E">
        <w:rPr>
          <w:sz w:val="24"/>
        </w:rPr>
        <w:t xml:space="preserve">pćini </w:t>
      </w:r>
      <w:proofErr w:type="spellStart"/>
      <w:r w:rsidRPr="00C5657E">
        <w:rPr>
          <w:sz w:val="24"/>
        </w:rPr>
        <w:t>Rakovec</w:t>
      </w:r>
      <w:proofErr w:type="spellEnd"/>
      <w:r w:rsidRPr="00C5657E">
        <w:rPr>
          <w:sz w:val="24"/>
        </w:rPr>
        <w:t xml:space="preserve"> </w:t>
      </w:r>
      <w:r w:rsidR="00DA75DD">
        <w:rPr>
          <w:sz w:val="24"/>
        </w:rPr>
        <w:t xml:space="preserve">je prema podacima za 2014. godinu iz Registra poslovnih subjekata Hrvatske gospodarske komore </w:t>
      </w:r>
      <w:r w:rsidRPr="00C5657E">
        <w:rPr>
          <w:sz w:val="24"/>
        </w:rPr>
        <w:t xml:space="preserve">registrirano </w:t>
      </w:r>
      <w:r w:rsidR="00DA75DD">
        <w:rPr>
          <w:sz w:val="24"/>
        </w:rPr>
        <w:t>16</w:t>
      </w:r>
      <w:r w:rsidRPr="00C5657E">
        <w:rPr>
          <w:sz w:val="24"/>
        </w:rPr>
        <w:t xml:space="preserve"> trgovačkih društava</w:t>
      </w:r>
      <w:r w:rsidR="00B94DED" w:rsidRPr="00C5657E">
        <w:rPr>
          <w:sz w:val="24"/>
        </w:rPr>
        <w:t xml:space="preserve"> pri čemu je z</w:t>
      </w:r>
      <w:r w:rsidRPr="00C5657E">
        <w:rPr>
          <w:sz w:val="24"/>
        </w:rPr>
        <w:t xml:space="preserve">aposlenih u trgovačkim društvima ukupno 24 osobe. </w:t>
      </w:r>
      <w:r w:rsidR="00DD6E5E">
        <w:rPr>
          <w:sz w:val="24"/>
        </w:rPr>
        <w:t xml:space="preserve"> </w:t>
      </w:r>
    </w:p>
    <w:p w:rsidR="000F5AF8" w:rsidRDefault="00FD3BDE" w:rsidP="000F5AF8">
      <w:pPr>
        <w:spacing w:line="240" w:lineRule="auto"/>
        <w:jc w:val="both"/>
        <w:rPr>
          <w:sz w:val="24"/>
        </w:rPr>
      </w:pPr>
      <w:r>
        <w:rPr>
          <w:sz w:val="24"/>
        </w:rPr>
        <w:t>Trgovačka društva na području</w:t>
      </w:r>
      <w:r w:rsidR="000F5AF8">
        <w:rPr>
          <w:sz w:val="24"/>
        </w:rPr>
        <w:t xml:space="preserve"> Općin</w:t>
      </w:r>
      <w:r>
        <w:rPr>
          <w:sz w:val="24"/>
        </w:rPr>
        <w:t>e</w:t>
      </w:r>
      <w:r w:rsidR="000F5AF8">
        <w:rPr>
          <w:sz w:val="24"/>
        </w:rPr>
        <w:t xml:space="preserve"> </w:t>
      </w:r>
      <w:proofErr w:type="spellStart"/>
      <w:r w:rsidR="000F5AF8">
        <w:rPr>
          <w:sz w:val="24"/>
        </w:rPr>
        <w:t>Rakovec</w:t>
      </w:r>
      <w:proofErr w:type="spellEnd"/>
      <w:r w:rsidR="000F5AF8">
        <w:rPr>
          <w:sz w:val="24"/>
        </w:rPr>
        <w:t xml:space="preserve"> su:</w:t>
      </w:r>
    </w:p>
    <w:p w:rsidR="000F5AF8" w:rsidRDefault="00FD3BDE" w:rsidP="001712CE">
      <w:pPr>
        <w:pStyle w:val="Odlomakpopisa"/>
        <w:numPr>
          <w:ilvl w:val="0"/>
          <w:numId w:val="5"/>
        </w:numPr>
        <w:spacing w:line="240" w:lineRule="auto"/>
        <w:jc w:val="both"/>
        <w:rPr>
          <w:sz w:val="24"/>
        </w:rPr>
      </w:pPr>
      <w:r>
        <w:rPr>
          <w:sz w:val="24"/>
        </w:rPr>
        <w:t>VITELLUS j.d.o.o.</w:t>
      </w:r>
    </w:p>
    <w:p w:rsidR="00FD3BDE" w:rsidRDefault="00FD3BDE" w:rsidP="001712CE">
      <w:pPr>
        <w:pStyle w:val="Odlomakpopisa"/>
        <w:numPr>
          <w:ilvl w:val="0"/>
          <w:numId w:val="5"/>
        </w:numPr>
        <w:spacing w:line="240" w:lineRule="auto"/>
        <w:jc w:val="both"/>
        <w:rPr>
          <w:sz w:val="24"/>
        </w:rPr>
      </w:pPr>
      <w:r>
        <w:rPr>
          <w:sz w:val="24"/>
        </w:rPr>
        <w:t>FINAL 94 d.o.o.</w:t>
      </w:r>
    </w:p>
    <w:p w:rsidR="00FD3BDE" w:rsidRDefault="00FD3BDE" w:rsidP="001712CE">
      <w:pPr>
        <w:pStyle w:val="Odlomakpopisa"/>
        <w:numPr>
          <w:ilvl w:val="0"/>
          <w:numId w:val="5"/>
        </w:numPr>
        <w:spacing w:line="240" w:lineRule="auto"/>
        <w:jc w:val="both"/>
        <w:rPr>
          <w:sz w:val="24"/>
        </w:rPr>
      </w:pPr>
      <w:r>
        <w:rPr>
          <w:sz w:val="24"/>
        </w:rPr>
        <w:t>SAKOWSKI d.o.o.</w:t>
      </w:r>
    </w:p>
    <w:p w:rsidR="00FD3BDE" w:rsidRDefault="00FD3BDE" w:rsidP="001712CE">
      <w:pPr>
        <w:pStyle w:val="Odlomakpopisa"/>
        <w:numPr>
          <w:ilvl w:val="0"/>
          <w:numId w:val="5"/>
        </w:numPr>
        <w:spacing w:line="240" w:lineRule="auto"/>
        <w:jc w:val="both"/>
        <w:rPr>
          <w:sz w:val="24"/>
        </w:rPr>
      </w:pPr>
      <w:r>
        <w:rPr>
          <w:sz w:val="24"/>
        </w:rPr>
        <w:t>STUDIO FACTOR j.d.o.o.</w:t>
      </w:r>
    </w:p>
    <w:p w:rsidR="00FD3BDE" w:rsidRDefault="00FD3BDE" w:rsidP="001712CE">
      <w:pPr>
        <w:pStyle w:val="Odlomakpopisa"/>
        <w:numPr>
          <w:ilvl w:val="0"/>
          <w:numId w:val="5"/>
        </w:numPr>
        <w:spacing w:line="240" w:lineRule="auto"/>
        <w:jc w:val="both"/>
        <w:rPr>
          <w:sz w:val="24"/>
        </w:rPr>
      </w:pPr>
      <w:r>
        <w:rPr>
          <w:sz w:val="24"/>
        </w:rPr>
        <w:t>DOMUS RAKOVEC d.o.o.</w:t>
      </w:r>
    </w:p>
    <w:p w:rsidR="00FD3BDE" w:rsidRDefault="00FD3BDE" w:rsidP="001712CE">
      <w:pPr>
        <w:pStyle w:val="Odlomakpopisa"/>
        <w:numPr>
          <w:ilvl w:val="0"/>
          <w:numId w:val="5"/>
        </w:numPr>
        <w:spacing w:line="240" w:lineRule="auto"/>
        <w:jc w:val="both"/>
        <w:rPr>
          <w:sz w:val="24"/>
        </w:rPr>
      </w:pPr>
      <w:r>
        <w:rPr>
          <w:sz w:val="24"/>
        </w:rPr>
        <w:t>LEDENI VJETAR d.o.o.</w:t>
      </w:r>
    </w:p>
    <w:p w:rsidR="00FD3BDE" w:rsidRDefault="00FD3BDE" w:rsidP="001712CE">
      <w:pPr>
        <w:pStyle w:val="Odlomakpopisa"/>
        <w:numPr>
          <w:ilvl w:val="0"/>
          <w:numId w:val="5"/>
        </w:numPr>
        <w:spacing w:line="240" w:lineRule="auto"/>
        <w:jc w:val="both"/>
        <w:rPr>
          <w:sz w:val="24"/>
        </w:rPr>
      </w:pPr>
      <w:r>
        <w:rPr>
          <w:sz w:val="24"/>
        </w:rPr>
        <w:t>HVALA d.o.o.</w:t>
      </w:r>
    </w:p>
    <w:p w:rsidR="00FD3BDE" w:rsidRDefault="00FD3BDE" w:rsidP="001712CE">
      <w:pPr>
        <w:pStyle w:val="Odlomakpopisa"/>
        <w:numPr>
          <w:ilvl w:val="0"/>
          <w:numId w:val="5"/>
        </w:numPr>
        <w:spacing w:line="240" w:lineRule="auto"/>
        <w:jc w:val="both"/>
        <w:rPr>
          <w:sz w:val="24"/>
        </w:rPr>
      </w:pPr>
      <w:r>
        <w:rPr>
          <w:sz w:val="24"/>
        </w:rPr>
        <w:t>ERPASLAD j.d.o.o.</w:t>
      </w:r>
    </w:p>
    <w:p w:rsidR="00FD3BDE" w:rsidRDefault="00FD3BDE" w:rsidP="001712CE">
      <w:pPr>
        <w:pStyle w:val="Odlomakpopisa"/>
        <w:numPr>
          <w:ilvl w:val="0"/>
          <w:numId w:val="5"/>
        </w:numPr>
        <w:spacing w:line="240" w:lineRule="auto"/>
        <w:jc w:val="both"/>
        <w:rPr>
          <w:sz w:val="24"/>
        </w:rPr>
      </w:pPr>
      <w:r>
        <w:rPr>
          <w:sz w:val="24"/>
        </w:rPr>
        <w:t>ICONIUM j.d.o.o.</w:t>
      </w:r>
    </w:p>
    <w:p w:rsidR="00FD3BDE" w:rsidRDefault="00FD3BDE" w:rsidP="001712CE">
      <w:pPr>
        <w:pStyle w:val="Odlomakpopisa"/>
        <w:numPr>
          <w:ilvl w:val="0"/>
          <w:numId w:val="5"/>
        </w:numPr>
        <w:spacing w:line="240" w:lineRule="auto"/>
        <w:jc w:val="both"/>
        <w:rPr>
          <w:sz w:val="24"/>
        </w:rPr>
      </w:pPr>
      <w:r>
        <w:rPr>
          <w:sz w:val="24"/>
        </w:rPr>
        <w:t>DI-KONEKT j.d.o.o.</w:t>
      </w:r>
    </w:p>
    <w:p w:rsidR="00FD3BDE" w:rsidRDefault="00FD3BDE" w:rsidP="001712CE">
      <w:pPr>
        <w:pStyle w:val="Odlomakpopisa"/>
        <w:numPr>
          <w:ilvl w:val="0"/>
          <w:numId w:val="5"/>
        </w:numPr>
        <w:spacing w:line="240" w:lineRule="auto"/>
        <w:jc w:val="both"/>
        <w:rPr>
          <w:sz w:val="24"/>
        </w:rPr>
      </w:pPr>
      <w:r>
        <w:rPr>
          <w:sz w:val="24"/>
        </w:rPr>
        <w:t>HUDOVO j.d.o.o.</w:t>
      </w:r>
    </w:p>
    <w:p w:rsidR="00FD3BDE" w:rsidRDefault="00FD3BDE" w:rsidP="001712CE">
      <w:pPr>
        <w:pStyle w:val="Odlomakpopisa"/>
        <w:numPr>
          <w:ilvl w:val="0"/>
          <w:numId w:val="5"/>
        </w:numPr>
        <w:spacing w:line="240" w:lineRule="auto"/>
        <w:jc w:val="both"/>
        <w:rPr>
          <w:sz w:val="24"/>
        </w:rPr>
      </w:pPr>
      <w:r>
        <w:rPr>
          <w:sz w:val="24"/>
        </w:rPr>
        <w:t>DUJMIĆ d.o.o.</w:t>
      </w:r>
    </w:p>
    <w:p w:rsidR="00FD3BDE" w:rsidRDefault="00FD3BDE" w:rsidP="001712CE">
      <w:pPr>
        <w:pStyle w:val="Odlomakpopisa"/>
        <w:numPr>
          <w:ilvl w:val="0"/>
          <w:numId w:val="5"/>
        </w:numPr>
        <w:spacing w:line="240" w:lineRule="auto"/>
        <w:jc w:val="both"/>
        <w:rPr>
          <w:sz w:val="24"/>
        </w:rPr>
      </w:pPr>
      <w:r>
        <w:rPr>
          <w:sz w:val="24"/>
        </w:rPr>
        <w:t>ČEGEC d.o.o.</w:t>
      </w:r>
    </w:p>
    <w:p w:rsidR="00FD3BDE" w:rsidRDefault="00FD3BDE" w:rsidP="001712CE">
      <w:pPr>
        <w:pStyle w:val="Odlomakpopisa"/>
        <w:numPr>
          <w:ilvl w:val="0"/>
          <w:numId w:val="5"/>
        </w:numPr>
        <w:spacing w:line="240" w:lineRule="auto"/>
        <w:jc w:val="both"/>
        <w:rPr>
          <w:sz w:val="24"/>
        </w:rPr>
      </w:pPr>
      <w:r>
        <w:rPr>
          <w:sz w:val="24"/>
        </w:rPr>
        <w:t>AGRO RAKOVEC j.d.o.o.</w:t>
      </w:r>
    </w:p>
    <w:p w:rsidR="00FD3BDE" w:rsidRDefault="00FD3BDE" w:rsidP="001712CE">
      <w:pPr>
        <w:pStyle w:val="Odlomakpopisa"/>
        <w:numPr>
          <w:ilvl w:val="0"/>
          <w:numId w:val="5"/>
        </w:numPr>
        <w:spacing w:line="240" w:lineRule="auto"/>
        <w:jc w:val="both"/>
        <w:rPr>
          <w:sz w:val="24"/>
        </w:rPr>
      </w:pPr>
      <w:r>
        <w:rPr>
          <w:sz w:val="24"/>
        </w:rPr>
        <w:t>MESO ŠANTAK d.o.o.</w:t>
      </w:r>
    </w:p>
    <w:p w:rsidR="00FD3BDE" w:rsidRPr="000F5AF8" w:rsidRDefault="00FD3BDE" w:rsidP="001712CE">
      <w:pPr>
        <w:pStyle w:val="Odlomakpopisa"/>
        <w:numPr>
          <w:ilvl w:val="0"/>
          <w:numId w:val="5"/>
        </w:numPr>
        <w:spacing w:line="240" w:lineRule="auto"/>
        <w:jc w:val="both"/>
        <w:rPr>
          <w:sz w:val="24"/>
        </w:rPr>
      </w:pPr>
      <w:r>
        <w:rPr>
          <w:sz w:val="24"/>
        </w:rPr>
        <w:t>GT-MAZER d.o.o.</w:t>
      </w:r>
    </w:p>
    <w:p w:rsidR="00FD3BDE" w:rsidRDefault="00FD3BDE" w:rsidP="00C5657E">
      <w:pPr>
        <w:rPr>
          <w:b/>
          <w:sz w:val="24"/>
          <w:szCs w:val="24"/>
        </w:rPr>
      </w:pPr>
    </w:p>
    <w:p w:rsidR="00C453BB" w:rsidRDefault="00C5657E" w:rsidP="00C5657E">
      <w:pPr>
        <w:rPr>
          <w:b/>
          <w:sz w:val="24"/>
          <w:szCs w:val="24"/>
        </w:rPr>
      </w:pPr>
      <w:r>
        <w:rPr>
          <w:b/>
          <w:sz w:val="24"/>
          <w:szCs w:val="24"/>
        </w:rPr>
        <w:t>2.2.3.</w:t>
      </w:r>
      <w:r w:rsidR="00C453BB" w:rsidRPr="0044422C">
        <w:rPr>
          <w:b/>
          <w:sz w:val="24"/>
          <w:szCs w:val="24"/>
        </w:rPr>
        <w:t xml:space="preserve">  Obrtništvo</w:t>
      </w:r>
    </w:p>
    <w:p w:rsidR="004E7CAF" w:rsidRDefault="004E7CAF" w:rsidP="00EF62FA">
      <w:pPr>
        <w:spacing w:line="240" w:lineRule="auto"/>
        <w:ind w:firstLine="708"/>
        <w:jc w:val="both"/>
        <w:rPr>
          <w:rFonts w:cs="Arial"/>
          <w:color w:val="000000"/>
          <w:sz w:val="24"/>
          <w:szCs w:val="24"/>
        </w:rPr>
      </w:pPr>
      <w:r w:rsidRPr="004E7CAF">
        <w:rPr>
          <w:sz w:val="24"/>
          <w:szCs w:val="24"/>
        </w:rPr>
        <w:t xml:space="preserve">Obrtnik je fizička osoba koja samostalno i trajno obavlja jednu ili više gospodarskih djelatnosti radi postizanja dobiti/dohotka koja se ostvaruje proizvodnjom, prometom </w:t>
      </w:r>
      <w:r>
        <w:rPr>
          <w:sz w:val="24"/>
          <w:szCs w:val="24"/>
        </w:rPr>
        <w:t>ili pružanjem usluga na tržištu</w:t>
      </w:r>
      <w:r w:rsidRPr="004E7CAF">
        <w:rPr>
          <w:sz w:val="24"/>
          <w:szCs w:val="24"/>
        </w:rPr>
        <w:t>.</w:t>
      </w:r>
      <w:r w:rsidRPr="004E7CAF">
        <w:rPr>
          <w:rFonts w:ascii="Arial" w:hAnsi="Arial" w:cs="Arial"/>
          <w:color w:val="000000"/>
        </w:rPr>
        <w:t xml:space="preserve"> </w:t>
      </w:r>
      <w:r w:rsidRPr="004E7CAF">
        <w:rPr>
          <w:rFonts w:cs="Arial"/>
          <w:color w:val="000000"/>
          <w:sz w:val="24"/>
        </w:rPr>
        <w:t xml:space="preserve">Registracija obrta se provodi na način da obrtnik podnosi prijavu za upis u Obrtni registar. Za obrtnike čije je sjedište na području Općine </w:t>
      </w:r>
      <w:proofErr w:type="spellStart"/>
      <w:r w:rsidRPr="004E7CAF">
        <w:rPr>
          <w:rFonts w:cs="Arial"/>
          <w:color w:val="000000"/>
          <w:sz w:val="24"/>
        </w:rPr>
        <w:t>Rakovec</w:t>
      </w:r>
      <w:proofErr w:type="spellEnd"/>
      <w:r w:rsidRPr="004E7CAF">
        <w:rPr>
          <w:rFonts w:cs="Arial"/>
          <w:color w:val="000000"/>
          <w:sz w:val="24"/>
        </w:rPr>
        <w:t xml:space="preserve"> to je Ured državne uprave, Ispostava Vrbovec</w:t>
      </w:r>
      <w:r w:rsidR="00EF62FA">
        <w:rPr>
          <w:rFonts w:ascii="Arial" w:hAnsi="Arial" w:cs="Arial"/>
          <w:color w:val="000000"/>
        </w:rPr>
        <w:t>.</w:t>
      </w:r>
      <w:r w:rsidR="00EF62FA">
        <w:rPr>
          <w:rFonts w:cs="Arial"/>
          <w:color w:val="000000"/>
        </w:rPr>
        <w:tab/>
      </w:r>
    </w:p>
    <w:p w:rsidR="00DA75DD" w:rsidRDefault="00EF62FA" w:rsidP="00DA75DD">
      <w:pPr>
        <w:spacing w:line="240" w:lineRule="auto"/>
        <w:ind w:firstLine="708"/>
        <w:jc w:val="both"/>
        <w:rPr>
          <w:rFonts w:cs="Arial"/>
          <w:color w:val="000000"/>
          <w:sz w:val="24"/>
          <w:szCs w:val="24"/>
        </w:rPr>
      </w:pPr>
      <w:r>
        <w:rPr>
          <w:rFonts w:cs="Arial"/>
          <w:color w:val="000000"/>
          <w:sz w:val="24"/>
          <w:szCs w:val="24"/>
        </w:rPr>
        <w:t xml:space="preserve">Prema podacima iz baze podataka Obrtnog registra za 2015. godinu na području Općine </w:t>
      </w:r>
      <w:proofErr w:type="spellStart"/>
      <w:r>
        <w:rPr>
          <w:rFonts w:cs="Arial"/>
          <w:color w:val="000000"/>
          <w:sz w:val="24"/>
          <w:szCs w:val="24"/>
        </w:rPr>
        <w:t>Rakovec</w:t>
      </w:r>
      <w:proofErr w:type="spellEnd"/>
      <w:r>
        <w:rPr>
          <w:rFonts w:cs="Arial"/>
          <w:color w:val="000000"/>
          <w:sz w:val="24"/>
          <w:szCs w:val="24"/>
        </w:rPr>
        <w:t xml:space="preserve"> evidentirano je 12 obrtnika. Radi povećanja i očuvanja obrtništva je svako investicijsko ulaganje</w:t>
      </w:r>
      <w:r w:rsidR="00202245">
        <w:rPr>
          <w:rFonts w:cs="Arial"/>
          <w:color w:val="000000"/>
          <w:sz w:val="24"/>
          <w:szCs w:val="24"/>
        </w:rPr>
        <w:t xml:space="preserve"> dobrodošlo.</w:t>
      </w:r>
    </w:p>
    <w:p w:rsidR="00FD3BDE" w:rsidRDefault="00FD3BDE" w:rsidP="00FD3BDE">
      <w:pPr>
        <w:spacing w:line="240" w:lineRule="auto"/>
        <w:jc w:val="both"/>
        <w:rPr>
          <w:sz w:val="24"/>
        </w:rPr>
      </w:pPr>
      <w:r>
        <w:rPr>
          <w:rFonts w:cs="Arial"/>
          <w:color w:val="000000"/>
          <w:sz w:val="24"/>
          <w:szCs w:val="24"/>
        </w:rPr>
        <w:t xml:space="preserve">Obrtnici </w:t>
      </w:r>
      <w:r>
        <w:rPr>
          <w:sz w:val="24"/>
        </w:rPr>
        <w:t xml:space="preserve">na području Općine </w:t>
      </w:r>
      <w:proofErr w:type="spellStart"/>
      <w:r>
        <w:rPr>
          <w:sz w:val="24"/>
        </w:rPr>
        <w:t>Rakovec</w:t>
      </w:r>
      <w:proofErr w:type="spellEnd"/>
      <w:r>
        <w:rPr>
          <w:sz w:val="24"/>
        </w:rPr>
        <w:t xml:space="preserve"> su:</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AUTOPRIJEVOZNIČKI OBRT I ZEMLJANI RADOVI JENDRIŠ</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AUTOPRIJEVOZNIČKI OBRT</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DRVOPLAST KLEMEŠ PROIZVODNI OBRT</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INSTALACIJE ČOLIG, obrt za uvođenje instalacija</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ISPUŠNI SISTEMI "IGREC"</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 xml:space="preserve">LEVANT, obrt za </w:t>
      </w:r>
      <w:proofErr w:type="spellStart"/>
      <w:r w:rsidRPr="00FD3BDE">
        <w:rPr>
          <w:rFonts w:cs="Arial"/>
          <w:color w:val="000000"/>
          <w:sz w:val="24"/>
          <w:szCs w:val="24"/>
        </w:rPr>
        <w:t>elektro</w:t>
      </w:r>
      <w:proofErr w:type="spellEnd"/>
      <w:r w:rsidRPr="00FD3BDE">
        <w:rPr>
          <w:rFonts w:cs="Arial"/>
          <w:color w:val="000000"/>
          <w:sz w:val="24"/>
          <w:szCs w:val="24"/>
        </w:rPr>
        <w:t xml:space="preserve"> radove i poljoprivredu</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MONACO, obrt za proizvodnju i trgovinu</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PROIZVODNO METALSKI OBRT Č O L I G</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PROIZVODNO TRGOVAČKI OBRT LEATEKS</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lastRenderedPageBreak/>
        <w:t xml:space="preserve">PROIZVODNO TRGOVAČKI OBRT METAL </w:t>
      </w:r>
      <w:r>
        <w:rPr>
          <w:rFonts w:cs="Arial"/>
          <w:color w:val="000000"/>
          <w:sz w:val="24"/>
          <w:szCs w:val="24"/>
        </w:rPr>
        <w:t>–</w:t>
      </w:r>
      <w:r w:rsidRPr="00FD3BDE">
        <w:rPr>
          <w:rFonts w:cs="Arial"/>
          <w:color w:val="000000"/>
          <w:sz w:val="24"/>
          <w:szCs w:val="24"/>
        </w:rPr>
        <w:t xml:space="preserve"> DOBRICA</w:t>
      </w:r>
    </w:p>
    <w:p w:rsidR="00FD3BD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TRGOVAČKI OBRT MONACO</w:t>
      </w:r>
    </w:p>
    <w:p w:rsidR="00C5657E" w:rsidRDefault="00FD3BDE" w:rsidP="001712CE">
      <w:pPr>
        <w:pStyle w:val="Odlomakpopisa"/>
        <w:numPr>
          <w:ilvl w:val="0"/>
          <w:numId w:val="6"/>
        </w:numPr>
        <w:spacing w:line="240" w:lineRule="auto"/>
        <w:jc w:val="both"/>
        <w:rPr>
          <w:rFonts w:cs="Arial"/>
          <w:color w:val="000000"/>
          <w:sz w:val="24"/>
          <w:szCs w:val="24"/>
        </w:rPr>
      </w:pPr>
      <w:r w:rsidRPr="00FD3BDE">
        <w:rPr>
          <w:rFonts w:cs="Arial"/>
          <w:color w:val="000000"/>
          <w:sz w:val="24"/>
          <w:szCs w:val="24"/>
        </w:rPr>
        <w:t>UGOSTITELJSKI OBRT CAFFE BAR MALI RAJ</w:t>
      </w:r>
    </w:p>
    <w:p w:rsidR="00FE7BBD" w:rsidRPr="00FE7BBD" w:rsidRDefault="00FE7BBD" w:rsidP="00FE7BBD">
      <w:pPr>
        <w:pStyle w:val="Odlomakpopisa"/>
        <w:spacing w:line="240" w:lineRule="auto"/>
        <w:jc w:val="both"/>
        <w:rPr>
          <w:rFonts w:cs="Arial"/>
          <w:color w:val="000000"/>
          <w:sz w:val="24"/>
          <w:szCs w:val="24"/>
        </w:rPr>
      </w:pPr>
    </w:p>
    <w:p w:rsidR="00C453BB" w:rsidRDefault="00D97479" w:rsidP="008C4886">
      <w:pPr>
        <w:rPr>
          <w:b/>
          <w:sz w:val="24"/>
          <w:szCs w:val="24"/>
        </w:rPr>
      </w:pPr>
      <w:r>
        <w:rPr>
          <w:b/>
          <w:sz w:val="24"/>
          <w:szCs w:val="24"/>
        </w:rPr>
        <w:t xml:space="preserve">2.2.4.  </w:t>
      </w:r>
      <w:r w:rsidR="00C453BB" w:rsidRPr="0044422C">
        <w:rPr>
          <w:b/>
          <w:sz w:val="24"/>
          <w:szCs w:val="24"/>
        </w:rPr>
        <w:t>Poljoprivreda</w:t>
      </w:r>
    </w:p>
    <w:p w:rsidR="00D97479" w:rsidRDefault="00D97479" w:rsidP="00E813BB">
      <w:pPr>
        <w:jc w:val="both"/>
        <w:rPr>
          <w:sz w:val="24"/>
          <w:szCs w:val="24"/>
        </w:rPr>
      </w:pPr>
      <w:r>
        <w:rPr>
          <w:sz w:val="24"/>
          <w:szCs w:val="24"/>
        </w:rPr>
        <w:tab/>
        <w:t xml:space="preserve">Prema popisu </w:t>
      </w:r>
      <w:r w:rsidR="00B971E0">
        <w:rPr>
          <w:sz w:val="24"/>
          <w:szCs w:val="24"/>
        </w:rPr>
        <w:t>poljoprivrednika</w:t>
      </w:r>
      <w:r>
        <w:rPr>
          <w:sz w:val="24"/>
          <w:szCs w:val="24"/>
        </w:rPr>
        <w:t xml:space="preserve"> iz 20</w:t>
      </w:r>
      <w:r w:rsidR="00B971E0">
        <w:rPr>
          <w:sz w:val="24"/>
          <w:szCs w:val="24"/>
        </w:rPr>
        <w:t>03</w:t>
      </w:r>
      <w:r>
        <w:rPr>
          <w:sz w:val="24"/>
          <w:szCs w:val="24"/>
        </w:rPr>
        <w:t xml:space="preserve">. godine Državnog zavoda za statistiku na području Općine </w:t>
      </w:r>
      <w:proofErr w:type="spellStart"/>
      <w:r>
        <w:rPr>
          <w:sz w:val="24"/>
          <w:szCs w:val="24"/>
        </w:rPr>
        <w:t>Rakovec</w:t>
      </w:r>
      <w:proofErr w:type="spellEnd"/>
      <w:r>
        <w:rPr>
          <w:sz w:val="24"/>
          <w:szCs w:val="24"/>
        </w:rPr>
        <w:t xml:space="preserve"> postoji </w:t>
      </w:r>
      <w:r w:rsidR="00B971E0">
        <w:rPr>
          <w:sz w:val="24"/>
          <w:szCs w:val="24"/>
        </w:rPr>
        <w:t>317</w:t>
      </w:r>
      <w:r>
        <w:rPr>
          <w:sz w:val="24"/>
          <w:szCs w:val="24"/>
        </w:rPr>
        <w:t xml:space="preserve"> poljoprivrednih kućanstava, koja raspolažu sa 1.</w:t>
      </w:r>
      <w:r w:rsidR="00B971E0">
        <w:rPr>
          <w:sz w:val="24"/>
          <w:szCs w:val="24"/>
        </w:rPr>
        <w:t xml:space="preserve">461,00 </w:t>
      </w:r>
      <w:r>
        <w:rPr>
          <w:sz w:val="24"/>
          <w:szCs w:val="24"/>
        </w:rPr>
        <w:t xml:space="preserve">ha poljoprivrednog zemljišta, što u prosjeku iznosi </w:t>
      </w:r>
      <w:r w:rsidR="00B971E0">
        <w:rPr>
          <w:sz w:val="24"/>
          <w:szCs w:val="24"/>
        </w:rPr>
        <w:t>4,61</w:t>
      </w:r>
      <w:r>
        <w:rPr>
          <w:sz w:val="24"/>
          <w:szCs w:val="24"/>
        </w:rPr>
        <w:t xml:space="preserve"> ha po kućanstvu. </w:t>
      </w:r>
    </w:p>
    <w:p w:rsidR="00D97479" w:rsidRDefault="00D97479" w:rsidP="00D97479">
      <w:pPr>
        <w:spacing w:line="240" w:lineRule="auto"/>
        <w:ind w:firstLine="708"/>
        <w:jc w:val="both"/>
        <w:rPr>
          <w:sz w:val="24"/>
          <w:szCs w:val="24"/>
        </w:rPr>
      </w:pPr>
      <w:r w:rsidRPr="00EB401F">
        <w:rPr>
          <w:sz w:val="24"/>
          <w:szCs w:val="24"/>
        </w:rPr>
        <w:t>Može se zaključiti da je većina obiteljskih gospodarstava prema svojoj površini, proizvodnim kapacitetima u poljoprivrednoj proizvodnji i ostvarenim ekono</w:t>
      </w:r>
      <w:r>
        <w:rPr>
          <w:sz w:val="24"/>
          <w:szCs w:val="24"/>
        </w:rPr>
        <w:t>mskim rezultatima vrlo mala.</w:t>
      </w:r>
      <w:r w:rsidRPr="00EB401F">
        <w:rPr>
          <w:sz w:val="24"/>
          <w:szCs w:val="24"/>
        </w:rPr>
        <w:t xml:space="preserve"> Stoga je i aktivnost Općine usmjerena prvenstveno na ostvarivanje uvjeta za lakšu i profitabilniju proizvodnju i omogućavanju uvjeta za brži razvitak obiteljskih gospodarstava. Kod izrade prostornog plana posebna se pažnja posvetila i na omogućavanje gradnje objekata za uzgoj i držanje životinja u skladu sa potrebama poljoprivrednih gospodarstava.</w:t>
      </w:r>
    </w:p>
    <w:p w:rsidR="00D97479" w:rsidRPr="00EB401F" w:rsidRDefault="00D97479" w:rsidP="00D97479">
      <w:pPr>
        <w:spacing w:line="240" w:lineRule="auto"/>
        <w:ind w:firstLine="708"/>
        <w:jc w:val="both"/>
        <w:rPr>
          <w:sz w:val="24"/>
          <w:szCs w:val="24"/>
        </w:rPr>
      </w:pPr>
      <w:r w:rsidRPr="00EB401F">
        <w:rPr>
          <w:sz w:val="24"/>
          <w:szCs w:val="24"/>
        </w:rPr>
        <w:t xml:space="preserve">Općina </w:t>
      </w:r>
      <w:proofErr w:type="spellStart"/>
      <w:r w:rsidRPr="00EB401F">
        <w:rPr>
          <w:sz w:val="24"/>
          <w:szCs w:val="24"/>
        </w:rPr>
        <w:t>Rakovec</w:t>
      </w:r>
      <w:proofErr w:type="spellEnd"/>
      <w:r w:rsidRPr="00EB401F">
        <w:rPr>
          <w:sz w:val="24"/>
          <w:szCs w:val="24"/>
        </w:rPr>
        <w:t xml:space="preserve"> raspolaže ukupno sa </w:t>
      </w:r>
      <w:r w:rsidR="00FC3CF8">
        <w:rPr>
          <w:sz w:val="24"/>
          <w:szCs w:val="24"/>
        </w:rPr>
        <w:t>2.190</w:t>
      </w:r>
      <w:r w:rsidRPr="00EB401F">
        <w:rPr>
          <w:sz w:val="24"/>
          <w:szCs w:val="24"/>
        </w:rPr>
        <w:t xml:space="preserve"> ha poljoprivrednih površina, što predstavlja </w:t>
      </w:r>
      <w:r w:rsidR="00FC3CF8">
        <w:rPr>
          <w:sz w:val="24"/>
          <w:szCs w:val="24"/>
        </w:rPr>
        <w:t>62,34% ukupne površine općine, a v</w:t>
      </w:r>
      <w:r w:rsidRPr="00EB401F">
        <w:rPr>
          <w:sz w:val="24"/>
          <w:szCs w:val="24"/>
        </w:rPr>
        <w:t>ećina ovih površina je u privatnom vlasništvu. Obrađeno je ukupno 1</w:t>
      </w:r>
      <w:r w:rsidR="00FC3CF8">
        <w:rPr>
          <w:sz w:val="24"/>
          <w:szCs w:val="24"/>
        </w:rPr>
        <w:t>.</w:t>
      </w:r>
      <w:r w:rsidRPr="00EB401F">
        <w:rPr>
          <w:sz w:val="24"/>
          <w:szCs w:val="24"/>
        </w:rPr>
        <w:t xml:space="preserve">832 ha poljoprivrednih površina tj. </w:t>
      </w:r>
      <w:r w:rsidR="00FC3CF8">
        <w:rPr>
          <w:sz w:val="24"/>
          <w:szCs w:val="24"/>
        </w:rPr>
        <w:t>83,65</w:t>
      </w:r>
      <w:r w:rsidRPr="00EB401F">
        <w:rPr>
          <w:sz w:val="24"/>
          <w:szCs w:val="24"/>
        </w:rPr>
        <w:t xml:space="preserve">%. Šumske površine zauzimaju </w:t>
      </w:r>
      <w:r w:rsidR="00FC3CF8">
        <w:rPr>
          <w:sz w:val="24"/>
          <w:szCs w:val="24"/>
        </w:rPr>
        <w:t>952,22</w:t>
      </w:r>
      <w:r w:rsidRPr="00EB401F">
        <w:rPr>
          <w:sz w:val="24"/>
          <w:szCs w:val="24"/>
        </w:rPr>
        <w:t xml:space="preserve"> ha ili </w:t>
      </w:r>
      <w:r w:rsidR="00FC3CF8">
        <w:rPr>
          <w:sz w:val="24"/>
          <w:szCs w:val="24"/>
        </w:rPr>
        <w:t>27,10</w:t>
      </w:r>
      <w:r w:rsidRPr="00EB401F">
        <w:rPr>
          <w:sz w:val="24"/>
          <w:szCs w:val="24"/>
        </w:rPr>
        <w:t>% ukupne površine općine.</w:t>
      </w:r>
    </w:p>
    <w:p w:rsidR="00FE7BBD" w:rsidRDefault="00FC3CF8" w:rsidP="00D97479">
      <w:pPr>
        <w:spacing w:line="240" w:lineRule="auto"/>
        <w:jc w:val="both"/>
        <w:rPr>
          <w:sz w:val="24"/>
          <w:szCs w:val="24"/>
        </w:rPr>
      </w:pPr>
      <w:r>
        <w:rPr>
          <w:sz w:val="24"/>
          <w:szCs w:val="24"/>
        </w:rPr>
        <w:t xml:space="preserve">Prema statistici </w:t>
      </w:r>
      <w:r w:rsidR="00D97479" w:rsidRPr="00EB401F">
        <w:rPr>
          <w:sz w:val="24"/>
          <w:szCs w:val="24"/>
        </w:rPr>
        <w:t xml:space="preserve">Općina </w:t>
      </w:r>
      <w:proofErr w:type="spellStart"/>
      <w:r w:rsidR="00D97479" w:rsidRPr="00EB401F">
        <w:rPr>
          <w:sz w:val="24"/>
          <w:szCs w:val="24"/>
        </w:rPr>
        <w:t>Rakovec</w:t>
      </w:r>
      <w:proofErr w:type="spellEnd"/>
      <w:r w:rsidR="00D97479" w:rsidRPr="00EB401F">
        <w:rPr>
          <w:sz w:val="24"/>
          <w:szCs w:val="24"/>
        </w:rPr>
        <w:t xml:space="preserve"> spada u općine u Zagrebačkoj županiji koje imaju najveć</w:t>
      </w:r>
      <w:r>
        <w:rPr>
          <w:sz w:val="24"/>
          <w:szCs w:val="24"/>
        </w:rPr>
        <w:t>i udio poljoprivrednih površina u odnosu na ukupnu površinu općine.</w:t>
      </w:r>
    </w:p>
    <w:p w:rsidR="00FC3CF8" w:rsidRDefault="00FC3CF8" w:rsidP="00D97479">
      <w:pPr>
        <w:spacing w:line="240" w:lineRule="auto"/>
        <w:jc w:val="both"/>
        <w:rPr>
          <w:sz w:val="24"/>
          <w:szCs w:val="24"/>
        </w:rPr>
      </w:pPr>
    </w:p>
    <w:p w:rsidR="00B156B8" w:rsidRPr="003A57D6" w:rsidRDefault="00B156B8" w:rsidP="00D97479">
      <w:pPr>
        <w:spacing w:line="240" w:lineRule="auto"/>
        <w:jc w:val="both"/>
        <w:rPr>
          <w:b/>
          <w:sz w:val="24"/>
          <w:szCs w:val="24"/>
        </w:rPr>
      </w:pPr>
      <w:r w:rsidRPr="003A57D6">
        <w:rPr>
          <w:b/>
          <w:sz w:val="24"/>
          <w:szCs w:val="24"/>
        </w:rPr>
        <w:t>Broj poljoprivrednih kućanstava s ukupno raspoloživim zemljištem</w:t>
      </w:r>
    </w:p>
    <w:tbl>
      <w:tblPr>
        <w:tblStyle w:val="Reetkatablice"/>
        <w:tblW w:w="1024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1242"/>
        <w:gridCol w:w="993"/>
        <w:gridCol w:w="1052"/>
        <w:gridCol w:w="1207"/>
        <w:gridCol w:w="1207"/>
        <w:gridCol w:w="1207"/>
        <w:gridCol w:w="1207"/>
        <w:gridCol w:w="924"/>
        <w:gridCol w:w="1210"/>
      </w:tblGrid>
      <w:tr w:rsidR="00B971E0" w:rsidRPr="00B971E0" w:rsidTr="00614AB3">
        <w:trPr>
          <w:trHeight w:val="877"/>
        </w:trPr>
        <w:tc>
          <w:tcPr>
            <w:tcW w:w="1242" w:type="dxa"/>
            <w:shd w:val="clear" w:color="auto" w:fill="C6D9F1" w:themeFill="text2" w:themeFillTint="33"/>
          </w:tcPr>
          <w:p w:rsidR="00B971E0" w:rsidRPr="00B971E0" w:rsidRDefault="00B971E0" w:rsidP="00D97479">
            <w:pPr>
              <w:jc w:val="both"/>
              <w:rPr>
                <w:sz w:val="16"/>
                <w:szCs w:val="24"/>
              </w:rPr>
            </w:pPr>
          </w:p>
        </w:tc>
        <w:tc>
          <w:tcPr>
            <w:tcW w:w="993" w:type="dxa"/>
            <w:shd w:val="clear" w:color="auto" w:fill="C6D9F1" w:themeFill="text2" w:themeFillTint="33"/>
          </w:tcPr>
          <w:p w:rsidR="00B971E0" w:rsidRPr="00B971E0" w:rsidRDefault="00B971E0" w:rsidP="00B971E0">
            <w:pPr>
              <w:rPr>
                <w:sz w:val="16"/>
                <w:szCs w:val="24"/>
              </w:rPr>
            </w:pPr>
            <w:r w:rsidRPr="00B971E0">
              <w:rPr>
                <w:sz w:val="16"/>
                <w:szCs w:val="24"/>
              </w:rPr>
              <w:t>Broj kućanstava</w:t>
            </w:r>
          </w:p>
        </w:tc>
        <w:tc>
          <w:tcPr>
            <w:tcW w:w="1052" w:type="dxa"/>
            <w:shd w:val="clear" w:color="auto" w:fill="C6D9F1" w:themeFill="text2" w:themeFillTint="33"/>
          </w:tcPr>
          <w:p w:rsidR="00B971E0" w:rsidRPr="00B971E0" w:rsidRDefault="00B971E0" w:rsidP="00B971E0">
            <w:pPr>
              <w:rPr>
                <w:sz w:val="16"/>
                <w:szCs w:val="24"/>
              </w:rPr>
            </w:pPr>
            <w:r w:rsidRPr="00B971E0">
              <w:rPr>
                <w:sz w:val="16"/>
                <w:szCs w:val="24"/>
              </w:rPr>
              <w:t>Ukupno raspoloživa površina zemljišta, ha</w:t>
            </w:r>
          </w:p>
        </w:tc>
        <w:tc>
          <w:tcPr>
            <w:tcW w:w="1207" w:type="dxa"/>
            <w:shd w:val="clear" w:color="auto" w:fill="C6D9F1" w:themeFill="text2" w:themeFillTint="33"/>
          </w:tcPr>
          <w:p w:rsidR="00B971E0" w:rsidRPr="00B971E0" w:rsidRDefault="00B971E0" w:rsidP="00B971E0">
            <w:pPr>
              <w:rPr>
                <w:sz w:val="16"/>
                <w:szCs w:val="24"/>
              </w:rPr>
            </w:pPr>
            <w:r w:rsidRPr="00B971E0">
              <w:rPr>
                <w:sz w:val="16"/>
                <w:szCs w:val="24"/>
              </w:rPr>
              <w:t>Ukupno korišteno poljoprivredno zemljište, ha</w:t>
            </w:r>
          </w:p>
        </w:tc>
        <w:tc>
          <w:tcPr>
            <w:tcW w:w="1207" w:type="dxa"/>
            <w:shd w:val="clear" w:color="auto" w:fill="C6D9F1" w:themeFill="text2" w:themeFillTint="33"/>
          </w:tcPr>
          <w:p w:rsidR="00B971E0" w:rsidRPr="00B971E0" w:rsidRDefault="00B971E0" w:rsidP="00B971E0">
            <w:pPr>
              <w:rPr>
                <w:sz w:val="16"/>
                <w:szCs w:val="24"/>
              </w:rPr>
            </w:pPr>
            <w:r w:rsidRPr="00B971E0">
              <w:rPr>
                <w:sz w:val="16"/>
                <w:szCs w:val="24"/>
              </w:rPr>
              <w:t>Korišteno poljoprivredno zemljište u vlasništvu, ha</w:t>
            </w:r>
          </w:p>
        </w:tc>
        <w:tc>
          <w:tcPr>
            <w:tcW w:w="1207" w:type="dxa"/>
            <w:shd w:val="clear" w:color="auto" w:fill="C6D9F1" w:themeFill="text2" w:themeFillTint="33"/>
          </w:tcPr>
          <w:p w:rsidR="00B971E0" w:rsidRPr="00B971E0" w:rsidRDefault="00B971E0" w:rsidP="00B971E0">
            <w:pPr>
              <w:rPr>
                <w:sz w:val="16"/>
                <w:szCs w:val="24"/>
              </w:rPr>
            </w:pPr>
            <w:r w:rsidRPr="00B971E0">
              <w:rPr>
                <w:sz w:val="16"/>
                <w:szCs w:val="24"/>
              </w:rPr>
              <w:t>Korišteno poljoprivredno zemljište uzeto u zakup, ha</w:t>
            </w:r>
          </w:p>
        </w:tc>
        <w:tc>
          <w:tcPr>
            <w:tcW w:w="1207" w:type="dxa"/>
            <w:shd w:val="clear" w:color="auto" w:fill="C6D9F1" w:themeFill="text2" w:themeFillTint="33"/>
          </w:tcPr>
          <w:p w:rsidR="00B971E0" w:rsidRPr="00B971E0" w:rsidRDefault="00B971E0" w:rsidP="00B971E0">
            <w:pPr>
              <w:rPr>
                <w:sz w:val="16"/>
                <w:szCs w:val="24"/>
              </w:rPr>
            </w:pPr>
            <w:r w:rsidRPr="00B971E0">
              <w:rPr>
                <w:sz w:val="16"/>
                <w:szCs w:val="24"/>
              </w:rPr>
              <w:t>Korišteno poljoprivredno zemljište dano u zakup, ha</w:t>
            </w:r>
          </w:p>
        </w:tc>
        <w:tc>
          <w:tcPr>
            <w:tcW w:w="924" w:type="dxa"/>
            <w:shd w:val="clear" w:color="auto" w:fill="C6D9F1" w:themeFill="text2" w:themeFillTint="33"/>
          </w:tcPr>
          <w:p w:rsidR="00B971E0" w:rsidRPr="00B971E0" w:rsidRDefault="00B971E0" w:rsidP="00B971E0">
            <w:pPr>
              <w:rPr>
                <w:sz w:val="16"/>
                <w:szCs w:val="24"/>
              </w:rPr>
            </w:pPr>
            <w:r w:rsidRPr="00B971E0">
              <w:rPr>
                <w:sz w:val="16"/>
                <w:szCs w:val="24"/>
              </w:rPr>
              <w:t>Ostalo zemljište, ha</w:t>
            </w:r>
          </w:p>
        </w:tc>
        <w:tc>
          <w:tcPr>
            <w:tcW w:w="1210" w:type="dxa"/>
            <w:shd w:val="clear" w:color="auto" w:fill="C6D9F1" w:themeFill="text2" w:themeFillTint="33"/>
          </w:tcPr>
          <w:p w:rsidR="00B971E0" w:rsidRPr="00B971E0" w:rsidRDefault="00B971E0" w:rsidP="00BF26C2">
            <w:pPr>
              <w:rPr>
                <w:sz w:val="16"/>
                <w:szCs w:val="24"/>
              </w:rPr>
            </w:pPr>
            <w:r w:rsidRPr="00B971E0">
              <w:rPr>
                <w:sz w:val="16"/>
                <w:szCs w:val="24"/>
              </w:rPr>
              <w:t>Broj parcela korištenoga poljoprivredno</w:t>
            </w:r>
            <w:r w:rsidR="00BF26C2">
              <w:rPr>
                <w:sz w:val="16"/>
                <w:szCs w:val="24"/>
              </w:rPr>
              <w:t>g</w:t>
            </w:r>
            <w:r w:rsidRPr="00B971E0">
              <w:rPr>
                <w:sz w:val="16"/>
                <w:szCs w:val="24"/>
              </w:rPr>
              <w:t xml:space="preserve"> zemljišta</w:t>
            </w:r>
          </w:p>
        </w:tc>
      </w:tr>
      <w:tr w:rsidR="00B971E0" w:rsidRPr="00B971E0" w:rsidTr="00614AB3">
        <w:trPr>
          <w:trHeight w:val="563"/>
        </w:trPr>
        <w:tc>
          <w:tcPr>
            <w:tcW w:w="1242" w:type="dxa"/>
            <w:shd w:val="clear" w:color="auto" w:fill="C6D9F1" w:themeFill="text2" w:themeFillTint="33"/>
            <w:vAlign w:val="center"/>
          </w:tcPr>
          <w:p w:rsidR="00B971E0" w:rsidRPr="00154B34" w:rsidRDefault="00B971E0" w:rsidP="00677E0C">
            <w:pPr>
              <w:jc w:val="center"/>
              <w:rPr>
                <w:sz w:val="18"/>
                <w:szCs w:val="24"/>
              </w:rPr>
            </w:pPr>
            <w:r w:rsidRPr="00154B34">
              <w:rPr>
                <w:sz w:val="18"/>
                <w:szCs w:val="24"/>
              </w:rPr>
              <w:t>ZAGREBAČKA ŽUPANIJA</w:t>
            </w:r>
          </w:p>
        </w:tc>
        <w:tc>
          <w:tcPr>
            <w:tcW w:w="993" w:type="dxa"/>
            <w:vAlign w:val="center"/>
          </w:tcPr>
          <w:p w:rsidR="00B971E0" w:rsidRPr="00154B34" w:rsidRDefault="00B971E0" w:rsidP="00677E0C">
            <w:pPr>
              <w:jc w:val="center"/>
              <w:rPr>
                <w:sz w:val="16"/>
              </w:rPr>
            </w:pPr>
            <w:r w:rsidRPr="00154B34">
              <w:rPr>
                <w:sz w:val="16"/>
              </w:rPr>
              <w:t>38 283</w:t>
            </w:r>
          </w:p>
        </w:tc>
        <w:tc>
          <w:tcPr>
            <w:tcW w:w="1052" w:type="dxa"/>
            <w:vAlign w:val="center"/>
          </w:tcPr>
          <w:p w:rsidR="00B971E0" w:rsidRPr="00154B34" w:rsidRDefault="00B971E0" w:rsidP="00677E0C">
            <w:pPr>
              <w:jc w:val="center"/>
              <w:rPr>
                <w:sz w:val="16"/>
              </w:rPr>
            </w:pPr>
            <w:r w:rsidRPr="00154B34">
              <w:rPr>
                <w:sz w:val="16"/>
              </w:rPr>
              <w:t>105 301,28</w:t>
            </w:r>
          </w:p>
        </w:tc>
        <w:tc>
          <w:tcPr>
            <w:tcW w:w="1207" w:type="dxa"/>
            <w:vAlign w:val="center"/>
          </w:tcPr>
          <w:p w:rsidR="00B971E0" w:rsidRPr="00154B34" w:rsidRDefault="00B971E0" w:rsidP="00677E0C">
            <w:pPr>
              <w:jc w:val="center"/>
              <w:rPr>
                <w:sz w:val="16"/>
              </w:rPr>
            </w:pPr>
            <w:r w:rsidRPr="00154B34">
              <w:rPr>
                <w:sz w:val="16"/>
              </w:rPr>
              <w:t>74 005,65</w:t>
            </w:r>
          </w:p>
        </w:tc>
        <w:tc>
          <w:tcPr>
            <w:tcW w:w="1207" w:type="dxa"/>
            <w:vAlign w:val="center"/>
          </w:tcPr>
          <w:p w:rsidR="00B971E0" w:rsidRPr="00154B34" w:rsidRDefault="00B971E0" w:rsidP="00677E0C">
            <w:pPr>
              <w:jc w:val="center"/>
              <w:rPr>
                <w:sz w:val="16"/>
              </w:rPr>
            </w:pPr>
            <w:r w:rsidRPr="00154B34">
              <w:rPr>
                <w:sz w:val="16"/>
              </w:rPr>
              <w:t>68 729,31</w:t>
            </w:r>
          </w:p>
        </w:tc>
        <w:tc>
          <w:tcPr>
            <w:tcW w:w="1207" w:type="dxa"/>
            <w:vAlign w:val="center"/>
          </w:tcPr>
          <w:p w:rsidR="00B971E0" w:rsidRPr="00154B34" w:rsidRDefault="00B971E0" w:rsidP="00677E0C">
            <w:pPr>
              <w:jc w:val="center"/>
              <w:rPr>
                <w:sz w:val="16"/>
              </w:rPr>
            </w:pPr>
            <w:r w:rsidRPr="00154B34">
              <w:rPr>
                <w:sz w:val="16"/>
              </w:rPr>
              <w:t>8 843,89</w:t>
            </w:r>
          </w:p>
        </w:tc>
        <w:tc>
          <w:tcPr>
            <w:tcW w:w="1207" w:type="dxa"/>
            <w:vAlign w:val="center"/>
          </w:tcPr>
          <w:p w:rsidR="00B971E0" w:rsidRPr="00154B34" w:rsidRDefault="00B971E0" w:rsidP="00677E0C">
            <w:pPr>
              <w:jc w:val="center"/>
              <w:rPr>
                <w:sz w:val="16"/>
              </w:rPr>
            </w:pPr>
            <w:r w:rsidRPr="00154B34">
              <w:rPr>
                <w:sz w:val="16"/>
              </w:rPr>
              <w:t>3 567,55</w:t>
            </w:r>
          </w:p>
        </w:tc>
        <w:tc>
          <w:tcPr>
            <w:tcW w:w="924" w:type="dxa"/>
            <w:vAlign w:val="center"/>
          </w:tcPr>
          <w:p w:rsidR="00B971E0" w:rsidRPr="00154B34" w:rsidRDefault="00B971E0" w:rsidP="00677E0C">
            <w:pPr>
              <w:jc w:val="center"/>
              <w:rPr>
                <w:sz w:val="16"/>
              </w:rPr>
            </w:pPr>
            <w:r w:rsidRPr="00154B34">
              <w:rPr>
                <w:sz w:val="16"/>
              </w:rPr>
              <w:t>31 295,63</w:t>
            </w:r>
          </w:p>
        </w:tc>
        <w:tc>
          <w:tcPr>
            <w:tcW w:w="1210" w:type="dxa"/>
            <w:vAlign w:val="center"/>
          </w:tcPr>
          <w:p w:rsidR="00B971E0" w:rsidRPr="00154B34" w:rsidRDefault="00B971E0" w:rsidP="00677E0C">
            <w:pPr>
              <w:jc w:val="center"/>
              <w:rPr>
                <w:sz w:val="16"/>
              </w:rPr>
            </w:pPr>
            <w:r w:rsidRPr="00154B34">
              <w:rPr>
                <w:sz w:val="16"/>
              </w:rPr>
              <w:t>189 096</w:t>
            </w:r>
          </w:p>
        </w:tc>
      </w:tr>
      <w:tr w:rsidR="00B971E0" w:rsidRPr="00B971E0" w:rsidTr="00614AB3">
        <w:trPr>
          <w:trHeight w:val="557"/>
        </w:trPr>
        <w:tc>
          <w:tcPr>
            <w:tcW w:w="1242" w:type="dxa"/>
            <w:shd w:val="clear" w:color="auto" w:fill="C6D9F1" w:themeFill="text2" w:themeFillTint="33"/>
            <w:vAlign w:val="center"/>
          </w:tcPr>
          <w:p w:rsidR="00B971E0" w:rsidRPr="00154B34" w:rsidRDefault="00B971E0" w:rsidP="00677E0C">
            <w:pPr>
              <w:jc w:val="center"/>
              <w:rPr>
                <w:b/>
                <w:sz w:val="18"/>
                <w:szCs w:val="24"/>
              </w:rPr>
            </w:pPr>
            <w:r w:rsidRPr="00154B34">
              <w:rPr>
                <w:b/>
                <w:sz w:val="18"/>
                <w:szCs w:val="24"/>
              </w:rPr>
              <w:t xml:space="preserve">Općina </w:t>
            </w:r>
            <w:proofErr w:type="spellStart"/>
            <w:r w:rsidRPr="00154B34">
              <w:rPr>
                <w:b/>
                <w:sz w:val="18"/>
                <w:szCs w:val="24"/>
              </w:rPr>
              <w:t>Rakovec</w:t>
            </w:r>
            <w:proofErr w:type="spellEnd"/>
          </w:p>
        </w:tc>
        <w:tc>
          <w:tcPr>
            <w:tcW w:w="993" w:type="dxa"/>
            <w:vAlign w:val="center"/>
          </w:tcPr>
          <w:p w:rsidR="00B971E0" w:rsidRPr="00154B34" w:rsidRDefault="00B971E0" w:rsidP="00677E0C">
            <w:pPr>
              <w:spacing w:line="270" w:lineRule="atLeast"/>
              <w:jc w:val="center"/>
              <w:rPr>
                <w:color w:val="000000"/>
                <w:sz w:val="16"/>
                <w:szCs w:val="18"/>
              </w:rPr>
            </w:pPr>
            <w:r w:rsidRPr="00154B34">
              <w:rPr>
                <w:color w:val="000000"/>
                <w:sz w:val="16"/>
                <w:szCs w:val="18"/>
              </w:rPr>
              <w:t>317</w:t>
            </w:r>
          </w:p>
        </w:tc>
        <w:tc>
          <w:tcPr>
            <w:tcW w:w="1052" w:type="dxa"/>
            <w:vAlign w:val="center"/>
          </w:tcPr>
          <w:p w:rsidR="00B971E0" w:rsidRPr="00154B34" w:rsidRDefault="00B971E0" w:rsidP="00BF26C2">
            <w:pPr>
              <w:spacing w:line="270" w:lineRule="atLeast"/>
              <w:jc w:val="center"/>
              <w:rPr>
                <w:color w:val="000000"/>
                <w:sz w:val="16"/>
                <w:szCs w:val="18"/>
              </w:rPr>
            </w:pPr>
            <w:r w:rsidRPr="00154B34">
              <w:rPr>
                <w:color w:val="000000"/>
                <w:sz w:val="16"/>
                <w:szCs w:val="18"/>
              </w:rPr>
              <w:t xml:space="preserve">2 </w:t>
            </w:r>
            <w:r w:rsidR="00BF26C2">
              <w:rPr>
                <w:color w:val="000000"/>
                <w:sz w:val="16"/>
                <w:szCs w:val="18"/>
              </w:rPr>
              <w:t>190,00</w:t>
            </w:r>
          </w:p>
        </w:tc>
        <w:tc>
          <w:tcPr>
            <w:tcW w:w="1207" w:type="dxa"/>
            <w:vAlign w:val="center"/>
          </w:tcPr>
          <w:p w:rsidR="00B971E0" w:rsidRPr="00154B34" w:rsidRDefault="00B971E0" w:rsidP="00BF26C2">
            <w:pPr>
              <w:spacing w:line="270" w:lineRule="atLeast"/>
              <w:jc w:val="center"/>
              <w:rPr>
                <w:color w:val="000000"/>
                <w:sz w:val="16"/>
                <w:szCs w:val="18"/>
              </w:rPr>
            </w:pPr>
            <w:r w:rsidRPr="00154B34">
              <w:rPr>
                <w:color w:val="000000"/>
                <w:sz w:val="16"/>
                <w:szCs w:val="18"/>
              </w:rPr>
              <w:t xml:space="preserve">1 </w:t>
            </w:r>
            <w:r w:rsidR="00BF26C2">
              <w:rPr>
                <w:color w:val="000000"/>
                <w:sz w:val="16"/>
                <w:szCs w:val="18"/>
              </w:rPr>
              <w:t>832,00</w:t>
            </w:r>
          </w:p>
        </w:tc>
        <w:tc>
          <w:tcPr>
            <w:tcW w:w="1207" w:type="dxa"/>
            <w:vAlign w:val="center"/>
          </w:tcPr>
          <w:p w:rsidR="00B971E0" w:rsidRPr="00154B34" w:rsidRDefault="00B971E0" w:rsidP="00677E0C">
            <w:pPr>
              <w:spacing w:line="270" w:lineRule="atLeast"/>
              <w:jc w:val="center"/>
              <w:rPr>
                <w:color w:val="000000"/>
                <w:sz w:val="16"/>
                <w:szCs w:val="18"/>
              </w:rPr>
            </w:pPr>
            <w:r w:rsidRPr="00154B34">
              <w:rPr>
                <w:color w:val="000000"/>
                <w:sz w:val="16"/>
                <w:szCs w:val="18"/>
              </w:rPr>
              <w:t>1 461,00</w:t>
            </w:r>
          </w:p>
        </w:tc>
        <w:tc>
          <w:tcPr>
            <w:tcW w:w="1207" w:type="dxa"/>
            <w:vAlign w:val="center"/>
          </w:tcPr>
          <w:p w:rsidR="00B971E0" w:rsidRPr="00154B34" w:rsidRDefault="00B971E0" w:rsidP="00677E0C">
            <w:pPr>
              <w:spacing w:line="270" w:lineRule="atLeast"/>
              <w:jc w:val="center"/>
              <w:rPr>
                <w:color w:val="000000"/>
                <w:sz w:val="16"/>
                <w:szCs w:val="18"/>
              </w:rPr>
            </w:pPr>
            <w:r w:rsidRPr="00154B34">
              <w:rPr>
                <w:color w:val="000000"/>
                <w:sz w:val="16"/>
                <w:szCs w:val="18"/>
              </w:rPr>
              <w:t>146,98</w:t>
            </w:r>
          </w:p>
        </w:tc>
        <w:tc>
          <w:tcPr>
            <w:tcW w:w="1207" w:type="dxa"/>
            <w:vAlign w:val="center"/>
          </w:tcPr>
          <w:p w:rsidR="00B971E0" w:rsidRPr="00154B34" w:rsidRDefault="00B971E0" w:rsidP="00677E0C">
            <w:pPr>
              <w:spacing w:line="270" w:lineRule="atLeast"/>
              <w:jc w:val="center"/>
              <w:rPr>
                <w:color w:val="000000"/>
                <w:sz w:val="16"/>
                <w:szCs w:val="18"/>
              </w:rPr>
            </w:pPr>
            <w:r w:rsidRPr="00154B34">
              <w:rPr>
                <w:color w:val="000000"/>
                <w:sz w:val="16"/>
                <w:szCs w:val="18"/>
              </w:rPr>
              <w:t>48,74</w:t>
            </w:r>
          </w:p>
        </w:tc>
        <w:tc>
          <w:tcPr>
            <w:tcW w:w="924" w:type="dxa"/>
            <w:vAlign w:val="center"/>
          </w:tcPr>
          <w:p w:rsidR="00B971E0" w:rsidRPr="00154B34" w:rsidRDefault="00B971E0" w:rsidP="00677E0C">
            <w:pPr>
              <w:spacing w:line="270" w:lineRule="atLeast"/>
              <w:jc w:val="center"/>
              <w:rPr>
                <w:color w:val="000000"/>
                <w:sz w:val="16"/>
                <w:szCs w:val="18"/>
              </w:rPr>
            </w:pPr>
            <w:r w:rsidRPr="00154B34">
              <w:rPr>
                <w:color w:val="000000"/>
                <w:sz w:val="16"/>
                <w:szCs w:val="18"/>
              </w:rPr>
              <w:t>530,84</w:t>
            </w:r>
          </w:p>
        </w:tc>
        <w:tc>
          <w:tcPr>
            <w:tcW w:w="1210" w:type="dxa"/>
            <w:vAlign w:val="center"/>
          </w:tcPr>
          <w:p w:rsidR="00B971E0" w:rsidRPr="00154B34" w:rsidRDefault="00B971E0" w:rsidP="00677E0C">
            <w:pPr>
              <w:spacing w:line="270" w:lineRule="atLeast"/>
              <w:jc w:val="center"/>
              <w:rPr>
                <w:color w:val="000000"/>
                <w:sz w:val="16"/>
                <w:szCs w:val="18"/>
              </w:rPr>
            </w:pPr>
            <w:r w:rsidRPr="00154B34">
              <w:rPr>
                <w:color w:val="000000"/>
                <w:sz w:val="16"/>
                <w:szCs w:val="18"/>
              </w:rPr>
              <w:t>3 806</w:t>
            </w:r>
          </w:p>
        </w:tc>
      </w:tr>
    </w:tbl>
    <w:p w:rsidR="00FE7BBD" w:rsidRDefault="00B156B8" w:rsidP="00FE7BBD">
      <w:pPr>
        <w:spacing w:line="240" w:lineRule="auto"/>
        <w:jc w:val="both"/>
        <w:rPr>
          <w:sz w:val="20"/>
          <w:szCs w:val="20"/>
        </w:rPr>
      </w:pPr>
      <w:r>
        <w:rPr>
          <w:sz w:val="20"/>
          <w:szCs w:val="20"/>
        </w:rPr>
        <w:t xml:space="preserve">Izvor: Državni zavod za statistiku, Popis poljoprivrede 2003. </w:t>
      </w:r>
      <w:r w:rsidR="00FE7BBD">
        <w:rPr>
          <w:sz w:val="20"/>
          <w:szCs w:val="20"/>
        </w:rPr>
        <w:t>G</w:t>
      </w:r>
      <w:r>
        <w:rPr>
          <w:sz w:val="20"/>
          <w:szCs w:val="20"/>
        </w:rPr>
        <w:t>odine</w:t>
      </w:r>
    </w:p>
    <w:p w:rsidR="00FE7BBD" w:rsidRPr="00FE7BBD" w:rsidRDefault="00FE7BBD" w:rsidP="00FE7BBD">
      <w:pPr>
        <w:spacing w:line="240" w:lineRule="auto"/>
        <w:jc w:val="both"/>
        <w:rPr>
          <w:sz w:val="20"/>
          <w:szCs w:val="20"/>
        </w:rPr>
      </w:pPr>
    </w:p>
    <w:p w:rsidR="007E53C2" w:rsidRDefault="007E53C2" w:rsidP="007E53C2">
      <w:pPr>
        <w:rPr>
          <w:b/>
          <w:sz w:val="24"/>
          <w:szCs w:val="24"/>
        </w:rPr>
      </w:pPr>
      <w:r>
        <w:rPr>
          <w:b/>
          <w:sz w:val="24"/>
          <w:szCs w:val="24"/>
        </w:rPr>
        <w:t xml:space="preserve">2.2.5.  </w:t>
      </w:r>
      <w:r w:rsidRPr="0044422C">
        <w:rPr>
          <w:b/>
          <w:sz w:val="24"/>
          <w:szCs w:val="24"/>
        </w:rPr>
        <w:t>Šumarstvo</w:t>
      </w:r>
    </w:p>
    <w:p w:rsidR="00C46D94" w:rsidRDefault="007E53C2" w:rsidP="00FE7BBD">
      <w:pPr>
        <w:ind w:firstLine="708"/>
        <w:jc w:val="both"/>
        <w:rPr>
          <w:sz w:val="24"/>
          <w:szCs w:val="24"/>
        </w:rPr>
      </w:pPr>
      <w:r>
        <w:rPr>
          <w:sz w:val="24"/>
          <w:szCs w:val="24"/>
        </w:rPr>
        <w:t xml:space="preserve">Značajne površine Općine </w:t>
      </w:r>
      <w:proofErr w:type="spellStart"/>
      <w:r>
        <w:rPr>
          <w:sz w:val="24"/>
          <w:szCs w:val="24"/>
        </w:rPr>
        <w:t>Rakovec</w:t>
      </w:r>
      <w:proofErr w:type="spellEnd"/>
      <w:r>
        <w:rPr>
          <w:sz w:val="24"/>
          <w:szCs w:val="24"/>
        </w:rPr>
        <w:t xml:space="preserve"> zauzimaju šume. U postotnim omjerima to iznosi </w:t>
      </w:r>
      <w:r w:rsidR="001670EF" w:rsidRPr="002B277A">
        <w:rPr>
          <w:sz w:val="24"/>
          <w:szCs w:val="24"/>
        </w:rPr>
        <w:t>27,10</w:t>
      </w:r>
      <w:r w:rsidRPr="002B277A">
        <w:rPr>
          <w:sz w:val="24"/>
          <w:szCs w:val="24"/>
        </w:rPr>
        <w:t xml:space="preserve"> </w:t>
      </w:r>
      <w:r>
        <w:rPr>
          <w:sz w:val="24"/>
          <w:szCs w:val="24"/>
        </w:rPr>
        <w:t xml:space="preserve">% od </w:t>
      </w:r>
      <w:r w:rsidR="00C46D94">
        <w:rPr>
          <w:sz w:val="24"/>
          <w:szCs w:val="24"/>
        </w:rPr>
        <w:t xml:space="preserve">ukupne površine Općine </w:t>
      </w:r>
      <w:proofErr w:type="spellStart"/>
      <w:r w:rsidR="00C46D94">
        <w:rPr>
          <w:sz w:val="24"/>
          <w:szCs w:val="24"/>
        </w:rPr>
        <w:t>Rakovec</w:t>
      </w:r>
      <w:proofErr w:type="spellEnd"/>
      <w:r w:rsidR="00C46D94">
        <w:rPr>
          <w:sz w:val="24"/>
          <w:szCs w:val="24"/>
        </w:rPr>
        <w:t>.</w:t>
      </w:r>
    </w:p>
    <w:p w:rsidR="00C46D94" w:rsidRDefault="00C46D94" w:rsidP="00C46D94">
      <w:pPr>
        <w:ind w:firstLine="708"/>
        <w:rPr>
          <w:sz w:val="24"/>
          <w:szCs w:val="24"/>
        </w:rPr>
      </w:pPr>
    </w:p>
    <w:p w:rsidR="00D040F3" w:rsidRDefault="00D040F3" w:rsidP="00C46D94">
      <w:pPr>
        <w:ind w:firstLine="708"/>
        <w:rPr>
          <w:sz w:val="24"/>
          <w:szCs w:val="24"/>
        </w:rPr>
      </w:pPr>
    </w:p>
    <w:p w:rsidR="00D040F3" w:rsidRPr="007E53C2" w:rsidRDefault="004E7B8F" w:rsidP="00C46D94">
      <w:pPr>
        <w:ind w:firstLine="708"/>
        <w:rPr>
          <w:sz w:val="24"/>
          <w:szCs w:val="24"/>
        </w:rPr>
      </w:pPr>
      <w:r>
        <w:rPr>
          <w:sz w:val="24"/>
          <w:szCs w:val="24"/>
        </w:rPr>
        <w:lastRenderedPageBreak/>
        <w:t xml:space="preserve"> </w:t>
      </w:r>
    </w:p>
    <w:p w:rsidR="007E53C2" w:rsidRDefault="007E53C2" w:rsidP="007E53C2">
      <w:pPr>
        <w:rPr>
          <w:b/>
          <w:sz w:val="24"/>
          <w:szCs w:val="24"/>
        </w:rPr>
      </w:pPr>
      <w:r>
        <w:rPr>
          <w:b/>
          <w:sz w:val="24"/>
          <w:szCs w:val="24"/>
        </w:rPr>
        <w:t xml:space="preserve">2.2.6.  </w:t>
      </w:r>
      <w:r w:rsidRPr="0044422C">
        <w:rPr>
          <w:b/>
          <w:sz w:val="24"/>
          <w:szCs w:val="24"/>
        </w:rPr>
        <w:t>Turizam</w:t>
      </w:r>
    </w:p>
    <w:p w:rsidR="005A2994" w:rsidRPr="005A2994" w:rsidRDefault="005A2994" w:rsidP="005A2994">
      <w:pPr>
        <w:ind w:firstLine="708"/>
        <w:jc w:val="both"/>
        <w:rPr>
          <w:b/>
          <w:sz w:val="28"/>
          <w:szCs w:val="24"/>
        </w:rPr>
      </w:pPr>
      <w:r w:rsidRPr="005A2994">
        <w:rPr>
          <w:rFonts w:cs="Arial"/>
          <w:color w:val="000000"/>
          <w:sz w:val="24"/>
        </w:rPr>
        <w:t>Turizam je svakako jedna od važnih gospodarskih grana, važna za promociju određenog kraja, a isto tako i za donošenje financijske dobiti i zapošljavanje. Lokalne zajednice moraju na vrijeme prepoznati važnost ove gospodarske djelatnosti i prije svega odrediti svoje prioritete u turističkoj ponudi kao i vrste turizma koje žele razvijati.</w:t>
      </w:r>
    </w:p>
    <w:p w:rsidR="00750FBD" w:rsidRPr="00750FBD" w:rsidRDefault="00750FBD" w:rsidP="00570C9C">
      <w:pPr>
        <w:ind w:firstLine="708"/>
        <w:jc w:val="both"/>
        <w:rPr>
          <w:rFonts w:cs="Arial"/>
          <w:sz w:val="24"/>
          <w:szCs w:val="24"/>
        </w:rPr>
      </w:pPr>
      <w:r w:rsidRPr="00750FBD">
        <w:rPr>
          <w:rFonts w:cs="Arial"/>
          <w:sz w:val="24"/>
          <w:szCs w:val="24"/>
        </w:rPr>
        <w:t xml:space="preserve">Na blagdan sv. </w:t>
      </w:r>
      <w:proofErr w:type="spellStart"/>
      <w:r w:rsidRPr="00750FBD">
        <w:rPr>
          <w:rFonts w:cs="Arial"/>
          <w:sz w:val="24"/>
          <w:szCs w:val="24"/>
        </w:rPr>
        <w:t>Jurja</w:t>
      </w:r>
      <w:proofErr w:type="spellEnd"/>
      <w:r w:rsidRPr="00750FBD">
        <w:rPr>
          <w:rFonts w:cs="Arial"/>
          <w:sz w:val="24"/>
          <w:szCs w:val="24"/>
        </w:rPr>
        <w:t>, zaštitnika župe, te na blagdan Male gospe u</w:t>
      </w:r>
      <w:r>
        <w:rPr>
          <w:rFonts w:cs="Arial"/>
          <w:sz w:val="24"/>
          <w:szCs w:val="24"/>
        </w:rPr>
        <w:t xml:space="preserve"> </w:t>
      </w:r>
      <w:proofErr w:type="spellStart"/>
      <w:r>
        <w:rPr>
          <w:rFonts w:cs="Arial"/>
          <w:sz w:val="24"/>
          <w:szCs w:val="24"/>
        </w:rPr>
        <w:t>Rakovcu</w:t>
      </w:r>
      <w:proofErr w:type="spellEnd"/>
      <w:r>
        <w:rPr>
          <w:rFonts w:cs="Arial"/>
          <w:sz w:val="24"/>
          <w:szCs w:val="24"/>
        </w:rPr>
        <w:t xml:space="preserve"> se održavaju proš</w:t>
      </w:r>
      <w:r w:rsidR="005A2994">
        <w:rPr>
          <w:rFonts w:cs="Arial"/>
          <w:sz w:val="24"/>
          <w:szCs w:val="24"/>
        </w:rPr>
        <w:t>t</w:t>
      </w:r>
      <w:r>
        <w:rPr>
          <w:rFonts w:cs="Arial"/>
          <w:sz w:val="24"/>
          <w:szCs w:val="24"/>
        </w:rPr>
        <w:t>enja u kojima</w:t>
      </w:r>
      <w:r w:rsidRPr="00750FBD">
        <w:rPr>
          <w:rFonts w:cs="Arial"/>
          <w:sz w:val="24"/>
          <w:szCs w:val="24"/>
        </w:rPr>
        <w:t xml:space="preserve"> su uključene udruge s područja Općine. Na području </w:t>
      </w:r>
      <w:r>
        <w:rPr>
          <w:rFonts w:cs="Arial"/>
          <w:sz w:val="24"/>
          <w:szCs w:val="24"/>
        </w:rPr>
        <w:t>O</w:t>
      </w:r>
      <w:r w:rsidRPr="00750FBD">
        <w:rPr>
          <w:rFonts w:cs="Arial"/>
          <w:sz w:val="24"/>
          <w:szCs w:val="24"/>
        </w:rPr>
        <w:t>pći</w:t>
      </w:r>
      <w:r w:rsidR="005A2994">
        <w:rPr>
          <w:rFonts w:cs="Arial"/>
          <w:sz w:val="24"/>
          <w:szCs w:val="24"/>
        </w:rPr>
        <w:t xml:space="preserve">ne </w:t>
      </w:r>
      <w:proofErr w:type="spellStart"/>
      <w:r w:rsidR="005A2994">
        <w:rPr>
          <w:rFonts w:cs="Arial"/>
          <w:sz w:val="24"/>
          <w:szCs w:val="24"/>
        </w:rPr>
        <w:t>Rakovec</w:t>
      </w:r>
      <w:proofErr w:type="spellEnd"/>
      <w:r w:rsidR="005A2994">
        <w:rPr>
          <w:rFonts w:cs="Arial"/>
          <w:sz w:val="24"/>
          <w:szCs w:val="24"/>
        </w:rPr>
        <w:t xml:space="preserve"> održavaju se  i prošt</w:t>
      </w:r>
      <w:r w:rsidRPr="00750FBD">
        <w:rPr>
          <w:rFonts w:cs="Arial"/>
          <w:sz w:val="24"/>
          <w:szCs w:val="24"/>
        </w:rPr>
        <w:t xml:space="preserve">enja po </w:t>
      </w:r>
      <w:r>
        <w:rPr>
          <w:rFonts w:cs="Arial"/>
          <w:sz w:val="24"/>
          <w:szCs w:val="24"/>
        </w:rPr>
        <w:t>naseljima</w:t>
      </w:r>
      <w:r w:rsidRPr="00750FBD">
        <w:rPr>
          <w:rFonts w:cs="Arial"/>
          <w:sz w:val="24"/>
          <w:szCs w:val="24"/>
        </w:rPr>
        <w:t xml:space="preserve"> (svako prema svo</w:t>
      </w:r>
      <w:r w:rsidR="00570C9C">
        <w:rPr>
          <w:rFonts w:cs="Arial"/>
          <w:sz w:val="24"/>
          <w:szCs w:val="24"/>
        </w:rPr>
        <w:t xml:space="preserve">jem zaštitniku) cijele godine. </w:t>
      </w:r>
      <w:r w:rsidRPr="00750FBD">
        <w:rPr>
          <w:rFonts w:cs="Arial"/>
          <w:sz w:val="24"/>
          <w:szCs w:val="24"/>
        </w:rPr>
        <w:t xml:space="preserve">Posebno se održava proslava Sv. </w:t>
      </w:r>
      <w:proofErr w:type="spellStart"/>
      <w:r w:rsidRPr="00750FBD">
        <w:rPr>
          <w:rFonts w:cs="Arial"/>
          <w:sz w:val="24"/>
          <w:szCs w:val="24"/>
        </w:rPr>
        <w:t>Florijana</w:t>
      </w:r>
      <w:proofErr w:type="spellEnd"/>
      <w:r w:rsidRPr="00750FBD">
        <w:rPr>
          <w:rFonts w:cs="Arial"/>
          <w:sz w:val="24"/>
          <w:szCs w:val="24"/>
        </w:rPr>
        <w:t xml:space="preserve"> zaštitnika vatrogasaca u </w:t>
      </w:r>
      <w:proofErr w:type="spellStart"/>
      <w:r w:rsidRPr="00750FBD">
        <w:rPr>
          <w:rFonts w:cs="Arial"/>
          <w:sz w:val="24"/>
          <w:szCs w:val="24"/>
        </w:rPr>
        <w:t>Baničevcu</w:t>
      </w:r>
      <w:proofErr w:type="spellEnd"/>
      <w:r w:rsidRPr="00750FBD">
        <w:rPr>
          <w:rFonts w:cs="Arial"/>
          <w:sz w:val="24"/>
          <w:szCs w:val="24"/>
        </w:rPr>
        <w:t xml:space="preserve"> i </w:t>
      </w:r>
      <w:proofErr w:type="spellStart"/>
      <w:r w:rsidRPr="00750FBD">
        <w:rPr>
          <w:rFonts w:cs="Arial"/>
          <w:sz w:val="24"/>
          <w:szCs w:val="24"/>
        </w:rPr>
        <w:t>Rakovcu</w:t>
      </w:r>
      <w:proofErr w:type="spellEnd"/>
      <w:r w:rsidRPr="00750FBD">
        <w:rPr>
          <w:rFonts w:cs="Arial"/>
          <w:sz w:val="24"/>
          <w:szCs w:val="24"/>
        </w:rPr>
        <w:t xml:space="preserve"> u organizaciji DVD- a </w:t>
      </w:r>
      <w:proofErr w:type="spellStart"/>
      <w:r w:rsidRPr="00750FBD">
        <w:rPr>
          <w:rFonts w:cs="Arial"/>
          <w:sz w:val="24"/>
          <w:szCs w:val="24"/>
        </w:rPr>
        <w:t>Rakovec</w:t>
      </w:r>
      <w:proofErr w:type="spellEnd"/>
      <w:r w:rsidRPr="00750FBD">
        <w:rPr>
          <w:rFonts w:cs="Arial"/>
          <w:sz w:val="24"/>
          <w:szCs w:val="24"/>
        </w:rPr>
        <w:t>.</w:t>
      </w:r>
    </w:p>
    <w:p w:rsidR="00A231E4" w:rsidRDefault="00750FBD" w:rsidP="00A231E4">
      <w:pPr>
        <w:ind w:firstLine="708"/>
        <w:jc w:val="both"/>
        <w:rPr>
          <w:rFonts w:cs="Arial"/>
          <w:sz w:val="24"/>
          <w:szCs w:val="24"/>
        </w:rPr>
      </w:pPr>
      <w:proofErr w:type="spellStart"/>
      <w:r w:rsidRPr="00750FBD">
        <w:rPr>
          <w:rFonts w:cs="Arial"/>
          <w:sz w:val="24"/>
          <w:szCs w:val="24"/>
        </w:rPr>
        <w:t>Rakovcem</w:t>
      </w:r>
      <w:proofErr w:type="spellEnd"/>
      <w:r w:rsidRPr="00750FBD">
        <w:rPr>
          <w:rFonts w:cs="Arial"/>
          <w:sz w:val="24"/>
          <w:szCs w:val="24"/>
        </w:rPr>
        <w:t xml:space="preserve"> prolazi </w:t>
      </w:r>
      <w:proofErr w:type="spellStart"/>
      <w:r w:rsidR="00D01CE9">
        <w:rPr>
          <w:rFonts w:cs="Arial"/>
          <w:sz w:val="24"/>
          <w:szCs w:val="24"/>
        </w:rPr>
        <w:t>cikloturistička</w:t>
      </w:r>
      <w:proofErr w:type="spellEnd"/>
      <w:r w:rsidRPr="00750FBD">
        <w:rPr>
          <w:rFonts w:cs="Arial"/>
          <w:sz w:val="24"/>
          <w:szCs w:val="24"/>
        </w:rPr>
        <w:t xml:space="preserve"> ruta</w:t>
      </w:r>
      <w:r w:rsidR="00D01CE9">
        <w:rPr>
          <w:rFonts w:cs="Arial"/>
          <w:sz w:val="24"/>
          <w:szCs w:val="24"/>
        </w:rPr>
        <w:t xml:space="preserve"> Zagrebačke županije</w:t>
      </w:r>
      <w:r w:rsidRPr="00750FBD">
        <w:rPr>
          <w:rFonts w:cs="Arial"/>
          <w:sz w:val="24"/>
          <w:szCs w:val="24"/>
        </w:rPr>
        <w:t xml:space="preserve"> zamišljena da se njome mogu upoznati brežuljci </w:t>
      </w:r>
      <w:proofErr w:type="spellStart"/>
      <w:r w:rsidRPr="00750FBD">
        <w:rPr>
          <w:rFonts w:cs="Arial"/>
          <w:sz w:val="24"/>
          <w:szCs w:val="24"/>
        </w:rPr>
        <w:t>Rakovca</w:t>
      </w:r>
      <w:proofErr w:type="spellEnd"/>
      <w:r w:rsidRPr="00750FBD">
        <w:rPr>
          <w:rFonts w:cs="Arial"/>
          <w:sz w:val="24"/>
          <w:szCs w:val="24"/>
        </w:rPr>
        <w:t xml:space="preserve">, koji su izazov kako radi mnogih strmih uspona i </w:t>
      </w:r>
      <w:proofErr w:type="spellStart"/>
      <w:r w:rsidRPr="00750FBD">
        <w:rPr>
          <w:rFonts w:cs="Arial"/>
          <w:sz w:val="24"/>
          <w:szCs w:val="24"/>
        </w:rPr>
        <w:t>spusteva</w:t>
      </w:r>
      <w:proofErr w:type="spellEnd"/>
      <w:r w:rsidRPr="00750FBD">
        <w:rPr>
          <w:rFonts w:cs="Arial"/>
          <w:sz w:val="24"/>
          <w:szCs w:val="24"/>
        </w:rPr>
        <w:t>, tako i zbog najljepših vidikovaca.</w:t>
      </w:r>
      <w:r w:rsidR="009534E2">
        <w:rPr>
          <w:rFonts w:cs="Arial"/>
          <w:sz w:val="24"/>
          <w:szCs w:val="24"/>
        </w:rPr>
        <w:t xml:space="preserve"> </w:t>
      </w:r>
      <w:r w:rsidR="009534E2" w:rsidRPr="009534E2">
        <w:rPr>
          <w:rFonts w:cs="Arial"/>
          <w:sz w:val="24"/>
          <w:szCs w:val="24"/>
          <w:shd w:val="clear" w:color="auto" w:fill="FFFFFF"/>
        </w:rPr>
        <w:t xml:space="preserve">Ruta je dugačka 207 kilometara, a prolazi područjem Dugog Sela, Svetog Ivana Zeline, </w:t>
      </w:r>
      <w:proofErr w:type="spellStart"/>
      <w:r w:rsidR="009534E2" w:rsidRPr="009534E2">
        <w:rPr>
          <w:rFonts w:cs="Arial"/>
          <w:sz w:val="24"/>
          <w:szCs w:val="24"/>
          <w:shd w:val="clear" w:color="auto" w:fill="FFFFFF"/>
        </w:rPr>
        <w:t>Rakovca</w:t>
      </w:r>
      <w:proofErr w:type="spellEnd"/>
      <w:r w:rsidR="009534E2" w:rsidRPr="009534E2">
        <w:rPr>
          <w:rFonts w:cs="Arial"/>
          <w:sz w:val="24"/>
          <w:szCs w:val="24"/>
          <w:shd w:val="clear" w:color="auto" w:fill="FFFFFF"/>
        </w:rPr>
        <w:t>, Vrbovca,</w:t>
      </w:r>
      <w:r w:rsidR="009534E2" w:rsidRPr="009534E2">
        <w:rPr>
          <w:rStyle w:val="apple-converted-space"/>
          <w:rFonts w:cs="Arial"/>
          <w:sz w:val="24"/>
          <w:szCs w:val="24"/>
          <w:shd w:val="clear" w:color="auto" w:fill="FFFFFF"/>
        </w:rPr>
        <w:t> </w:t>
      </w:r>
      <w:r w:rsidR="009534E2" w:rsidRPr="009534E2">
        <w:rPr>
          <w:sz w:val="24"/>
          <w:szCs w:val="24"/>
        </w:rPr>
        <w:t>Dubrave</w:t>
      </w:r>
      <w:r w:rsidR="009534E2" w:rsidRPr="009534E2">
        <w:rPr>
          <w:rFonts w:cs="Arial"/>
          <w:sz w:val="24"/>
          <w:szCs w:val="24"/>
          <w:shd w:val="clear" w:color="auto" w:fill="FFFFFF"/>
        </w:rPr>
        <w:t xml:space="preserve">, Kloštar Ivanića, Ivanić-Grada, </w:t>
      </w:r>
      <w:proofErr w:type="spellStart"/>
      <w:r w:rsidR="009534E2" w:rsidRPr="009534E2">
        <w:rPr>
          <w:rFonts w:cs="Arial"/>
          <w:sz w:val="24"/>
          <w:szCs w:val="24"/>
          <w:shd w:val="clear" w:color="auto" w:fill="FFFFFF"/>
        </w:rPr>
        <w:t>Rugvice</w:t>
      </w:r>
      <w:proofErr w:type="spellEnd"/>
      <w:r w:rsidR="009534E2" w:rsidRPr="009534E2">
        <w:rPr>
          <w:rFonts w:cs="Arial"/>
          <w:sz w:val="24"/>
          <w:szCs w:val="24"/>
          <w:shd w:val="clear" w:color="auto" w:fill="FFFFFF"/>
        </w:rPr>
        <w:t xml:space="preserve">, Velike Gorice, Kravarskog, Pokupskog, </w:t>
      </w:r>
      <w:proofErr w:type="spellStart"/>
      <w:r w:rsidR="009534E2" w:rsidRPr="009534E2">
        <w:rPr>
          <w:rFonts w:cs="Arial"/>
          <w:sz w:val="24"/>
          <w:szCs w:val="24"/>
          <w:shd w:val="clear" w:color="auto" w:fill="FFFFFF"/>
        </w:rPr>
        <w:t>Pisarovine</w:t>
      </w:r>
      <w:proofErr w:type="spellEnd"/>
      <w:r w:rsidR="009534E2" w:rsidRPr="009534E2">
        <w:rPr>
          <w:rFonts w:cs="Arial"/>
          <w:sz w:val="24"/>
          <w:szCs w:val="24"/>
          <w:shd w:val="clear" w:color="auto" w:fill="FFFFFF"/>
        </w:rPr>
        <w:t xml:space="preserve">, Klinča Sela, Samobora i Zaprešića. Zanimljivost rute je prelazak rijeke Save skelom, i to dva puta - kod </w:t>
      </w:r>
      <w:proofErr w:type="spellStart"/>
      <w:r w:rsidR="009534E2" w:rsidRPr="009534E2">
        <w:rPr>
          <w:rFonts w:cs="Arial"/>
          <w:sz w:val="24"/>
          <w:szCs w:val="24"/>
          <w:shd w:val="clear" w:color="auto" w:fill="FFFFFF"/>
        </w:rPr>
        <w:t>Oborova</w:t>
      </w:r>
      <w:proofErr w:type="spellEnd"/>
      <w:r w:rsidR="009534E2" w:rsidRPr="009534E2">
        <w:rPr>
          <w:rFonts w:cs="Arial"/>
          <w:sz w:val="24"/>
          <w:szCs w:val="24"/>
          <w:shd w:val="clear" w:color="auto" w:fill="FFFFFF"/>
        </w:rPr>
        <w:t xml:space="preserve"> i </w:t>
      </w:r>
      <w:proofErr w:type="spellStart"/>
      <w:r w:rsidR="009534E2" w:rsidRPr="009534E2">
        <w:rPr>
          <w:rFonts w:cs="Arial"/>
          <w:sz w:val="24"/>
          <w:szCs w:val="24"/>
          <w:shd w:val="clear" w:color="auto" w:fill="FFFFFF"/>
        </w:rPr>
        <w:t>Medsave</w:t>
      </w:r>
      <w:proofErr w:type="spellEnd"/>
      <w:r w:rsidR="009534E2" w:rsidRPr="009534E2">
        <w:rPr>
          <w:rFonts w:cs="Arial"/>
          <w:sz w:val="24"/>
          <w:szCs w:val="24"/>
          <w:shd w:val="clear" w:color="auto" w:fill="FFFFFF"/>
        </w:rPr>
        <w:t>. Ruta najvećim dijelom prolazi lokalnim cestama sa smanjenim prometo</w:t>
      </w:r>
      <w:r w:rsidR="00A231E4">
        <w:rPr>
          <w:rFonts w:cs="Arial"/>
          <w:sz w:val="24"/>
          <w:szCs w:val="24"/>
          <w:shd w:val="clear" w:color="auto" w:fill="FFFFFF"/>
        </w:rPr>
        <w:t xml:space="preserve">m, a zbog male visinske razlike </w:t>
      </w:r>
      <w:r w:rsidR="009534E2" w:rsidRPr="009534E2">
        <w:rPr>
          <w:rFonts w:cs="Arial"/>
          <w:sz w:val="24"/>
          <w:szCs w:val="24"/>
          <w:shd w:val="clear" w:color="auto" w:fill="FFFFFF"/>
        </w:rPr>
        <w:t xml:space="preserve">pogodna je za sve vrste </w:t>
      </w:r>
      <w:proofErr w:type="spellStart"/>
      <w:r w:rsidR="009534E2" w:rsidRPr="009534E2">
        <w:rPr>
          <w:rFonts w:cs="Arial"/>
          <w:sz w:val="24"/>
          <w:szCs w:val="24"/>
          <w:shd w:val="clear" w:color="auto" w:fill="FFFFFF"/>
        </w:rPr>
        <w:t>cikloturista</w:t>
      </w:r>
      <w:proofErr w:type="spellEnd"/>
      <w:r w:rsidR="009534E2" w:rsidRPr="009534E2">
        <w:rPr>
          <w:rFonts w:cs="Arial"/>
          <w:sz w:val="24"/>
          <w:szCs w:val="24"/>
          <w:shd w:val="clear" w:color="auto" w:fill="FFFFFF"/>
        </w:rPr>
        <w:t xml:space="preserve"> - od rekreativaca do sportaša.</w:t>
      </w:r>
      <w:r w:rsidRPr="009534E2">
        <w:rPr>
          <w:rFonts w:cs="Arial"/>
          <w:sz w:val="24"/>
          <w:szCs w:val="24"/>
        </w:rPr>
        <w:t xml:space="preserve"> </w:t>
      </w:r>
      <w:r w:rsidRPr="00750FBD">
        <w:rPr>
          <w:rFonts w:cs="Arial"/>
          <w:sz w:val="24"/>
          <w:szCs w:val="24"/>
        </w:rPr>
        <w:t xml:space="preserve">Predio </w:t>
      </w:r>
      <w:proofErr w:type="spellStart"/>
      <w:r w:rsidRPr="00750FBD">
        <w:rPr>
          <w:rFonts w:cs="Arial"/>
          <w:sz w:val="24"/>
          <w:szCs w:val="24"/>
        </w:rPr>
        <w:t>Šambar</w:t>
      </w:r>
      <w:proofErr w:type="spellEnd"/>
      <w:r w:rsidRPr="00750FBD">
        <w:rPr>
          <w:rFonts w:cs="Arial"/>
          <w:sz w:val="24"/>
          <w:szCs w:val="24"/>
        </w:rPr>
        <w:t xml:space="preserve"> vinorodni je brežuljak i vidikovac s </w:t>
      </w:r>
      <w:r w:rsidRPr="00750FBD">
        <w:rPr>
          <w:rFonts w:cs="Arial"/>
          <w:color w:val="252525"/>
          <w:sz w:val="24"/>
          <w:szCs w:val="24"/>
          <w:shd w:val="clear" w:color="auto" w:fill="FFFFFF"/>
        </w:rPr>
        <w:t>mnoštvom starih drvenih tradicijskih klijeti</w:t>
      </w:r>
      <w:r>
        <w:rPr>
          <w:rFonts w:cs="Arial"/>
          <w:sz w:val="24"/>
          <w:szCs w:val="24"/>
        </w:rPr>
        <w:t>,</w:t>
      </w:r>
      <w:r w:rsidRPr="00750FBD">
        <w:rPr>
          <w:rFonts w:cs="Arial"/>
          <w:sz w:val="24"/>
          <w:szCs w:val="24"/>
        </w:rPr>
        <w:t xml:space="preserve"> Goljak</w:t>
      </w:r>
      <w:r>
        <w:rPr>
          <w:rFonts w:cs="Arial"/>
          <w:sz w:val="24"/>
          <w:szCs w:val="24"/>
        </w:rPr>
        <w:t xml:space="preserve"> je</w:t>
      </w:r>
      <w:r w:rsidRPr="00750FBD">
        <w:rPr>
          <w:rFonts w:cs="Arial"/>
          <w:sz w:val="24"/>
          <w:szCs w:val="24"/>
        </w:rPr>
        <w:t xml:space="preserve"> vinorodni brijeg i vidikovac</w:t>
      </w:r>
      <w:r>
        <w:rPr>
          <w:rFonts w:cs="Arial"/>
          <w:sz w:val="24"/>
          <w:szCs w:val="24"/>
        </w:rPr>
        <w:t>, a</w:t>
      </w:r>
      <w:r w:rsidRPr="00750FBD">
        <w:rPr>
          <w:rFonts w:cs="Arial"/>
          <w:sz w:val="24"/>
          <w:szCs w:val="24"/>
        </w:rPr>
        <w:t xml:space="preserve"> mjesto </w:t>
      </w:r>
      <w:proofErr w:type="spellStart"/>
      <w:r w:rsidRPr="00750FBD">
        <w:rPr>
          <w:rFonts w:cs="Arial"/>
          <w:sz w:val="24"/>
          <w:szCs w:val="24"/>
        </w:rPr>
        <w:t>Valetić</w:t>
      </w:r>
      <w:proofErr w:type="spellEnd"/>
      <w:r w:rsidRPr="00750FBD">
        <w:rPr>
          <w:rFonts w:cs="Arial"/>
          <w:sz w:val="24"/>
          <w:szCs w:val="24"/>
        </w:rPr>
        <w:t xml:space="preserve"> poznato je kao vidikovac.</w:t>
      </w:r>
    </w:p>
    <w:p w:rsidR="00A231E4" w:rsidRDefault="00570C9C" w:rsidP="00570C9C">
      <w:pPr>
        <w:jc w:val="both"/>
        <w:rPr>
          <w:rFonts w:cs="Arial"/>
          <w:b/>
          <w:sz w:val="24"/>
          <w:szCs w:val="24"/>
        </w:rPr>
      </w:pPr>
      <w:r>
        <w:rPr>
          <w:rFonts w:cs="Arial"/>
          <w:b/>
          <w:sz w:val="24"/>
          <w:szCs w:val="24"/>
        </w:rPr>
        <w:t xml:space="preserve">  </w:t>
      </w:r>
    </w:p>
    <w:p w:rsidR="009534E2" w:rsidRDefault="00570C9C" w:rsidP="00570C9C">
      <w:pPr>
        <w:jc w:val="both"/>
        <w:rPr>
          <w:rFonts w:cs="Arial"/>
          <w:b/>
          <w:sz w:val="24"/>
          <w:szCs w:val="24"/>
        </w:rPr>
      </w:pPr>
      <w:proofErr w:type="spellStart"/>
      <w:r w:rsidRPr="00570C9C">
        <w:rPr>
          <w:rFonts w:cs="Arial"/>
          <w:b/>
          <w:sz w:val="24"/>
          <w:szCs w:val="24"/>
        </w:rPr>
        <w:t>Cikloturistička</w:t>
      </w:r>
      <w:proofErr w:type="spellEnd"/>
      <w:r w:rsidRPr="00570C9C">
        <w:rPr>
          <w:rFonts w:cs="Arial"/>
          <w:b/>
          <w:sz w:val="24"/>
          <w:szCs w:val="24"/>
        </w:rPr>
        <w:t xml:space="preserve"> ruta Zagrebačke županije kroz Općinu </w:t>
      </w:r>
      <w:proofErr w:type="spellStart"/>
      <w:r w:rsidRPr="00570C9C">
        <w:rPr>
          <w:rFonts w:cs="Arial"/>
          <w:b/>
          <w:sz w:val="24"/>
          <w:szCs w:val="24"/>
        </w:rPr>
        <w:t>Rakovec</w:t>
      </w:r>
      <w:proofErr w:type="spellEnd"/>
    </w:p>
    <w:p w:rsidR="00A231E4" w:rsidRDefault="00A231E4" w:rsidP="00570C9C">
      <w:pPr>
        <w:rPr>
          <w:rFonts w:cs="Arial"/>
          <w:sz w:val="20"/>
          <w:szCs w:val="24"/>
        </w:rPr>
      </w:pPr>
      <w:r w:rsidRPr="00570C9C">
        <w:rPr>
          <w:rFonts w:cs="Arial"/>
          <w:b/>
          <w:noProof/>
          <w:sz w:val="24"/>
          <w:szCs w:val="24"/>
          <w:lang w:eastAsia="hr-HR"/>
        </w:rPr>
        <w:drawing>
          <wp:anchor distT="0" distB="0" distL="114300" distR="114300" simplePos="0" relativeHeight="251659264" behindDoc="1" locked="0" layoutInCell="1" allowOverlap="1" wp14:anchorId="4818E1A6" wp14:editId="7D956D8D">
            <wp:simplePos x="0" y="0"/>
            <wp:positionH relativeFrom="column">
              <wp:posOffset>6350</wp:posOffset>
            </wp:positionH>
            <wp:positionV relativeFrom="paragraph">
              <wp:posOffset>47708</wp:posOffset>
            </wp:positionV>
            <wp:extent cx="5760720" cy="2627630"/>
            <wp:effectExtent l="0" t="0" r="0" b="127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klo rakove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627630"/>
                    </a:xfrm>
                    <a:prstGeom prst="rect">
                      <a:avLst/>
                    </a:prstGeom>
                  </pic:spPr>
                </pic:pic>
              </a:graphicData>
            </a:graphic>
            <wp14:sizeRelH relativeFrom="page">
              <wp14:pctWidth>0</wp14:pctWidth>
            </wp14:sizeRelH>
            <wp14:sizeRelV relativeFrom="page">
              <wp14:pctHeight>0</wp14:pctHeight>
            </wp14:sizeRelV>
          </wp:anchor>
        </w:drawing>
      </w:r>
    </w:p>
    <w:p w:rsidR="00A231E4" w:rsidRDefault="00A231E4" w:rsidP="00570C9C">
      <w:pPr>
        <w:rPr>
          <w:rFonts w:cs="Arial"/>
          <w:sz w:val="20"/>
          <w:szCs w:val="24"/>
        </w:rPr>
      </w:pPr>
    </w:p>
    <w:p w:rsidR="00A231E4" w:rsidRDefault="00A231E4" w:rsidP="00570C9C">
      <w:pPr>
        <w:rPr>
          <w:rFonts w:cs="Arial"/>
          <w:sz w:val="20"/>
          <w:szCs w:val="24"/>
        </w:rPr>
      </w:pPr>
    </w:p>
    <w:p w:rsidR="00A231E4" w:rsidRDefault="00A231E4" w:rsidP="00570C9C">
      <w:pPr>
        <w:rPr>
          <w:rFonts w:cs="Arial"/>
          <w:sz w:val="20"/>
          <w:szCs w:val="24"/>
        </w:rPr>
      </w:pPr>
    </w:p>
    <w:p w:rsidR="00A231E4" w:rsidRDefault="00A231E4" w:rsidP="00570C9C">
      <w:pPr>
        <w:rPr>
          <w:rFonts w:cs="Arial"/>
          <w:sz w:val="20"/>
          <w:szCs w:val="24"/>
        </w:rPr>
      </w:pPr>
    </w:p>
    <w:p w:rsidR="00A231E4" w:rsidRDefault="00A231E4" w:rsidP="00570C9C">
      <w:pPr>
        <w:rPr>
          <w:rFonts w:cs="Arial"/>
          <w:sz w:val="20"/>
          <w:szCs w:val="24"/>
        </w:rPr>
      </w:pPr>
    </w:p>
    <w:p w:rsidR="00A231E4" w:rsidRDefault="00A231E4" w:rsidP="00570C9C">
      <w:pPr>
        <w:rPr>
          <w:rFonts w:cs="Arial"/>
          <w:sz w:val="20"/>
          <w:szCs w:val="24"/>
        </w:rPr>
      </w:pPr>
    </w:p>
    <w:p w:rsidR="00A231E4" w:rsidRDefault="00A231E4" w:rsidP="00570C9C">
      <w:pPr>
        <w:rPr>
          <w:rFonts w:cs="Arial"/>
          <w:sz w:val="20"/>
          <w:szCs w:val="24"/>
        </w:rPr>
      </w:pPr>
    </w:p>
    <w:p w:rsidR="00A231E4" w:rsidRDefault="00A231E4" w:rsidP="00570C9C">
      <w:pPr>
        <w:rPr>
          <w:rFonts w:cs="Arial"/>
          <w:sz w:val="20"/>
          <w:szCs w:val="24"/>
        </w:rPr>
      </w:pPr>
    </w:p>
    <w:p w:rsidR="00570C9C" w:rsidRDefault="00570C9C" w:rsidP="00A231E4">
      <w:pPr>
        <w:rPr>
          <w:rFonts w:cs="Arial"/>
          <w:sz w:val="20"/>
          <w:szCs w:val="24"/>
        </w:rPr>
      </w:pPr>
      <w:r w:rsidRPr="00570C9C">
        <w:rPr>
          <w:rFonts w:cs="Arial"/>
          <w:sz w:val="20"/>
          <w:szCs w:val="24"/>
        </w:rPr>
        <w:t xml:space="preserve">Izvor: </w:t>
      </w:r>
      <w:r w:rsidR="00A231E4" w:rsidRPr="00A231E4">
        <w:rPr>
          <w:rFonts w:cs="Arial"/>
          <w:sz w:val="20"/>
          <w:szCs w:val="24"/>
        </w:rPr>
        <w:t>http://www.bikemap.net/fr/official/1527054-cikloturisticka-ruta-zagrebacke-zupanije/#/z13/45.92416,16.3177/google_roadmap</w:t>
      </w:r>
    </w:p>
    <w:p w:rsidR="00A231E4" w:rsidRPr="00A231E4" w:rsidRDefault="00A231E4" w:rsidP="00A231E4">
      <w:pPr>
        <w:rPr>
          <w:rFonts w:cs="Arial"/>
          <w:sz w:val="20"/>
          <w:szCs w:val="24"/>
        </w:rPr>
      </w:pPr>
    </w:p>
    <w:p w:rsidR="009F339A" w:rsidRDefault="00750FBD" w:rsidP="009F339A">
      <w:pPr>
        <w:ind w:firstLine="708"/>
        <w:jc w:val="both"/>
        <w:rPr>
          <w:rFonts w:cs="Arial"/>
        </w:rPr>
      </w:pPr>
      <w:r w:rsidRPr="00750FBD">
        <w:rPr>
          <w:rFonts w:cs="Arial"/>
          <w:sz w:val="24"/>
          <w:szCs w:val="24"/>
        </w:rPr>
        <w:t xml:space="preserve">Na području Općine </w:t>
      </w:r>
      <w:proofErr w:type="spellStart"/>
      <w:r w:rsidRPr="00750FBD">
        <w:rPr>
          <w:rFonts w:cs="Arial"/>
          <w:sz w:val="24"/>
          <w:szCs w:val="24"/>
        </w:rPr>
        <w:t>Rakovec</w:t>
      </w:r>
      <w:proofErr w:type="spellEnd"/>
      <w:r w:rsidRPr="00750FBD">
        <w:rPr>
          <w:rFonts w:cs="Arial"/>
          <w:sz w:val="24"/>
          <w:szCs w:val="24"/>
        </w:rPr>
        <w:t xml:space="preserve"> djeluje lovačko društvo „Šljuka“ </w:t>
      </w:r>
      <w:proofErr w:type="spellStart"/>
      <w:r w:rsidRPr="00750FBD">
        <w:rPr>
          <w:rFonts w:cs="Arial"/>
          <w:sz w:val="24"/>
          <w:szCs w:val="24"/>
        </w:rPr>
        <w:t>Rakovec</w:t>
      </w:r>
      <w:proofErr w:type="spellEnd"/>
      <w:r w:rsidRPr="00750FBD">
        <w:rPr>
          <w:rFonts w:cs="Arial"/>
          <w:sz w:val="24"/>
          <w:szCs w:val="24"/>
        </w:rPr>
        <w:t xml:space="preserve"> koje gospodari zajedničkim otvorenim lovištem veličine 31</w:t>
      </w:r>
      <w:r w:rsidR="00D01CE9">
        <w:rPr>
          <w:rFonts w:cs="Arial"/>
          <w:sz w:val="24"/>
          <w:szCs w:val="24"/>
        </w:rPr>
        <w:t>77</w:t>
      </w:r>
      <w:r w:rsidRPr="00750FBD">
        <w:rPr>
          <w:rFonts w:cs="Arial"/>
          <w:sz w:val="24"/>
          <w:szCs w:val="24"/>
        </w:rPr>
        <w:t xml:space="preserve"> ha u kojem se bavi zaštitom, uzgojem i lovom divljači. Lovačko društvo „Šljuka“ </w:t>
      </w:r>
      <w:proofErr w:type="spellStart"/>
      <w:r w:rsidRPr="00750FBD">
        <w:rPr>
          <w:rFonts w:cs="Arial"/>
          <w:sz w:val="24"/>
          <w:szCs w:val="24"/>
        </w:rPr>
        <w:t>Rakovec</w:t>
      </w:r>
      <w:proofErr w:type="spellEnd"/>
      <w:r w:rsidRPr="00750FBD">
        <w:rPr>
          <w:rFonts w:cs="Arial"/>
          <w:sz w:val="24"/>
          <w:szCs w:val="24"/>
        </w:rPr>
        <w:t xml:space="preserve"> ugošćuje tokom čitave lovne godine i susjedna lovačka društva.</w:t>
      </w:r>
    </w:p>
    <w:p w:rsidR="009F339A" w:rsidRPr="009F339A" w:rsidRDefault="009F339A" w:rsidP="009F339A">
      <w:pPr>
        <w:ind w:firstLine="708"/>
        <w:jc w:val="both"/>
        <w:rPr>
          <w:rFonts w:cs="Arial"/>
        </w:rPr>
      </w:pPr>
    </w:p>
    <w:p w:rsidR="007E53C2" w:rsidRDefault="007E53C2" w:rsidP="007E53C2">
      <w:pPr>
        <w:rPr>
          <w:b/>
          <w:sz w:val="24"/>
          <w:szCs w:val="24"/>
        </w:rPr>
      </w:pPr>
      <w:r>
        <w:rPr>
          <w:b/>
          <w:sz w:val="24"/>
          <w:szCs w:val="24"/>
        </w:rPr>
        <w:t xml:space="preserve">2.2.7.  </w:t>
      </w:r>
      <w:r w:rsidRPr="0044422C">
        <w:rPr>
          <w:b/>
          <w:sz w:val="24"/>
          <w:szCs w:val="24"/>
        </w:rPr>
        <w:t xml:space="preserve">Radna snaga </w:t>
      </w:r>
      <w:r w:rsidR="009D2054">
        <w:rPr>
          <w:b/>
          <w:sz w:val="24"/>
          <w:szCs w:val="24"/>
        </w:rPr>
        <w:t>–</w:t>
      </w:r>
      <w:r w:rsidRPr="0044422C">
        <w:rPr>
          <w:b/>
          <w:sz w:val="24"/>
          <w:szCs w:val="24"/>
        </w:rPr>
        <w:t xml:space="preserve"> zaposlenost/nezaposlenost</w:t>
      </w:r>
    </w:p>
    <w:p w:rsidR="00BA6073" w:rsidRDefault="007E53C2" w:rsidP="00FE7BBD">
      <w:pPr>
        <w:spacing w:line="240" w:lineRule="auto"/>
        <w:ind w:firstLine="708"/>
        <w:jc w:val="both"/>
        <w:rPr>
          <w:sz w:val="24"/>
        </w:rPr>
      </w:pPr>
      <w:r w:rsidRPr="00941574">
        <w:rPr>
          <w:sz w:val="24"/>
        </w:rPr>
        <w:t xml:space="preserve">Prema popisu stanovništva Državnog zavoda za statistiku iz 2011. </w:t>
      </w:r>
      <w:r w:rsidR="004E7B8F">
        <w:rPr>
          <w:sz w:val="24"/>
        </w:rPr>
        <w:t>g</w:t>
      </w:r>
      <w:r w:rsidRPr="00941574">
        <w:rPr>
          <w:sz w:val="24"/>
        </w:rPr>
        <w:t xml:space="preserve">odine, na području Općine </w:t>
      </w:r>
      <w:proofErr w:type="spellStart"/>
      <w:r w:rsidRPr="00941574">
        <w:rPr>
          <w:sz w:val="24"/>
        </w:rPr>
        <w:t>Rakovec</w:t>
      </w:r>
      <w:proofErr w:type="spellEnd"/>
      <w:r w:rsidRPr="00941574">
        <w:rPr>
          <w:sz w:val="24"/>
        </w:rPr>
        <w:t xml:space="preserve"> živi  1.252 stanovnika u 3</w:t>
      </w:r>
      <w:r w:rsidR="00C46D94" w:rsidRPr="00941574">
        <w:rPr>
          <w:sz w:val="24"/>
        </w:rPr>
        <w:t>76  kućanstva od čega je 617 radno aktivnih stanovnika i 203 umirovljenika.</w:t>
      </w:r>
    </w:p>
    <w:p w:rsidR="004E7B8F" w:rsidRPr="00941574" w:rsidRDefault="004E7B8F" w:rsidP="00FE7BBD">
      <w:pPr>
        <w:spacing w:line="240" w:lineRule="auto"/>
        <w:ind w:firstLine="708"/>
        <w:jc w:val="both"/>
        <w:rPr>
          <w:sz w:val="24"/>
        </w:rPr>
      </w:pPr>
    </w:p>
    <w:p w:rsidR="00FE7BBD" w:rsidRDefault="00FE7BBD" w:rsidP="00FE7BBD">
      <w:pPr>
        <w:spacing w:line="240" w:lineRule="auto"/>
        <w:ind w:firstLine="708"/>
        <w:jc w:val="both"/>
      </w:pPr>
    </w:p>
    <w:p w:rsidR="00C46D94" w:rsidRPr="00BA6073" w:rsidRDefault="00BA6073" w:rsidP="00BA6073">
      <w:pPr>
        <w:spacing w:line="240" w:lineRule="auto"/>
        <w:jc w:val="both"/>
        <w:rPr>
          <w:b/>
          <w:sz w:val="24"/>
        </w:rPr>
      </w:pPr>
      <w:r w:rsidRPr="00BA6073">
        <w:rPr>
          <w:b/>
          <w:sz w:val="24"/>
        </w:rPr>
        <w:t xml:space="preserve">Pregled stanovništva Općine </w:t>
      </w:r>
      <w:proofErr w:type="spellStart"/>
      <w:r w:rsidRPr="00BA6073">
        <w:rPr>
          <w:b/>
          <w:sz w:val="24"/>
        </w:rPr>
        <w:t>Rakovec</w:t>
      </w:r>
      <w:proofErr w:type="spellEnd"/>
      <w:r w:rsidR="00A31E32">
        <w:rPr>
          <w:b/>
          <w:sz w:val="24"/>
        </w:rPr>
        <w:t xml:space="preserve"> prema zaposlenosti/nezaposlenosti</w:t>
      </w:r>
    </w:p>
    <w:tbl>
      <w:tblPr>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526"/>
        <w:gridCol w:w="2834"/>
        <w:gridCol w:w="1236"/>
        <w:gridCol w:w="3584"/>
      </w:tblGrid>
      <w:tr w:rsidR="00C46D94" w:rsidRPr="00BA6073" w:rsidTr="00A31E32">
        <w:trPr>
          <w:trHeight w:val="765"/>
        </w:trPr>
        <w:tc>
          <w:tcPr>
            <w:tcW w:w="4360" w:type="dxa"/>
            <w:gridSpan w:val="2"/>
            <w:shd w:val="clear" w:color="auto" w:fill="C6D9F1"/>
            <w:vAlign w:val="center"/>
          </w:tcPr>
          <w:p w:rsidR="00C46D94" w:rsidRPr="00BA6073" w:rsidRDefault="00C46D94" w:rsidP="00C46D94">
            <w:pPr>
              <w:spacing w:line="240" w:lineRule="auto"/>
              <w:jc w:val="center"/>
              <w:rPr>
                <w:b/>
                <w:sz w:val="24"/>
              </w:rPr>
            </w:pPr>
            <w:r w:rsidRPr="00BA6073">
              <w:rPr>
                <w:b/>
                <w:sz w:val="24"/>
              </w:rPr>
              <w:t xml:space="preserve">Stanovništvo Općine </w:t>
            </w:r>
            <w:proofErr w:type="spellStart"/>
            <w:r w:rsidRPr="00BA6073">
              <w:rPr>
                <w:b/>
                <w:sz w:val="24"/>
              </w:rPr>
              <w:t>Rakovec</w:t>
            </w:r>
            <w:proofErr w:type="spellEnd"/>
          </w:p>
        </w:tc>
        <w:tc>
          <w:tcPr>
            <w:tcW w:w="1236" w:type="dxa"/>
            <w:shd w:val="clear" w:color="auto" w:fill="C6D9F1"/>
            <w:vAlign w:val="center"/>
          </w:tcPr>
          <w:p w:rsidR="00C46D94" w:rsidRPr="00BA6073" w:rsidRDefault="00C46D94" w:rsidP="00C46D94">
            <w:pPr>
              <w:spacing w:line="240" w:lineRule="auto"/>
              <w:jc w:val="center"/>
              <w:rPr>
                <w:b/>
                <w:sz w:val="24"/>
              </w:rPr>
            </w:pPr>
            <w:r w:rsidRPr="00BA6073">
              <w:rPr>
                <w:b/>
                <w:sz w:val="24"/>
              </w:rPr>
              <w:t>1.252</w:t>
            </w:r>
          </w:p>
        </w:tc>
        <w:tc>
          <w:tcPr>
            <w:tcW w:w="3584" w:type="dxa"/>
            <w:shd w:val="clear" w:color="auto" w:fill="C6D9F1"/>
            <w:vAlign w:val="center"/>
          </w:tcPr>
          <w:p w:rsidR="00C46D94" w:rsidRPr="00BA6073" w:rsidRDefault="00C46D94" w:rsidP="00C46D94">
            <w:pPr>
              <w:spacing w:line="240" w:lineRule="auto"/>
              <w:jc w:val="center"/>
              <w:rPr>
                <w:b/>
                <w:sz w:val="24"/>
              </w:rPr>
            </w:pPr>
            <w:r w:rsidRPr="00BA6073">
              <w:rPr>
                <w:b/>
                <w:sz w:val="24"/>
              </w:rPr>
              <w:t>100%</w:t>
            </w:r>
          </w:p>
        </w:tc>
      </w:tr>
      <w:tr w:rsidR="00C46D94" w:rsidRPr="00BA6073" w:rsidTr="0004411D">
        <w:trPr>
          <w:trHeight w:val="877"/>
        </w:trPr>
        <w:tc>
          <w:tcPr>
            <w:tcW w:w="1526" w:type="dxa"/>
            <w:vMerge w:val="restart"/>
            <w:vAlign w:val="center"/>
          </w:tcPr>
          <w:p w:rsidR="00C46D94" w:rsidRPr="007A5615" w:rsidRDefault="00C46D94" w:rsidP="0004411D">
            <w:pPr>
              <w:spacing w:line="240" w:lineRule="auto"/>
              <w:jc w:val="center"/>
              <w:rPr>
                <w:b/>
                <w:sz w:val="24"/>
              </w:rPr>
            </w:pPr>
            <w:r w:rsidRPr="007A5615">
              <w:rPr>
                <w:b/>
                <w:sz w:val="24"/>
              </w:rPr>
              <w:t>Radno aktivno stanovništvo</w:t>
            </w:r>
          </w:p>
        </w:tc>
        <w:tc>
          <w:tcPr>
            <w:tcW w:w="2834" w:type="dxa"/>
            <w:vAlign w:val="bottom"/>
          </w:tcPr>
          <w:p w:rsidR="00C46D94" w:rsidRPr="00BA6073" w:rsidRDefault="00C46D94" w:rsidP="0004411D">
            <w:pPr>
              <w:spacing w:line="240" w:lineRule="auto"/>
              <w:jc w:val="center"/>
              <w:rPr>
                <w:b/>
                <w:sz w:val="24"/>
              </w:rPr>
            </w:pPr>
            <w:r w:rsidRPr="00BA6073">
              <w:rPr>
                <w:b/>
                <w:sz w:val="24"/>
              </w:rPr>
              <w:t xml:space="preserve">Zaposleno u poljoprivredi </w:t>
            </w:r>
            <w:r w:rsidR="0004411D" w:rsidRPr="00BA6073">
              <w:rPr>
                <w:b/>
                <w:sz w:val="24"/>
              </w:rPr>
              <w:t>i tvrtkama.</w:t>
            </w:r>
          </w:p>
        </w:tc>
        <w:tc>
          <w:tcPr>
            <w:tcW w:w="1236" w:type="dxa"/>
            <w:vAlign w:val="bottom"/>
          </w:tcPr>
          <w:p w:rsidR="00C46D94" w:rsidRPr="00BA6073" w:rsidRDefault="00C46D94" w:rsidP="0004411D">
            <w:pPr>
              <w:spacing w:line="240" w:lineRule="auto"/>
              <w:jc w:val="center"/>
              <w:rPr>
                <w:sz w:val="24"/>
              </w:rPr>
            </w:pPr>
            <w:r w:rsidRPr="00BA6073">
              <w:rPr>
                <w:sz w:val="24"/>
              </w:rPr>
              <w:t>569</w:t>
            </w:r>
          </w:p>
        </w:tc>
        <w:tc>
          <w:tcPr>
            <w:tcW w:w="3584" w:type="dxa"/>
            <w:vAlign w:val="bottom"/>
          </w:tcPr>
          <w:p w:rsidR="00C46D94" w:rsidRPr="00BA6073" w:rsidRDefault="00C46D94" w:rsidP="0004411D">
            <w:pPr>
              <w:spacing w:line="240" w:lineRule="auto"/>
              <w:jc w:val="center"/>
              <w:rPr>
                <w:sz w:val="24"/>
              </w:rPr>
            </w:pPr>
            <w:r w:rsidRPr="00BA6073">
              <w:rPr>
                <w:sz w:val="24"/>
              </w:rPr>
              <w:t>45,</w:t>
            </w:r>
            <w:proofErr w:type="spellStart"/>
            <w:r w:rsidRPr="00BA6073">
              <w:rPr>
                <w:sz w:val="24"/>
              </w:rPr>
              <w:t>4</w:t>
            </w:r>
            <w:r w:rsidR="009D2054">
              <w:rPr>
                <w:sz w:val="24"/>
              </w:rPr>
              <w:t>5</w:t>
            </w:r>
            <w:proofErr w:type="spellEnd"/>
            <w:r w:rsidRPr="00BA6073">
              <w:rPr>
                <w:sz w:val="24"/>
              </w:rPr>
              <w:t xml:space="preserve"> %</w:t>
            </w:r>
          </w:p>
        </w:tc>
      </w:tr>
      <w:tr w:rsidR="00C46D94" w:rsidRPr="00BA6073" w:rsidTr="0004411D">
        <w:trPr>
          <w:trHeight w:val="833"/>
        </w:trPr>
        <w:tc>
          <w:tcPr>
            <w:tcW w:w="1526" w:type="dxa"/>
            <w:vMerge/>
            <w:vAlign w:val="bottom"/>
          </w:tcPr>
          <w:p w:rsidR="00C46D94" w:rsidRPr="00BA6073" w:rsidRDefault="00C46D94" w:rsidP="0004411D">
            <w:pPr>
              <w:spacing w:line="240" w:lineRule="auto"/>
              <w:jc w:val="center"/>
              <w:rPr>
                <w:sz w:val="24"/>
              </w:rPr>
            </w:pPr>
          </w:p>
        </w:tc>
        <w:tc>
          <w:tcPr>
            <w:tcW w:w="2834" w:type="dxa"/>
            <w:vAlign w:val="bottom"/>
          </w:tcPr>
          <w:p w:rsidR="00C46D94" w:rsidRPr="00BA6073" w:rsidRDefault="00C46D94" w:rsidP="0004411D">
            <w:pPr>
              <w:spacing w:line="240" w:lineRule="auto"/>
              <w:jc w:val="center"/>
              <w:rPr>
                <w:b/>
                <w:sz w:val="24"/>
              </w:rPr>
            </w:pPr>
            <w:r w:rsidRPr="00BA6073">
              <w:rPr>
                <w:b/>
                <w:sz w:val="24"/>
              </w:rPr>
              <w:t>Nezaposleno</w:t>
            </w:r>
          </w:p>
        </w:tc>
        <w:tc>
          <w:tcPr>
            <w:tcW w:w="1236" w:type="dxa"/>
            <w:vAlign w:val="bottom"/>
          </w:tcPr>
          <w:p w:rsidR="00C46D94" w:rsidRPr="00BA6073" w:rsidRDefault="00C46D94" w:rsidP="0004411D">
            <w:pPr>
              <w:spacing w:line="240" w:lineRule="auto"/>
              <w:jc w:val="center"/>
              <w:rPr>
                <w:sz w:val="24"/>
              </w:rPr>
            </w:pPr>
            <w:r w:rsidRPr="00BA6073">
              <w:rPr>
                <w:sz w:val="24"/>
              </w:rPr>
              <w:t>48</w:t>
            </w:r>
          </w:p>
        </w:tc>
        <w:tc>
          <w:tcPr>
            <w:tcW w:w="3584" w:type="dxa"/>
            <w:vAlign w:val="bottom"/>
          </w:tcPr>
          <w:p w:rsidR="00C46D94" w:rsidRPr="00BA6073" w:rsidRDefault="00C46D94" w:rsidP="0004411D">
            <w:pPr>
              <w:spacing w:line="240" w:lineRule="auto"/>
              <w:jc w:val="center"/>
              <w:rPr>
                <w:sz w:val="24"/>
              </w:rPr>
            </w:pPr>
            <w:r w:rsidRPr="00BA6073">
              <w:rPr>
                <w:sz w:val="24"/>
              </w:rPr>
              <w:t>3,8</w:t>
            </w:r>
            <w:r w:rsidR="009D2054">
              <w:rPr>
                <w:sz w:val="24"/>
              </w:rPr>
              <w:t>3</w:t>
            </w:r>
            <w:r w:rsidRPr="00BA6073">
              <w:rPr>
                <w:sz w:val="24"/>
              </w:rPr>
              <w:t xml:space="preserve"> %</w:t>
            </w:r>
          </w:p>
        </w:tc>
      </w:tr>
      <w:tr w:rsidR="00C46D94" w:rsidRPr="00BA6073" w:rsidTr="0004411D">
        <w:trPr>
          <w:trHeight w:val="817"/>
        </w:trPr>
        <w:tc>
          <w:tcPr>
            <w:tcW w:w="4360" w:type="dxa"/>
            <w:gridSpan w:val="2"/>
            <w:vAlign w:val="bottom"/>
          </w:tcPr>
          <w:p w:rsidR="00C46D94" w:rsidRPr="00BA6073" w:rsidRDefault="00C46D94" w:rsidP="0004411D">
            <w:pPr>
              <w:spacing w:line="240" w:lineRule="auto"/>
              <w:jc w:val="center"/>
              <w:rPr>
                <w:b/>
                <w:sz w:val="24"/>
              </w:rPr>
            </w:pPr>
            <w:r w:rsidRPr="00BA6073">
              <w:rPr>
                <w:b/>
                <w:sz w:val="24"/>
              </w:rPr>
              <w:t>Umirovljenici</w:t>
            </w:r>
          </w:p>
        </w:tc>
        <w:tc>
          <w:tcPr>
            <w:tcW w:w="1236" w:type="dxa"/>
            <w:vAlign w:val="bottom"/>
          </w:tcPr>
          <w:p w:rsidR="00C46D94" w:rsidRPr="00BA6073" w:rsidRDefault="00C46D94" w:rsidP="0004411D">
            <w:pPr>
              <w:spacing w:line="240" w:lineRule="auto"/>
              <w:jc w:val="center"/>
              <w:rPr>
                <w:sz w:val="24"/>
              </w:rPr>
            </w:pPr>
            <w:r w:rsidRPr="00BA6073">
              <w:rPr>
                <w:sz w:val="24"/>
              </w:rPr>
              <w:t>203</w:t>
            </w:r>
          </w:p>
        </w:tc>
        <w:tc>
          <w:tcPr>
            <w:tcW w:w="3584" w:type="dxa"/>
            <w:vAlign w:val="bottom"/>
          </w:tcPr>
          <w:p w:rsidR="00C46D94" w:rsidRPr="00BA6073" w:rsidRDefault="00C46D94" w:rsidP="007F56CC">
            <w:pPr>
              <w:spacing w:line="240" w:lineRule="auto"/>
              <w:jc w:val="center"/>
              <w:rPr>
                <w:sz w:val="24"/>
              </w:rPr>
            </w:pPr>
            <w:r w:rsidRPr="00BA6073">
              <w:rPr>
                <w:sz w:val="24"/>
              </w:rPr>
              <w:t>16,2</w:t>
            </w:r>
            <w:r w:rsidR="007F56CC">
              <w:rPr>
                <w:sz w:val="24"/>
              </w:rPr>
              <w:t>2</w:t>
            </w:r>
            <w:r w:rsidRPr="00BA6073">
              <w:rPr>
                <w:sz w:val="24"/>
              </w:rPr>
              <w:t xml:space="preserve"> %</w:t>
            </w:r>
          </w:p>
        </w:tc>
      </w:tr>
      <w:tr w:rsidR="009D2054" w:rsidRPr="00BA6073" w:rsidTr="0004411D">
        <w:trPr>
          <w:trHeight w:val="817"/>
        </w:trPr>
        <w:tc>
          <w:tcPr>
            <w:tcW w:w="4360" w:type="dxa"/>
            <w:gridSpan w:val="2"/>
            <w:vAlign w:val="bottom"/>
          </w:tcPr>
          <w:p w:rsidR="009D2054" w:rsidRPr="00BA6073" w:rsidRDefault="009D2054" w:rsidP="0004411D">
            <w:pPr>
              <w:spacing w:line="240" w:lineRule="auto"/>
              <w:jc w:val="center"/>
              <w:rPr>
                <w:b/>
                <w:sz w:val="24"/>
              </w:rPr>
            </w:pPr>
            <w:r>
              <w:rPr>
                <w:b/>
                <w:sz w:val="24"/>
              </w:rPr>
              <w:t>Učenici i studenti</w:t>
            </w:r>
          </w:p>
        </w:tc>
        <w:tc>
          <w:tcPr>
            <w:tcW w:w="1236" w:type="dxa"/>
            <w:vAlign w:val="bottom"/>
          </w:tcPr>
          <w:p w:rsidR="009D2054" w:rsidRPr="00BA6073" w:rsidRDefault="009D2054" w:rsidP="0004411D">
            <w:pPr>
              <w:spacing w:line="240" w:lineRule="auto"/>
              <w:jc w:val="center"/>
              <w:rPr>
                <w:sz w:val="24"/>
              </w:rPr>
            </w:pPr>
            <w:r>
              <w:rPr>
                <w:sz w:val="24"/>
              </w:rPr>
              <w:t>78</w:t>
            </w:r>
          </w:p>
        </w:tc>
        <w:tc>
          <w:tcPr>
            <w:tcW w:w="3584" w:type="dxa"/>
            <w:vAlign w:val="bottom"/>
          </w:tcPr>
          <w:p w:rsidR="009D2054" w:rsidRPr="00BA6073" w:rsidRDefault="009D2054" w:rsidP="0004411D">
            <w:pPr>
              <w:spacing w:line="240" w:lineRule="auto"/>
              <w:jc w:val="center"/>
              <w:rPr>
                <w:sz w:val="24"/>
              </w:rPr>
            </w:pPr>
            <w:r>
              <w:rPr>
                <w:sz w:val="24"/>
              </w:rPr>
              <w:t xml:space="preserve">6,23 </w:t>
            </w:r>
            <w:r w:rsidRPr="00BA6073">
              <w:rPr>
                <w:sz w:val="24"/>
              </w:rPr>
              <w:t>%</w:t>
            </w:r>
          </w:p>
        </w:tc>
      </w:tr>
      <w:tr w:rsidR="009D2054" w:rsidRPr="00BA6073" w:rsidTr="0004411D">
        <w:trPr>
          <w:trHeight w:val="817"/>
        </w:trPr>
        <w:tc>
          <w:tcPr>
            <w:tcW w:w="4360" w:type="dxa"/>
            <w:gridSpan w:val="2"/>
            <w:vAlign w:val="bottom"/>
          </w:tcPr>
          <w:p w:rsidR="009D2054" w:rsidRDefault="009D2054" w:rsidP="0004411D">
            <w:pPr>
              <w:spacing w:line="240" w:lineRule="auto"/>
              <w:jc w:val="center"/>
              <w:rPr>
                <w:b/>
                <w:sz w:val="24"/>
              </w:rPr>
            </w:pPr>
            <w:r>
              <w:rPr>
                <w:b/>
                <w:sz w:val="24"/>
              </w:rPr>
              <w:t>Djeca (mlađi od 15 godina)</w:t>
            </w:r>
          </w:p>
        </w:tc>
        <w:tc>
          <w:tcPr>
            <w:tcW w:w="1236" w:type="dxa"/>
            <w:vAlign w:val="bottom"/>
          </w:tcPr>
          <w:p w:rsidR="009D2054" w:rsidRDefault="009D2054" w:rsidP="0004411D">
            <w:pPr>
              <w:spacing w:line="240" w:lineRule="auto"/>
              <w:jc w:val="center"/>
              <w:rPr>
                <w:sz w:val="24"/>
              </w:rPr>
            </w:pPr>
            <w:r>
              <w:rPr>
                <w:sz w:val="24"/>
              </w:rPr>
              <w:t>215</w:t>
            </w:r>
          </w:p>
        </w:tc>
        <w:tc>
          <w:tcPr>
            <w:tcW w:w="3584" w:type="dxa"/>
            <w:vAlign w:val="bottom"/>
          </w:tcPr>
          <w:p w:rsidR="009D2054" w:rsidRPr="00BA6073" w:rsidRDefault="009D2054" w:rsidP="0004411D">
            <w:pPr>
              <w:spacing w:line="240" w:lineRule="auto"/>
              <w:jc w:val="center"/>
              <w:rPr>
                <w:sz w:val="24"/>
              </w:rPr>
            </w:pPr>
            <w:r>
              <w:rPr>
                <w:sz w:val="24"/>
              </w:rPr>
              <w:t>17,</w:t>
            </w:r>
            <w:proofErr w:type="spellStart"/>
            <w:r>
              <w:rPr>
                <w:sz w:val="24"/>
              </w:rPr>
              <w:t>17</w:t>
            </w:r>
            <w:proofErr w:type="spellEnd"/>
            <w:r>
              <w:rPr>
                <w:sz w:val="24"/>
              </w:rPr>
              <w:t xml:space="preserve"> </w:t>
            </w:r>
            <w:r w:rsidRPr="00BA6073">
              <w:rPr>
                <w:sz w:val="24"/>
              </w:rPr>
              <w:t>%</w:t>
            </w:r>
          </w:p>
        </w:tc>
      </w:tr>
      <w:tr w:rsidR="009D2054" w:rsidRPr="00BA6073" w:rsidTr="0004411D">
        <w:trPr>
          <w:trHeight w:val="817"/>
        </w:trPr>
        <w:tc>
          <w:tcPr>
            <w:tcW w:w="4360" w:type="dxa"/>
            <w:gridSpan w:val="2"/>
            <w:vAlign w:val="bottom"/>
          </w:tcPr>
          <w:p w:rsidR="009D2054" w:rsidRDefault="009D2054" w:rsidP="009D2054">
            <w:pPr>
              <w:spacing w:line="240" w:lineRule="auto"/>
              <w:jc w:val="center"/>
              <w:rPr>
                <w:b/>
                <w:sz w:val="24"/>
              </w:rPr>
            </w:pPr>
            <w:r>
              <w:rPr>
                <w:b/>
                <w:sz w:val="24"/>
              </w:rPr>
              <w:t>Ostale osobe</w:t>
            </w:r>
          </w:p>
        </w:tc>
        <w:tc>
          <w:tcPr>
            <w:tcW w:w="1236" w:type="dxa"/>
            <w:vAlign w:val="bottom"/>
          </w:tcPr>
          <w:p w:rsidR="009D2054" w:rsidRDefault="009D2054" w:rsidP="009D2054">
            <w:pPr>
              <w:spacing w:line="240" w:lineRule="auto"/>
              <w:jc w:val="center"/>
              <w:rPr>
                <w:sz w:val="24"/>
              </w:rPr>
            </w:pPr>
            <w:r>
              <w:rPr>
                <w:sz w:val="24"/>
              </w:rPr>
              <w:t>139</w:t>
            </w:r>
          </w:p>
        </w:tc>
        <w:tc>
          <w:tcPr>
            <w:tcW w:w="3584" w:type="dxa"/>
            <w:vAlign w:val="bottom"/>
          </w:tcPr>
          <w:p w:rsidR="009D2054" w:rsidRPr="00BA6073" w:rsidRDefault="009D2054" w:rsidP="0004411D">
            <w:pPr>
              <w:spacing w:line="240" w:lineRule="auto"/>
              <w:jc w:val="center"/>
              <w:rPr>
                <w:sz w:val="24"/>
              </w:rPr>
            </w:pPr>
            <w:r>
              <w:rPr>
                <w:sz w:val="24"/>
              </w:rPr>
              <w:t xml:space="preserve">11,10 </w:t>
            </w:r>
            <w:r w:rsidRPr="00BA6073">
              <w:rPr>
                <w:sz w:val="24"/>
              </w:rPr>
              <w:t>%</w:t>
            </w:r>
          </w:p>
        </w:tc>
      </w:tr>
    </w:tbl>
    <w:p w:rsidR="00C46D94" w:rsidRPr="0004411D" w:rsidRDefault="0004411D" w:rsidP="0004411D">
      <w:pPr>
        <w:rPr>
          <w:sz w:val="20"/>
          <w:szCs w:val="20"/>
        </w:rPr>
      </w:pPr>
      <w:r w:rsidRPr="0004411D">
        <w:rPr>
          <w:sz w:val="20"/>
          <w:szCs w:val="20"/>
        </w:rPr>
        <w:t>Izvor: Državni zavod za statistiku, Popis stanovništva 2011. godine</w:t>
      </w:r>
    </w:p>
    <w:p w:rsidR="00A31E32" w:rsidRDefault="00A31E32" w:rsidP="00C46D94">
      <w:pPr>
        <w:spacing w:line="240" w:lineRule="auto"/>
        <w:jc w:val="both"/>
      </w:pPr>
    </w:p>
    <w:p w:rsidR="009F339A" w:rsidRDefault="009F339A" w:rsidP="00C46D94">
      <w:pPr>
        <w:spacing w:line="240" w:lineRule="auto"/>
        <w:jc w:val="both"/>
      </w:pPr>
    </w:p>
    <w:p w:rsidR="009F339A" w:rsidRDefault="009F339A" w:rsidP="00C46D94">
      <w:pPr>
        <w:spacing w:line="240" w:lineRule="auto"/>
        <w:jc w:val="both"/>
      </w:pPr>
    </w:p>
    <w:p w:rsidR="009F339A" w:rsidRDefault="009F339A" w:rsidP="00C46D94">
      <w:pPr>
        <w:spacing w:line="240" w:lineRule="auto"/>
        <w:jc w:val="both"/>
      </w:pPr>
    </w:p>
    <w:p w:rsidR="009F339A" w:rsidRDefault="009F339A" w:rsidP="00C46D94">
      <w:pPr>
        <w:spacing w:line="240" w:lineRule="auto"/>
        <w:jc w:val="both"/>
      </w:pPr>
    </w:p>
    <w:p w:rsidR="00A31E32" w:rsidRDefault="00A31E32" w:rsidP="00C46D94">
      <w:pPr>
        <w:spacing w:line="240" w:lineRule="auto"/>
        <w:jc w:val="both"/>
      </w:pPr>
      <w:r w:rsidRPr="00BA6073">
        <w:rPr>
          <w:b/>
          <w:sz w:val="24"/>
        </w:rPr>
        <w:t>Pregled</w:t>
      </w:r>
      <w:r>
        <w:rPr>
          <w:b/>
          <w:sz w:val="24"/>
        </w:rPr>
        <w:t xml:space="preserve"> zaposlenog</w:t>
      </w:r>
      <w:r w:rsidRPr="00BA6073">
        <w:rPr>
          <w:b/>
          <w:sz w:val="24"/>
        </w:rPr>
        <w:t xml:space="preserve"> stanovništva Općine </w:t>
      </w:r>
      <w:proofErr w:type="spellStart"/>
      <w:r w:rsidRPr="00BA6073">
        <w:rPr>
          <w:b/>
          <w:sz w:val="24"/>
        </w:rPr>
        <w:t>Rakovec</w:t>
      </w:r>
      <w:proofErr w:type="spellEnd"/>
      <w:r>
        <w:rPr>
          <w:b/>
          <w:sz w:val="24"/>
        </w:rPr>
        <w:t xml:space="preserve"> prema starosti i spolu</w:t>
      </w:r>
    </w:p>
    <w:tbl>
      <w:tblPr>
        <w:tblStyle w:val="Reetkatablice"/>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Description w:val="Procedure Datastep: 21. ZAPOSLENI PREMA ZANIMANJU, STAROSTI I SPOLU, POPIS 2011."/>
      </w:tblPr>
      <w:tblGrid>
        <w:gridCol w:w="647"/>
        <w:gridCol w:w="1021"/>
        <w:gridCol w:w="661"/>
        <w:gridCol w:w="678"/>
        <w:gridCol w:w="678"/>
        <w:gridCol w:w="678"/>
        <w:gridCol w:w="679"/>
        <w:gridCol w:w="679"/>
        <w:gridCol w:w="679"/>
        <w:gridCol w:w="679"/>
        <w:gridCol w:w="679"/>
        <w:gridCol w:w="679"/>
        <w:gridCol w:w="851"/>
      </w:tblGrid>
      <w:tr w:rsidR="00A31E32" w:rsidRPr="00A31E32" w:rsidTr="00A31E32">
        <w:trPr>
          <w:trHeight w:val="795"/>
        </w:trPr>
        <w:tc>
          <w:tcPr>
            <w:tcW w:w="647"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Spol</w:t>
            </w:r>
          </w:p>
        </w:tc>
        <w:tc>
          <w:tcPr>
            <w:tcW w:w="1021"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Ukupno</w:t>
            </w:r>
          </w:p>
        </w:tc>
        <w:tc>
          <w:tcPr>
            <w:tcW w:w="661"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15-19</w:t>
            </w:r>
          </w:p>
        </w:tc>
        <w:tc>
          <w:tcPr>
            <w:tcW w:w="678"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20-24</w:t>
            </w:r>
          </w:p>
        </w:tc>
        <w:tc>
          <w:tcPr>
            <w:tcW w:w="678"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25-29</w:t>
            </w:r>
          </w:p>
        </w:tc>
        <w:tc>
          <w:tcPr>
            <w:tcW w:w="678"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30-34</w:t>
            </w:r>
          </w:p>
        </w:tc>
        <w:tc>
          <w:tcPr>
            <w:tcW w:w="679"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35-39</w:t>
            </w:r>
          </w:p>
        </w:tc>
        <w:tc>
          <w:tcPr>
            <w:tcW w:w="679"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40-44</w:t>
            </w:r>
          </w:p>
        </w:tc>
        <w:tc>
          <w:tcPr>
            <w:tcW w:w="679"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45-49</w:t>
            </w:r>
          </w:p>
        </w:tc>
        <w:tc>
          <w:tcPr>
            <w:tcW w:w="679"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50-54</w:t>
            </w:r>
          </w:p>
        </w:tc>
        <w:tc>
          <w:tcPr>
            <w:tcW w:w="679"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55-59</w:t>
            </w:r>
          </w:p>
        </w:tc>
        <w:tc>
          <w:tcPr>
            <w:tcW w:w="679"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60-64</w:t>
            </w:r>
          </w:p>
        </w:tc>
        <w:tc>
          <w:tcPr>
            <w:tcW w:w="851" w:type="dxa"/>
            <w:shd w:val="clear" w:color="auto" w:fill="C6D9F1" w:themeFill="text2" w:themeFillTint="33"/>
            <w:vAlign w:val="center"/>
          </w:tcPr>
          <w:p w:rsidR="00A31E32" w:rsidRPr="00A31E32" w:rsidRDefault="00A31E32" w:rsidP="00A31E32">
            <w:pPr>
              <w:jc w:val="center"/>
              <w:rPr>
                <w:rFonts w:eastAsia="Times New Roman" w:cs="Arial"/>
                <w:b/>
                <w:bCs/>
                <w:sz w:val="24"/>
                <w:szCs w:val="24"/>
                <w:lang w:eastAsia="hr-HR"/>
              </w:rPr>
            </w:pPr>
            <w:r w:rsidRPr="00A31E32">
              <w:rPr>
                <w:rFonts w:eastAsia="Times New Roman" w:cs="Arial"/>
                <w:b/>
                <w:bCs/>
                <w:sz w:val="24"/>
                <w:szCs w:val="24"/>
                <w:lang w:eastAsia="hr-HR"/>
              </w:rPr>
              <w:t>65 i više</w:t>
            </w:r>
          </w:p>
        </w:tc>
      </w:tr>
      <w:tr w:rsidR="00A31E32" w:rsidRPr="00A31E32" w:rsidTr="0004411D">
        <w:trPr>
          <w:trHeight w:val="601"/>
        </w:trPr>
        <w:tc>
          <w:tcPr>
            <w:tcW w:w="647"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m</w:t>
            </w:r>
          </w:p>
        </w:tc>
        <w:tc>
          <w:tcPr>
            <w:tcW w:w="1021"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315</w:t>
            </w:r>
          </w:p>
        </w:tc>
        <w:tc>
          <w:tcPr>
            <w:tcW w:w="661"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w:t>
            </w:r>
          </w:p>
        </w:tc>
        <w:tc>
          <w:tcPr>
            <w:tcW w:w="678"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22</w:t>
            </w:r>
          </w:p>
        </w:tc>
        <w:tc>
          <w:tcPr>
            <w:tcW w:w="678"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25</w:t>
            </w:r>
          </w:p>
        </w:tc>
        <w:tc>
          <w:tcPr>
            <w:tcW w:w="678"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30</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31</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34</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30</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31</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44</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26</w:t>
            </w:r>
          </w:p>
        </w:tc>
        <w:tc>
          <w:tcPr>
            <w:tcW w:w="851"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39</w:t>
            </w:r>
          </w:p>
        </w:tc>
      </w:tr>
      <w:tr w:rsidR="00A31E32" w:rsidRPr="00A31E32" w:rsidTr="0004411D">
        <w:trPr>
          <w:trHeight w:val="538"/>
        </w:trPr>
        <w:tc>
          <w:tcPr>
            <w:tcW w:w="647"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ž</w:t>
            </w:r>
          </w:p>
        </w:tc>
        <w:tc>
          <w:tcPr>
            <w:tcW w:w="1021"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254</w:t>
            </w:r>
          </w:p>
        </w:tc>
        <w:tc>
          <w:tcPr>
            <w:tcW w:w="661"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w:t>
            </w:r>
          </w:p>
        </w:tc>
        <w:tc>
          <w:tcPr>
            <w:tcW w:w="678"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16</w:t>
            </w:r>
          </w:p>
        </w:tc>
        <w:tc>
          <w:tcPr>
            <w:tcW w:w="678"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24</w:t>
            </w:r>
          </w:p>
        </w:tc>
        <w:tc>
          <w:tcPr>
            <w:tcW w:w="678"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30</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30</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22</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25</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32</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28</w:t>
            </w:r>
          </w:p>
        </w:tc>
        <w:tc>
          <w:tcPr>
            <w:tcW w:w="679"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17</w:t>
            </w:r>
          </w:p>
        </w:tc>
        <w:tc>
          <w:tcPr>
            <w:tcW w:w="851" w:type="dxa"/>
            <w:vAlign w:val="center"/>
            <w:hideMark/>
          </w:tcPr>
          <w:p w:rsidR="00A31E32" w:rsidRPr="00A31E32" w:rsidRDefault="00A31E32" w:rsidP="0004411D">
            <w:pPr>
              <w:jc w:val="center"/>
              <w:rPr>
                <w:rFonts w:eastAsia="Times New Roman" w:cs="Arial"/>
                <w:color w:val="000000"/>
                <w:sz w:val="24"/>
                <w:szCs w:val="24"/>
                <w:lang w:eastAsia="hr-HR"/>
              </w:rPr>
            </w:pPr>
            <w:r w:rsidRPr="00A31E32">
              <w:rPr>
                <w:rFonts w:eastAsia="Times New Roman" w:cs="Arial"/>
                <w:color w:val="000000"/>
                <w:sz w:val="24"/>
                <w:szCs w:val="24"/>
                <w:lang w:eastAsia="hr-HR"/>
              </w:rPr>
              <w:t>27</w:t>
            </w:r>
          </w:p>
        </w:tc>
      </w:tr>
      <w:tr w:rsidR="00A31E32" w:rsidRPr="00A31E32" w:rsidTr="0004411D">
        <w:trPr>
          <w:trHeight w:val="530"/>
        </w:trPr>
        <w:tc>
          <w:tcPr>
            <w:tcW w:w="647" w:type="dxa"/>
            <w:vAlign w:val="center"/>
          </w:tcPr>
          <w:p w:rsidR="00A31E32" w:rsidRPr="00A31E32" w:rsidRDefault="00A31E32" w:rsidP="0004411D">
            <w:pPr>
              <w:jc w:val="center"/>
              <w:rPr>
                <w:rFonts w:eastAsia="Times New Roman" w:cs="Arial"/>
                <w:color w:val="000000"/>
                <w:sz w:val="24"/>
                <w:szCs w:val="24"/>
                <w:lang w:eastAsia="hr-HR"/>
              </w:rPr>
            </w:pPr>
          </w:p>
        </w:tc>
        <w:tc>
          <w:tcPr>
            <w:tcW w:w="1021"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569</w:t>
            </w:r>
          </w:p>
        </w:tc>
        <w:tc>
          <w:tcPr>
            <w:tcW w:w="661"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6</w:t>
            </w:r>
          </w:p>
        </w:tc>
        <w:tc>
          <w:tcPr>
            <w:tcW w:w="678"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38</w:t>
            </w:r>
          </w:p>
        </w:tc>
        <w:tc>
          <w:tcPr>
            <w:tcW w:w="678"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49</w:t>
            </w:r>
          </w:p>
        </w:tc>
        <w:tc>
          <w:tcPr>
            <w:tcW w:w="678"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60</w:t>
            </w:r>
          </w:p>
        </w:tc>
        <w:tc>
          <w:tcPr>
            <w:tcW w:w="679"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61</w:t>
            </w:r>
          </w:p>
        </w:tc>
        <w:tc>
          <w:tcPr>
            <w:tcW w:w="679"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56</w:t>
            </w:r>
          </w:p>
        </w:tc>
        <w:tc>
          <w:tcPr>
            <w:tcW w:w="679"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55</w:t>
            </w:r>
          </w:p>
        </w:tc>
        <w:tc>
          <w:tcPr>
            <w:tcW w:w="679"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63</w:t>
            </w:r>
          </w:p>
        </w:tc>
        <w:tc>
          <w:tcPr>
            <w:tcW w:w="679"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72</w:t>
            </w:r>
          </w:p>
        </w:tc>
        <w:tc>
          <w:tcPr>
            <w:tcW w:w="679"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43</w:t>
            </w:r>
          </w:p>
        </w:tc>
        <w:tc>
          <w:tcPr>
            <w:tcW w:w="851" w:type="dxa"/>
            <w:vAlign w:val="center"/>
          </w:tcPr>
          <w:p w:rsidR="00A31E32" w:rsidRPr="00A31E32" w:rsidRDefault="00A31E32" w:rsidP="0004411D">
            <w:pPr>
              <w:jc w:val="center"/>
              <w:rPr>
                <w:rFonts w:eastAsia="Times New Roman" w:cs="Arial"/>
                <w:b/>
                <w:color w:val="000000"/>
                <w:sz w:val="24"/>
                <w:szCs w:val="24"/>
                <w:lang w:eastAsia="hr-HR"/>
              </w:rPr>
            </w:pPr>
            <w:r w:rsidRPr="00A31E32">
              <w:rPr>
                <w:rFonts w:eastAsia="Times New Roman" w:cs="Arial"/>
                <w:b/>
                <w:color w:val="000000"/>
                <w:sz w:val="24"/>
                <w:szCs w:val="24"/>
                <w:lang w:eastAsia="hr-HR"/>
              </w:rPr>
              <w:t>66</w:t>
            </w:r>
          </w:p>
        </w:tc>
      </w:tr>
    </w:tbl>
    <w:p w:rsidR="001B013E" w:rsidRDefault="0004411D" w:rsidP="001B013E">
      <w:pPr>
        <w:rPr>
          <w:sz w:val="20"/>
          <w:szCs w:val="20"/>
        </w:rPr>
      </w:pPr>
      <w:r w:rsidRPr="0004411D">
        <w:rPr>
          <w:sz w:val="20"/>
          <w:szCs w:val="20"/>
        </w:rPr>
        <w:t xml:space="preserve">Izvor: Državni zavod za statistiku, Popis stanovništva 2011. </w:t>
      </w:r>
      <w:r w:rsidR="009937DF" w:rsidRPr="0004411D">
        <w:rPr>
          <w:sz w:val="20"/>
          <w:szCs w:val="20"/>
        </w:rPr>
        <w:t>G</w:t>
      </w:r>
      <w:r w:rsidRPr="0004411D">
        <w:rPr>
          <w:sz w:val="20"/>
          <w:szCs w:val="20"/>
        </w:rPr>
        <w:t>odine</w:t>
      </w:r>
    </w:p>
    <w:p w:rsidR="009937DF" w:rsidRDefault="009937DF" w:rsidP="001B013E">
      <w:pPr>
        <w:rPr>
          <w:sz w:val="20"/>
          <w:szCs w:val="20"/>
        </w:rPr>
      </w:pPr>
    </w:p>
    <w:p w:rsidR="009937DF" w:rsidRDefault="009937DF" w:rsidP="009937DF">
      <w:pPr>
        <w:spacing w:line="240" w:lineRule="auto"/>
        <w:jc w:val="both"/>
      </w:pPr>
      <w:r w:rsidRPr="00BA6073">
        <w:rPr>
          <w:b/>
          <w:sz w:val="24"/>
        </w:rPr>
        <w:t>Pregled</w:t>
      </w:r>
      <w:r>
        <w:rPr>
          <w:b/>
          <w:sz w:val="24"/>
        </w:rPr>
        <w:t xml:space="preserve"> nezaposlenog</w:t>
      </w:r>
      <w:r w:rsidRPr="00BA6073">
        <w:rPr>
          <w:b/>
          <w:sz w:val="24"/>
        </w:rPr>
        <w:t xml:space="preserve"> stanovništva Općine </w:t>
      </w:r>
      <w:proofErr w:type="spellStart"/>
      <w:r w:rsidRPr="00BA6073">
        <w:rPr>
          <w:b/>
          <w:sz w:val="24"/>
        </w:rPr>
        <w:t>Rakovec</w:t>
      </w:r>
      <w:proofErr w:type="spellEnd"/>
      <w:r>
        <w:rPr>
          <w:b/>
          <w:sz w:val="24"/>
        </w:rPr>
        <w:t xml:space="preserve"> u 2015. godini prema starosti i spolu</w:t>
      </w:r>
    </w:p>
    <w:tbl>
      <w:tblPr>
        <w:tblStyle w:val="Reetkatablice"/>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Description w:val="Procedure Datastep: 21. ZAPOSLENI PREMA ZANIMANJU, STAROSTI I SPOLU, POPIS 2011."/>
      </w:tblPr>
      <w:tblGrid>
        <w:gridCol w:w="647"/>
        <w:gridCol w:w="1021"/>
        <w:gridCol w:w="661"/>
        <w:gridCol w:w="678"/>
        <w:gridCol w:w="678"/>
        <w:gridCol w:w="678"/>
        <w:gridCol w:w="679"/>
        <w:gridCol w:w="679"/>
        <w:gridCol w:w="679"/>
        <w:gridCol w:w="679"/>
        <w:gridCol w:w="679"/>
        <w:gridCol w:w="679"/>
      </w:tblGrid>
      <w:tr w:rsidR="009937DF" w:rsidRPr="00A31E32" w:rsidTr="009937DF">
        <w:trPr>
          <w:trHeight w:val="795"/>
        </w:trPr>
        <w:tc>
          <w:tcPr>
            <w:tcW w:w="647"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Spol</w:t>
            </w:r>
          </w:p>
        </w:tc>
        <w:tc>
          <w:tcPr>
            <w:tcW w:w="1021"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Ukupno</w:t>
            </w:r>
          </w:p>
        </w:tc>
        <w:tc>
          <w:tcPr>
            <w:tcW w:w="661"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15-19</w:t>
            </w:r>
          </w:p>
        </w:tc>
        <w:tc>
          <w:tcPr>
            <w:tcW w:w="678"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20-24</w:t>
            </w:r>
          </w:p>
        </w:tc>
        <w:tc>
          <w:tcPr>
            <w:tcW w:w="678"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25-29</w:t>
            </w:r>
          </w:p>
        </w:tc>
        <w:tc>
          <w:tcPr>
            <w:tcW w:w="678"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30-34</w:t>
            </w:r>
          </w:p>
        </w:tc>
        <w:tc>
          <w:tcPr>
            <w:tcW w:w="679"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35-39</w:t>
            </w:r>
          </w:p>
        </w:tc>
        <w:tc>
          <w:tcPr>
            <w:tcW w:w="679"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40-44</w:t>
            </w:r>
          </w:p>
        </w:tc>
        <w:tc>
          <w:tcPr>
            <w:tcW w:w="679"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45-49</w:t>
            </w:r>
          </w:p>
        </w:tc>
        <w:tc>
          <w:tcPr>
            <w:tcW w:w="679"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50-54</w:t>
            </w:r>
          </w:p>
        </w:tc>
        <w:tc>
          <w:tcPr>
            <w:tcW w:w="679"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sidRPr="00A31E32">
              <w:rPr>
                <w:rFonts w:eastAsia="Times New Roman" w:cs="Arial"/>
                <w:b/>
                <w:bCs/>
                <w:sz w:val="24"/>
                <w:szCs w:val="24"/>
                <w:lang w:eastAsia="hr-HR"/>
              </w:rPr>
              <w:t>55-59</w:t>
            </w:r>
          </w:p>
        </w:tc>
        <w:tc>
          <w:tcPr>
            <w:tcW w:w="679" w:type="dxa"/>
            <w:shd w:val="clear" w:color="auto" w:fill="C6D9F1" w:themeFill="text2" w:themeFillTint="33"/>
            <w:vAlign w:val="center"/>
          </w:tcPr>
          <w:p w:rsidR="009937DF" w:rsidRPr="00A31E32" w:rsidRDefault="009937DF" w:rsidP="009937DF">
            <w:pPr>
              <w:jc w:val="center"/>
              <w:rPr>
                <w:rFonts w:eastAsia="Times New Roman" w:cs="Arial"/>
                <w:b/>
                <w:bCs/>
                <w:sz w:val="24"/>
                <w:szCs w:val="24"/>
                <w:lang w:eastAsia="hr-HR"/>
              </w:rPr>
            </w:pPr>
            <w:r>
              <w:rPr>
                <w:rFonts w:eastAsia="Times New Roman" w:cs="Arial"/>
                <w:b/>
                <w:bCs/>
                <w:sz w:val="24"/>
                <w:szCs w:val="24"/>
                <w:lang w:eastAsia="hr-HR"/>
              </w:rPr>
              <w:t>60 i više</w:t>
            </w:r>
          </w:p>
        </w:tc>
      </w:tr>
      <w:tr w:rsidR="009937DF" w:rsidRPr="00A31E32" w:rsidTr="009937DF">
        <w:trPr>
          <w:trHeight w:val="601"/>
        </w:trPr>
        <w:tc>
          <w:tcPr>
            <w:tcW w:w="647" w:type="dxa"/>
            <w:vAlign w:val="center"/>
            <w:hideMark/>
          </w:tcPr>
          <w:p w:rsidR="009937DF" w:rsidRPr="00A31E32" w:rsidRDefault="009937DF" w:rsidP="009937DF">
            <w:pPr>
              <w:jc w:val="center"/>
              <w:rPr>
                <w:rFonts w:eastAsia="Times New Roman" w:cs="Arial"/>
                <w:color w:val="000000"/>
                <w:sz w:val="24"/>
                <w:szCs w:val="24"/>
                <w:lang w:eastAsia="hr-HR"/>
              </w:rPr>
            </w:pPr>
            <w:r w:rsidRPr="00A31E32">
              <w:rPr>
                <w:rFonts w:eastAsia="Times New Roman" w:cs="Arial"/>
                <w:color w:val="000000"/>
                <w:sz w:val="24"/>
                <w:szCs w:val="24"/>
                <w:lang w:eastAsia="hr-HR"/>
              </w:rPr>
              <w:t>m</w:t>
            </w:r>
          </w:p>
        </w:tc>
        <w:tc>
          <w:tcPr>
            <w:tcW w:w="1021" w:type="dxa"/>
            <w:vAlign w:val="center"/>
          </w:tcPr>
          <w:p w:rsidR="009937DF" w:rsidRPr="00A31E32" w:rsidRDefault="009937DF" w:rsidP="009937DF">
            <w:pPr>
              <w:jc w:val="center"/>
              <w:rPr>
                <w:rFonts w:eastAsia="Times New Roman" w:cs="Arial"/>
                <w:color w:val="000000"/>
                <w:sz w:val="24"/>
                <w:szCs w:val="24"/>
                <w:lang w:eastAsia="hr-HR"/>
              </w:rPr>
            </w:pPr>
            <w:r>
              <w:rPr>
                <w:rFonts w:eastAsia="Times New Roman" w:cs="Arial"/>
                <w:color w:val="000000"/>
                <w:sz w:val="24"/>
                <w:szCs w:val="24"/>
                <w:lang w:eastAsia="hr-HR"/>
              </w:rPr>
              <w:t>39</w:t>
            </w:r>
          </w:p>
        </w:tc>
        <w:tc>
          <w:tcPr>
            <w:tcW w:w="661"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1</w:t>
            </w:r>
          </w:p>
        </w:tc>
        <w:tc>
          <w:tcPr>
            <w:tcW w:w="678"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4</w:t>
            </w:r>
          </w:p>
        </w:tc>
        <w:tc>
          <w:tcPr>
            <w:tcW w:w="678"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2</w:t>
            </w:r>
          </w:p>
        </w:tc>
        <w:tc>
          <w:tcPr>
            <w:tcW w:w="678"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1</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5</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3</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5</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7</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8</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1</w:t>
            </w:r>
          </w:p>
        </w:tc>
      </w:tr>
      <w:tr w:rsidR="009937DF" w:rsidRPr="00A31E32" w:rsidTr="009937DF">
        <w:trPr>
          <w:trHeight w:val="538"/>
        </w:trPr>
        <w:tc>
          <w:tcPr>
            <w:tcW w:w="647" w:type="dxa"/>
            <w:vAlign w:val="center"/>
            <w:hideMark/>
          </w:tcPr>
          <w:p w:rsidR="009937DF" w:rsidRPr="00A31E32" w:rsidRDefault="009937DF" w:rsidP="009937DF">
            <w:pPr>
              <w:jc w:val="center"/>
              <w:rPr>
                <w:rFonts w:eastAsia="Times New Roman" w:cs="Arial"/>
                <w:color w:val="000000"/>
                <w:sz w:val="24"/>
                <w:szCs w:val="24"/>
                <w:lang w:eastAsia="hr-HR"/>
              </w:rPr>
            </w:pPr>
            <w:r w:rsidRPr="00A31E32">
              <w:rPr>
                <w:rFonts w:eastAsia="Times New Roman" w:cs="Arial"/>
                <w:color w:val="000000"/>
                <w:sz w:val="24"/>
                <w:szCs w:val="24"/>
                <w:lang w:eastAsia="hr-HR"/>
              </w:rPr>
              <w:t>ž</w:t>
            </w:r>
          </w:p>
        </w:tc>
        <w:tc>
          <w:tcPr>
            <w:tcW w:w="1021" w:type="dxa"/>
            <w:vAlign w:val="center"/>
          </w:tcPr>
          <w:p w:rsidR="009937DF" w:rsidRPr="00A31E32" w:rsidRDefault="009937DF" w:rsidP="009937DF">
            <w:pPr>
              <w:jc w:val="center"/>
              <w:rPr>
                <w:rFonts w:eastAsia="Times New Roman" w:cs="Arial"/>
                <w:color w:val="000000"/>
                <w:sz w:val="24"/>
                <w:szCs w:val="24"/>
                <w:lang w:eastAsia="hr-HR"/>
              </w:rPr>
            </w:pPr>
            <w:r>
              <w:rPr>
                <w:rFonts w:eastAsia="Times New Roman" w:cs="Arial"/>
                <w:color w:val="000000"/>
                <w:sz w:val="24"/>
                <w:szCs w:val="24"/>
                <w:lang w:eastAsia="hr-HR"/>
              </w:rPr>
              <w:t>26</w:t>
            </w:r>
          </w:p>
        </w:tc>
        <w:tc>
          <w:tcPr>
            <w:tcW w:w="661"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2</w:t>
            </w:r>
          </w:p>
        </w:tc>
        <w:tc>
          <w:tcPr>
            <w:tcW w:w="678"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4</w:t>
            </w:r>
          </w:p>
        </w:tc>
        <w:tc>
          <w:tcPr>
            <w:tcW w:w="678"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5</w:t>
            </w:r>
          </w:p>
        </w:tc>
        <w:tc>
          <w:tcPr>
            <w:tcW w:w="678"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2</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3</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2</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3</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3</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2</w:t>
            </w:r>
          </w:p>
        </w:tc>
        <w:tc>
          <w:tcPr>
            <w:tcW w:w="679" w:type="dxa"/>
            <w:vAlign w:val="center"/>
          </w:tcPr>
          <w:p w:rsidR="009937DF" w:rsidRPr="009937DF" w:rsidRDefault="009937DF" w:rsidP="009937DF">
            <w:pPr>
              <w:jc w:val="center"/>
              <w:rPr>
                <w:rFonts w:cs="Microsoft Sans Serif"/>
                <w:color w:val="000000"/>
                <w:sz w:val="24"/>
                <w:szCs w:val="17"/>
              </w:rPr>
            </w:pPr>
            <w:r w:rsidRPr="009937DF">
              <w:rPr>
                <w:rFonts w:cs="Microsoft Sans Serif"/>
                <w:color w:val="000000"/>
                <w:sz w:val="24"/>
                <w:szCs w:val="17"/>
              </w:rPr>
              <w:t>0</w:t>
            </w:r>
          </w:p>
        </w:tc>
      </w:tr>
      <w:tr w:rsidR="009937DF" w:rsidRPr="00A31E32" w:rsidTr="009937DF">
        <w:trPr>
          <w:trHeight w:val="530"/>
        </w:trPr>
        <w:tc>
          <w:tcPr>
            <w:tcW w:w="647" w:type="dxa"/>
            <w:vAlign w:val="center"/>
          </w:tcPr>
          <w:p w:rsidR="009937DF" w:rsidRPr="00A31E32" w:rsidRDefault="009937DF" w:rsidP="009937DF">
            <w:pPr>
              <w:jc w:val="center"/>
              <w:rPr>
                <w:rFonts w:eastAsia="Times New Roman" w:cs="Arial"/>
                <w:color w:val="000000"/>
                <w:sz w:val="24"/>
                <w:szCs w:val="24"/>
                <w:lang w:eastAsia="hr-HR"/>
              </w:rPr>
            </w:pPr>
          </w:p>
        </w:tc>
        <w:tc>
          <w:tcPr>
            <w:tcW w:w="1021" w:type="dxa"/>
            <w:vAlign w:val="center"/>
          </w:tcPr>
          <w:p w:rsidR="009937DF" w:rsidRPr="00A31E32" w:rsidRDefault="009937DF"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65</w:t>
            </w:r>
          </w:p>
        </w:tc>
        <w:tc>
          <w:tcPr>
            <w:tcW w:w="661" w:type="dxa"/>
            <w:vAlign w:val="center"/>
          </w:tcPr>
          <w:p w:rsidR="009937DF" w:rsidRPr="00A31E32" w:rsidRDefault="009937DF"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3</w:t>
            </w:r>
          </w:p>
        </w:tc>
        <w:tc>
          <w:tcPr>
            <w:tcW w:w="678" w:type="dxa"/>
            <w:vAlign w:val="center"/>
          </w:tcPr>
          <w:p w:rsidR="009937DF" w:rsidRPr="00A31E32" w:rsidRDefault="009937DF"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8</w:t>
            </w:r>
          </w:p>
        </w:tc>
        <w:tc>
          <w:tcPr>
            <w:tcW w:w="678" w:type="dxa"/>
            <w:vAlign w:val="center"/>
          </w:tcPr>
          <w:p w:rsidR="009937DF" w:rsidRPr="00A31E32" w:rsidRDefault="009937DF"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7</w:t>
            </w:r>
          </w:p>
        </w:tc>
        <w:tc>
          <w:tcPr>
            <w:tcW w:w="678" w:type="dxa"/>
            <w:vAlign w:val="center"/>
          </w:tcPr>
          <w:p w:rsidR="009937DF" w:rsidRPr="00A31E32" w:rsidRDefault="009937DF"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3</w:t>
            </w:r>
          </w:p>
        </w:tc>
        <w:tc>
          <w:tcPr>
            <w:tcW w:w="679" w:type="dxa"/>
            <w:vAlign w:val="center"/>
          </w:tcPr>
          <w:p w:rsidR="009937DF" w:rsidRPr="00A31E32" w:rsidRDefault="009937DF"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8</w:t>
            </w:r>
          </w:p>
        </w:tc>
        <w:tc>
          <w:tcPr>
            <w:tcW w:w="679" w:type="dxa"/>
            <w:vAlign w:val="center"/>
          </w:tcPr>
          <w:p w:rsidR="009937DF" w:rsidRPr="00A31E32" w:rsidRDefault="00F5703A"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5</w:t>
            </w:r>
          </w:p>
        </w:tc>
        <w:tc>
          <w:tcPr>
            <w:tcW w:w="679" w:type="dxa"/>
            <w:vAlign w:val="center"/>
          </w:tcPr>
          <w:p w:rsidR="009937DF" w:rsidRPr="00A31E32" w:rsidRDefault="00F5703A"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8</w:t>
            </w:r>
          </w:p>
        </w:tc>
        <w:tc>
          <w:tcPr>
            <w:tcW w:w="679" w:type="dxa"/>
            <w:vAlign w:val="center"/>
          </w:tcPr>
          <w:p w:rsidR="009937DF" w:rsidRPr="00A31E32" w:rsidRDefault="00F5703A"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10</w:t>
            </w:r>
          </w:p>
        </w:tc>
        <w:tc>
          <w:tcPr>
            <w:tcW w:w="679" w:type="dxa"/>
            <w:vAlign w:val="center"/>
          </w:tcPr>
          <w:p w:rsidR="009937DF" w:rsidRPr="00A31E32" w:rsidRDefault="00F5703A"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10</w:t>
            </w:r>
          </w:p>
        </w:tc>
        <w:tc>
          <w:tcPr>
            <w:tcW w:w="679" w:type="dxa"/>
            <w:vAlign w:val="center"/>
          </w:tcPr>
          <w:p w:rsidR="009937DF" w:rsidRPr="00A31E32" w:rsidRDefault="00F5703A" w:rsidP="009937DF">
            <w:pPr>
              <w:jc w:val="center"/>
              <w:rPr>
                <w:rFonts w:eastAsia="Times New Roman" w:cs="Arial"/>
                <w:b/>
                <w:color w:val="000000"/>
                <w:sz w:val="24"/>
                <w:szCs w:val="24"/>
                <w:lang w:eastAsia="hr-HR"/>
              </w:rPr>
            </w:pPr>
            <w:r>
              <w:rPr>
                <w:rFonts w:eastAsia="Times New Roman" w:cs="Arial"/>
                <w:b/>
                <w:color w:val="000000"/>
                <w:sz w:val="24"/>
                <w:szCs w:val="24"/>
                <w:lang w:eastAsia="hr-HR"/>
              </w:rPr>
              <w:t>1</w:t>
            </w:r>
          </w:p>
        </w:tc>
      </w:tr>
    </w:tbl>
    <w:p w:rsidR="00F5703A" w:rsidRPr="009F339A" w:rsidRDefault="00F5703A" w:rsidP="001B013E">
      <w:pPr>
        <w:rPr>
          <w:sz w:val="20"/>
          <w:szCs w:val="20"/>
        </w:rPr>
      </w:pPr>
      <w:r>
        <w:rPr>
          <w:sz w:val="20"/>
          <w:szCs w:val="20"/>
        </w:rPr>
        <w:t xml:space="preserve">Izvor: </w:t>
      </w:r>
      <w:r w:rsidRPr="00F5703A">
        <w:rPr>
          <w:sz w:val="20"/>
          <w:szCs w:val="20"/>
        </w:rPr>
        <w:t>http://statistika.hzz.hr/statistika.aspx?tipIzvjestaja=1</w:t>
      </w:r>
    </w:p>
    <w:p w:rsidR="00F5703A" w:rsidRDefault="00F5703A" w:rsidP="001B013E"/>
    <w:p w:rsidR="00F5703A" w:rsidRDefault="00F5703A" w:rsidP="00F5703A">
      <w:pPr>
        <w:spacing w:line="240" w:lineRule="auto"/>
        <w:jc w:val="both"/>
      </w:pPr>
      <w:r w:rsidRPr="00BA6073">
        <w:rPr>
          <w:b/>
          <w:sz w:val="24"/>
        </w:rPr>
        <w:t>Pregled</w:t>
      </w:r>
      <w:r>
        <w:rPr>
          <w:b/>
          <w:sz w:val="24"/>
        </w:rPr>
        <w:t xml:space="preserve"> nezaposlenog</w:t>
      </w:r>
      <w:r w:rsidRPr="00BA6073">
        <w:rPr>
          <w:b/>
          <w:sz w:val="24"/>
        </w:rPr>
        <w:t xml:space="preserve"> stanovništva Općine </w:t>
      </w:r>
      <w:proofErr w:type="spellStart"/>
      <w:r w:rsidRPr="00BA6073">
        <w:rPr>
          <w:b/>
          <w:sz w:val="24"/>
        </w:rPr>
        <w:t>Rakovec</w:t>
      </w:r>
      <w:proofErr w:type="spellEnd"/>
      <w:r>
        <w:rPr>
          <w:b/>
          <w:sz w:val="24"/>
        </w:rPr>
        <w:t xml:space="preserve"> u periodu od 2011. do 2015. godine </w:t>
      </w:r>
    </w:p>
    <w:tbl>
      <w:tblPr>
        <w:tblStyle w:val="Reetkatablice"/>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Description w:val="Procedure Datastep: 21. ZAPOSLENI PREMA ZANIMANJU, STAROSTI I SPOLU, POPIS 2011."/>
      </w:tblPr>
      <w:tblGrid>
        <w:gridCol w:w="1123"/>
        <w:gridCol w:w="1537"/>
        <w:gridCol w:w="1701"/>
        <w:gridCol w:w="1701"/>
        <w:gridCol w:w="1559"/>
        <w:gridCol w:w="1559"/>
      </w:tblGrid>
      <w:tr w:rsidR="00F5703A" w:rsidRPr="00A31E32" w:rsidTr="00941574">
        <w:trPr>
          <w:trHeight w:val="795"/>
        </w:trPr>
        <w:tc>
          <w:tcPr>
            <w:tcW w:w="1123" w:type="dxa"/>
            <w:shd w:val="clear" w:color="auto" w:fill="C6D9F1" w:themeFill="text2" w:themeFillTint="33"/>
            <w:vAlign w:val="center"/>
          </w:tcPr>
          <w:p w:rsidR="00F5703A" w:rsidRPr="00A31E32" w:rsidRDefault="00F5703A" w:rsidP="00F5703A">
            <w:pPr>
              <w:jc w:val="center"/>
              <w:rPr>
                <w:rFonts w:eastAsia="Times New Roman" w:cs="Arial"/>
                <w:b/>
                <w:bCs/>
                <w:sz w:val="24"/>
                <w:szCs w:val="24"/>
                <w:lang w:eastAsia="hr-HR"/>
              </w:rPr>
            </w:pPr>
            <w:r w:rsidRPr="00A31E32">
              <w:rPr>
                <w:rFonts w:eastAsia="Times New Roman" w:cs="Arial"/>
                <w:b/>
                <w:bCs/>
                <w:sz w:val="24"/>
                <w:szCs w:val="24"/>
                <w:lang w:eastAsia="hr-HR"/>
              </w:rPr>
              <w:t>Spol</w:t>
            </w:r>
          </w:p>
        </w:tc>
        <w:tc>
          <w:tcPr>
            <w:tcW w:w="1537" w:type="dxa"/>
            <w:shd w:val="clear" w:color="auto" w:fill="C6D9F1" w:themeFill="text2" w:themeFillTint="33"/>
            <w:vAlign w:val="center"/>
          </w:tcPr>
          <w:p w:rsidR="00F5703A" w:rsidRPr="00A31E32" w:rsidRDefault="00F5703A" w:rsidP="00F5703A">
            <w:pPr>
              <w:jc w:val="center"/>
              <w:rPr>
                <w:rFonts w:eastAsia="Times New Roman" w:cs="Arial"/>
                <w:b/>
                <w:bCs/>
                <w:sz w:val="24"/>
                <w:szCs w:val="24"/>
                <w:lang w:eastAsia="hr-HR"/>
              </w:rPr>
            </w:pPr>
            <w:r>
              <w:rPr>
                <w:rFonts w:eastAsia="Times New Roman" w:cs="Arial"/>
                <w:b/>
                <w:bCs/>
                <w:sz w:val="24"/>
                <w:szCs w:val="24"/>
                <w:lang w:eastAsia="hr-HR"/>
              </w:rPr>
              <w:t>2011</w:t>
            </w:r>
          </w:p>
        </w:tc>
        <w:tc>
          <w:tcPr>
            <w:tcW w:w="1701" w:type="dxa"/>
            <w:shd w:val="clear" w:color="auto" w:fill="C6D9F1" w:themeFill="text2" w:themeFillTint="33"/>
            <w:vAlign w:val="center"/>
          </w:tcPr>
          <w:p w:rsidR="00F5703A" w:rsidRPr="00A31E32" w:rsidRDefault="00F5703A" w:rsidP="00F5703A">
            <w:pPr>
              <w:jc w:val="center"/>
              <w:rPr>
                <w:rFonts w:eastAsia="Times New Roman" w:cs="Arial"/>
                <w:b/>
                <w:bCs/>
                <w:sz w:val="24"/>
                <w:szCs w:val="24"/>
                <w:lang w:eastAsia="hr-HR"/>
              </w:rPr>
            </w:pPr>
            <w:r>
              <w:rPr>
                <w:rFonts w:eastAsia="Times New Roman" w:cs="Arial"/>
                <w:b/>
                <w:bCs/>
                <w:sz w:val="24"/>
                <w:szCs w:val="24"/>
                <w:lang w:eastAsia="hr-HR"/>
              </w:rPr>
              <w:t>2012</w:t>
            </w:r>
          </w:p>
        </w:tc>
        <w:tc>
          <w:tcPr>
            <w:tcW w:w="1701" w:type="dxa"/>
            <w:shd w:val="clear" w:color="auto" w:fill="C6D9F1" w:themeFill="text2" w:themeFillTint="33"/>
            <w:vAlign w:val="center"/>
          </w:tcPr>
          <w:p w:rsidR="00F5703A" w:rsidRPr="00A31E32" w:rsidRDefault="00F5703A" w:rsidP="00F5703A">
            <w:pPr>
              <w:jc w:val="center"/>
              <w:rPr>
                <w:rFonts w:eastAsia="Times New Roman" w:cs="Arial"/>
                <w:b/>
                <w:bCs/>
                <w:sz w:val="24"/>
                <w:szCs w:val="24"/>
                <w:lang w:eastAsia="hr-HR"/>
              </w:rPr>
            </w:pPr>
            <w:r>
              <w:rPr>
                <w:rFonts w:eastAsia="Times New Roman" w:cs="Arial"/>
                <w:b/>
                <w:bCs/>
                <w:sz w:val="24"/>
                <w:szCs w:val="24"/>
                <w:lang w:eastAsia="hr-HR"/>
              </w:rPr>
              <w:t>2013</w:t>
            </w:r>
          </w:p>
        </w:tc>
        <w:tc>
          <w:tcPr>
            <w:tcW w:w="1559" w:type="dxa"/>
            <w:shd w:val="clear" w:color="auto" w:fill="C6D9F1" w:themeFill="text2" w:themeFillTint="33"/>
            <w:vAlign w:val="center"/>
          </w:tcPr>
          <w:p w:rsidR="00F5703A" w:rsidRPr="00A31E32" w:rsidRDefault="00F5703A" w:rsidP="00F5703A">
            <w:pPr>
              <w:jc w:val="center"/>
              <w:rPr>
                <w:rFonts w:eastAsia="Times New Roman" w:cs="Arial"/>
                <w:b/>
                <w:bCs/>
                <w:sz w:val="24"/>
                <w:szCs w:val="24"/>
                <w:lang w:eastAsia="hr-HR"/>
              </w:rPr>
            </w:pPr>
            <w:r>
              <w:rPr>
                <w:rFonts w:eastAsia="Times New Roman" w:cs="Arial"/>
                <w:b/>
                <w:bCs/>
                <w:sz w:val="24"/>
                <w:szCs w:val="24"/>
                <w:lang w:eastAsia="hr-HR"/>
              </w:rPr>
              <w:t>2014</w:t>
            </w:r>
          </w:p>
        </w:tc>
        <w:tc>
          <w:tcPr>
            <w:tcW w:w="1559" w:type="dxa"/>
            <w:shd w:val="clear" w:color="auto" w:fill="C6D9F1" w:themeFill="text2" w:themeFillTint="33"/>
            <w:vAlign w:val="center"/>
          </w:tcPr>
          <w:p w:rsidR="00F5703A" w:rsidRPr="00A31E32" w:rsidRDefault="00F5703A" w:rsidP="00F5703A">
            <w:pPr>
              <w:jc w:val="center"/>
              <w:rPr>
                <w:rFonts w:eastAsia="Times New Roman" w:cs="Arial"/>
                <w:b/>
                <w:bCs/>
                <w:sz w:val="24"/>
                <w:szCs w:val="24"/>
                <w:lang w:eastAsia="hr-HR"/>
              </w:rPr>
            </w:pPr>
            <w:r>
              <w:rPr>
                <w:rFonts w:eastAsia="Times New Roman" w:cs="Arial"/>
                <w:b/>
                <w:bCs/>
                <w:sz w:val="24"/>
                <w:szCs w:val="24"/>
                <w:lang w:eastAsia="hr-HR"/>
              </w:rPr>
              <w:t>2015</w:t>
            </w:r>
          </w:p>
        </w:tc>
      </w:tr>
      <w:tr w:rsidR="00F5703A" w:rsidRPr="00A31E32" w:rsidTr="00941574">
        <w:trPr>
          <w:trHeight w:val="601"/>
        </w:trPr>
        <w:tc>
          <w:tcPr>
            <w:tcW w:w="1123" w:type="dxa"/>
            <w:vAlign w:val="center"/>
            <w:hideMark/>
          </w:tcPr>
          <w:p w:rsidR="00F5703A" w:rsidRPr="00A31E32" w:rsidRDefault="00F5703A" w:rsidP="00F5703A">
            <w:pPr>
              <w:jc w:val="center"/>
              <w:rPr>
                <w:rFonts w:eastAsia="Times New Roman" w:cs="Arial"/>
                <w:color w:val="000000"/>
                <w:sz w:val="24"/>
                <w:szCs w:val="24"/>
                <w:lang w:eastAsia="hr-HR"/>
              </w:rPr>
            </w:pPr>
            <w:r w:rsidRPr="00A31E32">
              <w:rPr>
                <w:rFonts w:eastAsia="Times New Roman" w:cs="Arial"/>
                <w:color w:val="000000"/>
                <w:sz w:val="24"/>
                <w:szCs w:val="24"/>
                <w:lang w:eastAsia="hr-HR"/>
              </w:rPr>
              <w:t>m</w:t>
            </w:r>
          </w:p>
        </w:tc>
        <w:tc>
          <w:tcPr>
            <w:tcW w:w="1537" w:type="dxa"/>
            <w:vAlign w:val="center"/>
          </w:tcPr>
          <w:p w:rsidR="00F5703A" w:rsidRPr="00F5703A" w:rsidRDefault="00F5703A" w:rsidP="00F5703A">
            <w:pPr>
              <w:jc w:val="center"/>
              <w:rPr>
                <w:rFonts w:eastAsia="Times New Roman" w:cs="Arial"/>
                <w:color w:val="000000"/>
                <w:sz w:val="24"/>
                <w:szCs w:val="24"/>
                <w:lang w:eastAsia="hr-HR"/>
              </w:rPr>
            </w:pPr>
            <w:r>
              <w:rPr>
                <w:rFonts w:eastAsia="Times New Roman" w:cs="Arial"/>
                <w:color w:val="000000"/>
                <w:sz w:val="24"/>
                <w:szCs w:val="24"/>
                <w:lang w:eastAsia="hr-HR"/>
              </w:rPr>
              <w:t>44</w:t>
            </w:r>
          </w:p>
        </w:tc>
        <w:tc>
          <w:tcPr>
            <w:tcW w:w="1701"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47</w:t>
            </w:r>
          </w:p>
        </w:tc>
        <w:tc>
          <w:tcPr>
            <w:tcW w:w="1701"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44</w:t>
            </w:r>
          </w:p>
        </w:tc>
        <w:tc>
          <w:tcPr>
            <w:tcW w:w="1559"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49</w:t>
            </w:r>
          </w:p>
        </w:tc>
        <w:tc>
          <w:tcPr>
            <w:tcW w:w="1559"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39</w:t>
            </w:r>
          </w:p>
        </w:tc>
      </w:tr>
      <w:tr w:rsidR="00F5703A" w:rsidRPr="00A31E32" w:rsidTr="00941574">
        <w:trPr>
          <w:trHeight w:val="538"/>
        </w:trPr>
        <w:tc>
          <w:tcPr>
            <w:tcW w:w="1123" w:type="dxa"/>
            <w:vAlign w:val="center"/>
            <w:hideMark/>
          </w:tcPr>
          <w:p w:rsidR="00F5703A" w:rsidRPr="00A31E32" w:rsidRDefault="00F5703A" w:rsidP="00F5703A">
            <w:pPr>
              <w:jc w:val="center"/>
              <w:rPr>
                <w:rFonts w:eastAsia="Times New Roman" w:cs="Arial"/>
                <w:color w:val="000000"/>
                <w:sz w:val="24"/>
                <w:szCs w:val="24"/>
                <w:lang w:eastAsia="hr-HR"/>
              </w:rPr>
            </w:pPr>
            <w:r w:rsidRPr="00A31E32">
              <w:rPr>
                <w:rFonts w:eastAsia="Times New Roman" w:cs="Arial"/>
                <w:color w:val="000000"/>
                <w:sz w:val="24"/>
                <w:szCs w:val="24"/>
                <w:lang w:eastAsia="hr-HR"/>
              </w:rPr>
              <w:t>ž</w:t>
            </w:r>
          </w:p>
        </w:tc>
        <w:tc>
          <w:tcPr>
            <w:tcW w:w="1537" w:type="dxa"/>
            <w:vAlign w:val="center"/>
          </w:tcPr>
          <w:p w:rsidR="00F5703A" w:rsidRPr="00F5703A" w:rsidRDefault="00F5703A" w:rsidP="00F5703A">
            <w:pPr>
              <w:jc w:val="center"/>
              <w:rPr>
                <w:rFonts w:eastAsia="Times New Roman" w:cs="Arial"/>
                <w:color w:val="000000"/>
                <w:sz w:val="24"/>
                <w:szCs w:val="24"/>
                <w:lang w:eastAsia="hr-HR"/>
              </w:rPr>
            </w:pPr>
            <w:r>
              <w:rPr>
                <w:rFonts w:eastAsia="Times New Roman" w:cs="Arial"/>
                <w:color w:val="000000"/>
                <w:sz w:val="24"/>
                <w:szCs w:val="24"/>
                <w:lang w:eastAsia="hr-HR"/>
              </w:rPr>
              <w:t>55</w:t>
            </w:r>
          </w:p>
        </w:tc>
        <w:tc>
          <w:tcPr>
            <w:tcW w:w="1701"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47</w:t>
            </w:r>
          </w:p>
        </w:tc>
        <w:tc>
          <w:tcPr>
            <w:tcW w:w="1701"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46</w:t>
            </w:r>
          </w:p>
        </w:tc>
        <w:tc>
          <w:tcPr>
            <w:tcW w:w="1559"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37</w:t>
            </w:r>
          </w:p>
        </w:tc>
        <w:tc>
          <w:tcPr>
            <w:tcW w:w="1559" w:type="dxa"/>
            <w:vAlign w:val="center"/>
          </w:tcPr>
          <w:p w:rsidR="00F5703A" w:rsidRPr="00F5703A" w:rsidRDefault="00F5703A" w:rsidP="00F5703A">
            <w:pPr>
              <w:jc w:val="center"/>
              <w:rPr>
                <w:rFonts w:cs="Microsoft Sans Serif"/>
                <w:color w:val="000000"/>
                <w:sz w:val="24"/>
                <w:szCs w:val="24"/>
              </w:rPr>
            </w:pPr>
            <w:r>
              <w:rPr>
                <w:rFonts w:cs="Microsoft Sans Serif"/>
                <w:color w:val="000000"/>
                <w:sz w:val="24"/>
                <w:szCs w:val="24"/>
              </w:rPr>
              <w:t>26</w:t>
            </w:r>
          </w:p>
        </w:tc>
      </w:tr>
      <w:tr w:rsidR="00F5703A" w:rsidRPr="00A31E32" w:rsidTr="00941574">
        <w:trPr>
          <w:trHeight w:val="530"/>
        </w:trPr>
        <w:tc>
          <w:tcPr>
            <w:tcW w:w="1123" w:type="dxa"/>
            <w:vAlign w:val="center"/>
          </w:tcPr>
          <w:p w:rsidR="00F5703A" w:rsidRPr="00A31E32" w:rsidRDefault="00F5703A" w:rsidP="00F5703A">
            <w:pPr>
              <w:jc w:val="center"/>
              <w:rPr>
                <w:rFonts w:eastAsia="Times New Roman" w:cs="Arial"/>
                <w:color w:val="000000"/>
                <w:sz w:val="24"/>
                <w:szCs w:val="24"/>
                <w:lang w:eastAsia="hr-HR"/>
              </w:rPr>
            </w:pPr>
          </w:p>
        </w:tc>
        <w:tc>
          <w:tcPr>
            <w:tcW w:w="1537" w:type="dxa"/>
            <w:vAlign w:val="center"/>
          </w:tcPr>
          <w:p w:rsidR="00F5703A" w:rsidRPr="00F5703A" w:rsidRDefault="00F5703A" w:rsidP="00F5703A">
            <w:pPr>
              <w:jc w:val="center"/>
              <w:rPr>
                <w:rFonts w:cs="Microsoft Sans Serif"/>
                <w:b/>
                <w:color w:val="000000"/>
                <w:sz w:val="24"/>
                <w:szCs w:val="24"/>
              </w:rPr>
            </w:pPr>
            <w:r w:rsidRPr="00F5703A">
              <w:rPr>
                <w:rFonts w:cs="Microsoft Sans Serif"/>
                <w:b/>
                <w:color w:val="000000"/>
                <w:sz w:val="24"/>
                <w:szCs w:val="24"/>
              </w:rPr>
              <w:t>99</w:t>
            </w:r>
          </w:p>
        </w:tc>
        <w:tc>
          <w:tcPr>
            <w:tcW w:w="1701" w:type="dxa"/>
            <w:vAlign w:val="center"/>
          </w:tcPr>
          <w:p w:rsidR="00F5703A" w:rsidRPr="00F5703A" w:rsidRDefault="00F5703A" w:rsidP="00F5703A">
            <w:pPr>
              <w:jc w:val="center"/>
              <w:rPr>
                <w:rFonts w:cs="Microsoft Sans Serif"/>
                <w:b/>
                <w:color w:val="000000"/>
                <w:sz w:val="24"/>
                <w:szCs w:val="24"/>
              </w:rPr>
            </w:pPr>
            <w:r w:rsidRPr="00F5703A">
              <w:rPr>
                <w:rFonts w:cs="Microsoft Sans Serif"/>
                <w:b/>
                <w:color w:val="000000"/>
                <w:sz w:val="24"/>
                <w:szCs w:val="24"/>
              </w:rPr>
              <w:t>94</w:t>
            </w:r>
          </w:p>
        </w:tc>
        <w:tc>
          <w:tcPr>
            <w:tcW w:w="1701" w:type="dxa"/>
            <w:vAlign w:val="center"/>
          </w:tcPr>
          <w:p w:rsidR="00F5703A" w:rsidRPr="00F5703A" w:rsidRDefault="00F5703A" w:rsidP="00F5703A">
            <w:pPr>
              <w:jc w:val="center"/>
              <w:rPr>
                <w:rFonts w:cs="Microsoft Sans Serif"/>
                <w:b/>
                <w:color w:val="000000"/>
                <w:sz w:val="24"/>
                <w:szCs w:val="24"/>
              </w:rPr>
            </w:pPr>
            <w:r w:rsidRPr="00F5703A">
              <w:rPr>
                <w:rFonts w:cs="Microsoft Sans Serif"/>
                <w:b/>
                <w:color w:val="000000"/>
                <w:sz w:val="24"/>
                <w:szCs w:val="24"/>
              </w:rPr>
              <w:t>90</w:t>
            </w:r>
          </w:p>
        </w:tc>
        <w:tc>
          <w:tcPr>
            <w:tcW w:w="1559" w:type="dxa"/>
            <w:vAlign w:val="center"/>
          </w:tcPr>
          <w:p w:rsidR="00F5703A" w:rsidRPr="00F5703A" w:rsidRDefault="00F5703A" w:rsidP="00F5703A">
            <w:pPr>
              <w:jc w:val="center"/>
              <w:rPr>
                <w:rFonts w:cs="Microsoft Sans Serif"/>
                <w:b/>
                <w:color w:val="000000"/>
                <w:sz w:val="24"/>
                <w:szCs w:val="24"/>
              </w:rPr>
            </w:pPr>
            <w:r w:rsidRPr="00F5703A">
              <w:rPr>
                <w:rFonts w:cs="Microsoft Sans Serif"/>
                <w:b/>
                <w:color w:val="000000"/>
                <w:sz w:val="24"/>
                <w:szCs w:val="24"/>
              </w:rPr>
              <w:t>86</w:t>
            </w:r>
          </w:p>
        </w:tc>
        <w:tc>
          <w:tcPr>
            <w:tcW w:w="1559" w:type="dxa"/>
            <w:vAlign w:val="center"/>
          </w:tcPr>
          <w:p w:rsidR="00F5703A" w:rsidRPr="00F5703A" w:rsidRDefault="00F5703A" w:rsidP="00F5703A">
            <w:pPr>
              <w:jc w:val="center"/>
              <w:rPr>
                <w:rFonts w:cs="Microsoft Sans Serif"/>
                <w:b/>
                <w:color w:val="000000"/>
                <w:sz w:val="24"/>
                <w:szCs w:val="24"/>
              </w:rPr>
            </w:pPr>
            <w:r w:rsidRPr="00F5703A">
              <w:rPr>
                <w:rFonts w:cs="Microsoft Sans Serif"/>
                <w:b/>
                <w:color w:val="000000"/>
                <w:sz w:val="24"/>
                <w:szCs w:val="24"/>
              </w:rPr>
              <w:t>65</w:t>
            </w:r>
          </w:p>
        </w:tc>
      </w:tr>
    </w:tbl>
    <w:p w:rsidR="00F5703A" w:rsidRDefault="009534E2" w:rsidP="001B013E">
      <w:pPr>
        <w:rPr>
          <w:sz w:val="20"/>
        </w:rPr>
      </w:pPr>
      <w:r w:rsidRPr="009534E2">
        <w:rPr>
          <w:sz w:val="20"/>
        </w:rPr>
        <w:t xml:space="preserve">Izvor: </w:t>
      </w:r>
      <w:r w:rsidR="004E7B8F" w:rsidRPr="004E7B8F">
        <w:rPr>
          <w:sz w:val="20"/>
        </w:rPr>
        <w:t>http://statistika.hzz.hr/statistika.aspx?tipIzvjestaja=1</w:t>
      </w:r>
    </w:p>
    <w:p w:rsidR="004E7B8F" w:rsidRDefault="004E7B8F" w:rsidP="001B013E">
      <w:pPr>
        <w:rPr>
          <w:sz w:val="20"/>
        </w:rPr>
      </w:pPr>
    </w:p>
    <w:p w:rsidR="009534E2" w:rsidRDefault="009534E2" w:rsidP="009534E2">
      <w:pPr>
        <w:ind w:firstLine="708"/>
        <w:rPr>
          <w:sz w:val="24"/>
        </w:rPr>
      </w:pPr>
      <w:r>
        <w:rPr>
          <w:sz w:val="24"/>
        </w:rPr>
        <w:t xml:space="preserve">Prema podacima Hrvatskog zavoda za zapošljavanje u periodu od 2011. do 2015. godine dolazi do pada nezaposlenosti stanovništva Općine </w:t>
      </w:r>
      <w:proofErr w:type="spellStart"/>
      <w:r>
        <w:rPr>
          <w:sz w:val="24"/>
        </w:rPr>
        <w:t>Rakovec</w:t>
      </w:r>
      <w:proofErr w:type="spellEnd"/>
      <w:r>
        <w:rPr>
          <w:sz w:val="24"/>
        </w:rPr>
        <w:t>.</w:t>
      </w:r>
    </w:p>
    <w:p w:rsidR="009F339A" w:rsidRDefault="009F339A" w:rsidP="009534E2">
      <w:pPr>
        <w:ind w:firstLine="708"/>
        <w:rPr>
          <w:sz w:val="24"/>
        </w:rPr>
      </w:pPr>
    </w:p>
    <w:p w:rsidR="009534E2" w:rsidRPr="009534E2" w:rsidRDefault="009534E2" w:rsidP="009534E2">
      <w:pPr>
        <w:ind w:firstLine="708"/>
        <w:rPr>
          <w:sz w:val="24"/>
        </w:rPr>
      </w:pPr>
    </w:p>
    <w:p w:rsidR="00C453BB" w:rsidRDefault="001B013E" w:rsidP="001B013E">
      <w:pPr>
        <w:rPr>
          <w:b/>
          <w:sz w:val="24"/>
          <w:szCs w:val="24"/>
        </w:rPr>
      </w:pPr>
      <w:r w:rsidRPr="001B013E">
        <w:rPr>
          <w:b/>
          <w:sz w:val="24"/>
          <w:szCs w:val="24"/>
        </w:rPr>
        <w:t xml:space="preserve">2.2.8.  </w:t>
      </w:r>
      <w:r>
        <w:rPr>
          <w:b/>
          <w:sz w:val="24"/>
          <w:szCs w:val="24"/>
        </w:rPr>
        <w:t>Bankarstvo i financijske usluge</w:t>
      </w:r>
    </w:p>
    <w:p w:rsidR="001B013E" w:rsidRPr="001B013E" w:rsidRDefault="001B013E" w:rsidP="001B013E">
      <w:pPr>
        <w:ind w:firstLine="708"/>
        <w:rPr>
          <w:rFonts w:cs="Courier New"/>
          <w:color w:val="000000"/>
          <w:sz w:val="24"/>
          <w:szCs w:val="24"/>
        </w:rPr>
      </w:pPr>
      <w:r w:rsidRPr="001B013E">
        <w:rPr>
          <w:rFonts w:cs="Arial"/>
          <w:color w:val="000000"/>
          <w:sz w:val="24"/>
          <w:szCs w:val="24"/>
        </w:rPr>
        <w:t xml:space="preserve">Financiranje poduzetništva u </w:t>
      </w:r>
      <w:r>
        <w:rPr>
          <w:rFonts w:cs="Arial"/>
          <w:color w:val="000000"/>
          <w:sz w:val="24"/>
          <w:szCs w:val="24"/>
        </w:rPr>
        <w:t xml:space="preserve">Općini </w:t>
      </w:r>
      <w:proofErr w:type="spellStart"/>
      <w:r>
        <w:rPr>
          <w:rFonts w:cs="Arial"/>
          <w:color w:val="000000"/>
          <w:sz w:val="24"/>
          <w:szCs w:val="24"/>
        </w:rPr>
        <w:t>Rakovec</w:t>
      </w:r>
      <w:proofErr w:type="spellEnd"/>
      <w:r w:rsidRPr="001B013E">
        <w:rPr>
          <w:rFonts w:cs="Arial"/>
          <w:color w:val="000000"/>
          <w:sz w:val="24"/>
          <w:szCs w:val="24"/>
        </w:rPr>
        <w:t xml:space="preserve"> obavlja se putem: </w:t>
      </w:r>
    </w:p>
    <w:p w:rsidR="001B013E" w:rsidRDefault="001B013E" w:rsidP="001712CE">
      <w:pPr>
        <w:pStyle w:val="Odlomakpopisa"/>
        <w:numPr>
          <w:ilvl w:val="0"/>
          <w:numId w:val="7"/>
        </w:numPr>
        <w:rPr>
          <w:rFonts w:cs="Courier New"/>
          <w:color w:val="000000"/>
          <w:sz w:val="24"/>
          <w:szCs w:val="24"/>
        </w:rPr>
      </w:pPr>
      <w:r>
        <w:rPr>
          <w:rFonts w:cs="Courier New"/>
          <w:color w:val="000000"/>
          <w:sz w:val="24"/>
          <w:szCs w:val="24"/>
        </w:rPr>
        <w:t>P</w:t>
      </w:r>
      <w:r w:rsidRPr="001B013E">
        <w:rPr>
          <w:rFonts w:cs="Courier New"/>
          <w:color w:val="000000"/>
          <w:sz w:val="24"/>
          <w:szCs w:val="24"/>
        </w:rPr>
        <w:t>rograma</w:t>
      </w:r>
      <w:r>
        <w:rPr>
          <w:rFonts w:cs="Courier New"/>
          <w:color w:val="000000"/>
          <w:sz w:val="24"/>
          <w:szCs w:val="24"/>
        </w:rPr>
        <w:t xml:space="preserve"> kreditiranja poslovnih banaka</w:t>
      </w:r>
    </w:p>
    <w:p w:rsidR="001B013E" w:rsidRDefault="001B013E" w:rsidP="001712CE">
      <w:pPr>
        <w:pStyle w:val="Odlomakpopisa"/>
        <w:numPr>
          <w:ilvl w:val="0"/>
          <w:numId w:val="7"/>
        </w:numPr>
        <w:rPr>
          <w:rFonts w:cs="Courier New"/>
          <w:color w:val="000000"/>
          <w:sz w:val="24"/>
          <w:szCs w:val="24"/>
        </w:rPr>
      </w:pPr>
      <w:r w:rsidRPr="001B013E">
        <w:rPr>
          <w:rFonts w:cs="Courier New"/>
          <w:color w:val="000000"/>
          <w:sz w:val="24"/>
          <w:szCs w:val="24"/>
        </w:rPr>
        <w:t>Programa kreditiranje Hrvatske bank</w:t>
      </w:r>
      <w:r>
        <w:rPr>
          <w:rFonts w:cs="Courier New"/>
          <w:color w:val="000000"/>
          <w:sz w:val="24"/>
          <w:szCs w:val="24"/>
        </w:rPr>
        <w:t>e za obnovu i razvitak (HBOR-a)</w:t>
      </w:r>
    </w:p>
    <w:p w:rsidR="001B013E" w:rsidRPr="001B013E" w:rsidRDefault="001B013E" w:rsidP="001712CE">
      <w:pPr>
        <w:pStyle w:val="Odlomakpopisa"/>
        <w:numPr>
          <w:ilvl w:val="0"/>
          <w:numId w:val="7"/>
        </w:numPr>
        <w:rPr>
          <w:rFonts w:cs="Courier New"/>
          <w:color w:val="000000"/>
          <w:sz w:val="24"/>
          <w:szCs w:val="24"/>
        </w:rPr>
      </w:pPr>
      <w:r w:rsidRPr="001B013E">
        <w:rPr>
          <w:rFonts w:cs="Arial"/>
          <w:color w:val="000000"/>
          <w:sz w:val="24"/>
          <w:szCs w:val="24"/>
        </w:rPr>
        <w:t>Programa poticanja poduzetništva koje provode razna ministarstva i jedinice lokalne samouprave u suradnji s</w:t>
      </w:r>
      <w:r>
        <w:rPr>
          <w:rFonts w:cs="Arial"/>
          <w:color w:val="000000"/>
          <w:sz w:val="24"/>
          <w:szCs w:val="24"/>
        </w:rPr>
        <w:t>a</w:t>
      </w:r>
      <w:r w:rsidRPr="001B013E">
        <w:rPr>
          <w:rFonts w:cs="Arial"/>
          <w:color w:val="000000"/>
          <w:sz w:val="24"/>
          <w:szCs w:val="24"/>
        </w:rPr>
        <w:t xml:space="preserve"> županijom</w:t>
      </w:r>
    </w:p>
    <w:p w:rsidR="001B013E" w:rsidRDefault="003E79C6" w:rsidP="003E79C6">
      <w:pPr>
        <w:jc w:val="both"/>
        <w:rPr>
          <w:rFonts w:cs="Arial"/>
          <w:color w:val="000000"/>
          <w:sz w:val="24"/>
          <w:szCs w:val="24"/>
        </w:rPr>
      </w:pPr>
      <w:r>
        <w:rPr>
          <w:rFonts w:cs="Arial"/>
          <w:color w:val="000000"/>
          <w:sz w:val="24"/>
          <w:szCs w:val="24"/>
        </w:rPr>
        <w:t xml:space="preserve">Stanovnici Općine </w:t>
      </w:r>
      <w:proofErr w:type="spellStart"/>
      <w:r>
        <w:rPr>
          <w:rFonts w:cs="Arial"/>
          <w:color w:val="000000"/>
          <w:sz w:val="24"/>
          <w:szCs w:val="24"/>
        </w:rPr>
        <w:t>Rakovec</w:t>
      </w:r>
      <w:proofErr w:type="spellEnd"/>
      <w:r>
        <w:rPr>
          <w:rFonts w:cs="Arial"/>
          <w:color w:val="000000"/>
          <w:sz w:val="24"/>
          <w:szCs w:val="24"/>
        </w:rPr>
        <w:t xml:space="preserve"> f</w:t>
      </w:r>
      <w:r w:rsidR="001B013E" w:rsidRPr="001B013E">
        <w:rPr>
          <w:rFonts w:cs="Arial"/>
          <w:color w:val="000000"/>
          <w:sz w:val="24"/>
          <w:szCs w:val="24"/>
        </w:rPr>
        <w:t>inancijske transakcije</w:t>
      </w:r>
      <w:r w:rsidR="001B013E">
        <w:rPr>
          <w:rFonts w:cs="Arial"/>
          <w:color w:val="000000"/>
          <w:sz w:val="24"/>
          <w:szCs w:val="24"/>
        </w:rPr>
        <w:t xml:space="preserve"> </w:t>
      </w:r>
      <w:r w:rsidR="001B013E" w:rsidRPr="001B013E">
        <w:rPr>
          <w:rFonts w:cs="Arial"/>
          <w:color w:val="000000"/>
          <w:sz w:val="24"/>
          <w:szCs w:val="24"/>
        </w:rPr>
        <w:t>najviše obavljaju preko područnih poštanskih ureda</w:t>
      </w:r>
      <w:r>
        <w:rPr>
          <w:rFonts w:cs="Arial"/>
          <w:color w:val="000000"/>
          <w:sz w:val="24"/>
          <w:szCs w:val="24"/>
        </w:rPr>
        <w:t xml:space="preserve"> Hrvatske pošte.</w:t>
      </w:r>
    </w:p>
    <w:p w:rsidR="001B013E" w:rsidRDefault="001B013E" w:rsidP="001B013E">
      <w:pPr>
        <w:rPr>
          <w:rFonts w:cs="Arial"/>
          <w:color w:val="000000"/>
          <w:sz w:val="24"/>
          <w:szCs w:val="24"/>
        </w:rPr>
      </w:pPr>
    </w:p>
    <w:p w:rsidR="00C453BB" w:rsidRDefault="00BC0BE2" w:rsidP="00BC0BE2">
      <w:pPr>
        <w:rPr>
          <w:b/>
          <w:sz w:val="24"/>
          <w:szCs w:val="24"/>
        </w:rPr>
      </w:pPr>
      <w:r w:rsidRPr="00BC0BE2">
        <w:rPr>
          <w:rFonts w:cs="Courier New"/>
          <w:b/>
          <w:color w:val="000000"/>
          <w:sz w:val="24"/>
          <w:szCs w:val="24"/>
        </w:rPr>
        <w:t xml:space="preserve">2.2.9.  </w:t>
      </w:r>
      <w:r w:rsidR="00C453BB" w:rsidRPr="00BC0BE2">
        <w:rPr>
          <w:b/>
          <w:sz w:val="24"/>
          <w:szCs w:val="24"/>
        </w:rPr>
        <w:t>SWOT analiza gospodarstva</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644"/>
        <w:gridCol w:w="4644"/>
      </w:tblGrid>
      <w:tr w:rsidR="00630990" w:rsidTr="002425B6">
        <w:tc>
          <w:tcPr>
            <w:tcW w:w="4644" w:type="dxa"/>
            <w:shd w:val="clear" w:color="auto" w:fill="C6D9F1" w:themeFill="text2" w:themeFillTint="33"/>
          </w:tcPr>
          <w:p w:rsidR="00630990" w:rsidRPr="00630990" w:rsidRDefault="00630990" w:rsidP="002425B6">
            <w:pPr>
              <w:jc w:val="center"/>
              <w:rPr>
                <w:b/>
                <w:sz w:val="24"/>
                <w:szCs w:val="24"/>
              </w:rPr>
            </w:pPr>
            <w:r w:rsidRPr="00630990">
              <w:rPr>
                <w:b/>
                <w:sz w:val="24"/>
                <w:szCs w:val="24"/>
              </w:rPr>
              <w:t>Snage</w:t>
            </w:r>
          </w:p>
        </w:tc>
        <w:tc>
          <w:tcPr>
            <w:tcW w:w="4644" w:type="dxa"/>
            <w:shd w:val="clear" w:color="auto" w:fill="C6D9F1" w:themeFill="text2" w:themeFillTint="33"/>
          </w:tcPr>
          <w:p w:rsidR="00630990" w:rsidRDefault="00630990" w:rsidP="002425B6">
            <w:pPr>
              <w:jc w:val="center"/>
              <w:rPr>
                <w:b/>
                <w:sz w:val="24"/>
                <w:szCs w:val="24"/>
              </w:rPr>
            </w:pPr>
            <w:r>
              <w:rPr>
                <w:b/>
                <w:sz w:val="24"/>
                <w:szCs w:val="24"/>
              </w:rPr>
              <w:t>Slabosti</w:t>
            </w:r>
          </w:p>
        </w:tc>
      </w:tr>
      <w:tr w:rsidR="00630990" w:rsidTr="002425B6">
        <w:tc>
          <w:tcPr>
            <w:tcW w:w="4644" w:type="dxa"/>
          </w:tcPr>
          <w:p w:rsidR="00630990" w:rsidRDefault="00630990" w:rsidP="001712CE">
            <w:pPr>
              <w:pStyle w:val="Odlomakpopisa"/>
              <w:numPr>
                <w:ilvl w:val="0"/>
                <w:numId w:val="19"/>
              </w:numPr>
              <w:rPr>
                <w:sz w:val="24"/>
                <w:szCs w:val="24"/>
              </w:rPr>
            </w:pPr>
            <w:r>
              <w:rPr>
                <w:sz w:val="24"/>
                <w:szCs w:val="24"/>
              </w:rPr>
              <w:t xml:space="preserve">Odlična povezanost </w:t>
            </w:r>
            <w:r w:rsidR="007258E9">
              <w:rPr>
                <w:sz w:val="24"/>
                <w:szCs w:val="24"/>
              </w:rPr>
              <w:t>o</w:t>
            </w:r>
            <w:r>
              <w:rPr>
                <w:sz w:val="24"/>
                <w:szCs w:val="24"/>
              </w:rPr>
              <w:t>pćine sa ključnim cestovnim prometnicama u Republici Hrvatskoj i paneuropskim koridorima</w:t>
            </w:r>
          </w:p>
          <w:p w:rsidR="00630990" w:rsidRDefault="00630990" w:rsidP="001712CE">
            <w:pPr>
              <w:pStyle w:val="Odlomakpopisa"/>
              <w:numPr>
                <w:ilvl w:val="0"/>
                <w:numId w:val="19"/>
              </w:numPr>
              <w:rPr>
                <w:sz w:val="24"/>
                <w:szCs w:val="24"/>
              </w:rPr>
            </w:pPr>
            <w:r>
              <w:rPr>
                <w:sz w:val="24"/>
                <w:szCs w:val="24"/>
              </w:rPr>
              <w:t>Vrlo povoljan geografski položaj i blizina tržišta (Zagreb i ostali regionalni centri)</w:t>
            </w:r>
          </w:p>
          <w:p w:rsidR="00630990" w:rsidRDefault="00630990" w:rsidP="001712CE">
            <w:pPr>
              <w:pStyle w:val="Odlomakpopisa"/>
              <w:numPr>
                <w:ilvl w:val="0"/>
                <w:numId w:val="19"/>
              </w:numPr>
              <w:rPr>
                <w:sz w:val="24"/>
                <w:szCs w:val="24"/>
              </w:rPr>
            </w:pPr>
            <w:r>
              <w:rPr>
                <w:sz w:val="24"/>
                <w:szCs w:val="24"/>
              </w:rPr>
              <w:t>Kvalitetan i očuvan okoliš</w:t>
            </w:r>
          </w:p>
          <w:p w:rsidR="00630990" w:rsidRDefault="00630990" w:rsidP="001712CE">
            <w:pPr>
              <w:pStyle w:val="Odlomakpopisa"/>
              <w:numPr>
                <w:ilvl w:val="0"/>
                <w:numId w:val="19"/>
              </w:numPr>
              <w:rPr>
                <w:sz w:val="24"/>
                <w:szCs w:val="24"/>
              </w:rPr>
            </w:pPr>
            <w:r>
              <w:rPr>
                <w:sz w:val="24"/>
                <w:szCs w:val="24"/>
              </w:rPr>
              <w:t>Odlični uvjeti za razvoj seoskog turizma</w:t>
            </w:r>
          </w:p>
          <w:p w:rsidR="00630990" w:rsidRDefault="00630990" w:rsidP="001712CE">
            <w:pPr>
              <w:pStyle w:val="Odlomakpopisa"/>
              <w:numPr>
                <w:ilvl w:val="0"/>
                <w:numId w:val="19"/>
              </w:numPr>
              <w:rPr>
                <w:sz w:val="24"/>
                <w:szCs w:val="24"/>
              </w:rPr>
            </w:pPr>
            <w:r>
              <w:rPr>
                <w:sz w:val="24"/>
                <w:szCs w:val="24"/>
              </w:rPr>
              <w:t>Odlični uvjeti za razvoj ekološke poljoprivrede</w:t>
            </w:r>
          </w:p>
          <w:p w:rsidR="00630990" w:rsidRDefault="00630990" w:rsidP="001712CE">
            <w:pPr>
              <w:pStyle w:val="Odlomakpopisa"/>
              <w:numPr>
                <w:ilvl w:val="0"/>
                <w:numId w:val="19"/>
              </w:numPr>
              <w:rPr>
                <w:sz w:val="24"/>
                <w:szCs w:val="24"/>
              </w:rPr>
            </w:pPr>
            <w:r>
              <w:rPr>
                <w:sz w:val="24"/>
                <w:szCs w:val="24"/>
              </w:rPr>
              <w:t>Donesen prostorni plan</w:t>
            </w:r>
          </w:p>
          <w:p w:rsidR="00630990" w:rsidRDefault="00630990" w:rsidP="001712CE">
            <w:pPr>
              <w:pStyle w:val="Odlomakpopisa"/>
              <w:numPr>
                <w:ilvl w:val="0"/>
                <w:numId w:val="19"/>
              </w:numPr>
              <w:rPr>
                <w:sz w:val="24"/>
                <w:szCs w:val="24"/>
              </w:rPr>
            </w:pPr>
            <w:r>
              <w:rPr>
                <w:sz w:val="24"/>
                <w:szCs w:val="24"/>
              </w:rPr>
              <w:t>Niže cijene zemljišta u odnosu na obližnja središta</w:t>
            </w:r>
            <w:r w:rsidR="00E07A3A">
              <w:rPr>
                <w:sz w:val="24"/>
                <w:szCs w:val="24"/>
              </w:rPr>
              <w:t xml:space="preserve"> (Vrbovec, Zagreb i ostala središta)</w:t>
            </w:r>
          </w:p>
          <w:p w:rsidR="00630990" w:rsidRDefault="00630990" w:rsidP="001712CE">
            <w:pPr>
              <w:pStyle w:val="Odlomakpopisa"/>
              <w:numPr>
                <w:ilvl w:val="0"/>
                <w:numId w:val="19"/>
              </w:numPr>
              <w:rPr>
                <w:sz w:val="24"/>
                <w:szCs w:val="24"/>
              </w:rPr>
            </w:pPr>
            <w:r>
              <w:rPr>
                <w:sz w:val="24"/>
                <w:szCs w:val="24"/>
              </w:rPr>
              <w:t>Postojanje lokacija za razvoj  gospodarstva i poduzetništva</w:t>
            </w:r>
          </w:p>
          <w:p w:rsidR="00630990" w:rsidRPr="00630990" w:rsidRDefault="00630990" w:rsidP="001712CE">
            <w:pPr>
              <w:pStyle w:val="Odlomakpopisa"/>
              <w:numPr>
                <w:ilvl w:val="0"/>
                <w:numId w:val="19"/>
              </w:numPr>
              <w:rPr>
                <w:sz w:val="24"/>
                <w:szCs w:val="24"/>
              </w:rPr>
            </w:pPr>
            <w:r>
              <w:rPr>
                <w:sz w:val="24"/>
                <w:szCs w:val="24"/>
              </w:rPr>
              <w:t xml:space="preserve">Postojanje poduzetničke zone </w:t>
            </w:r>
          </w:p>
        </w:tc>
        <w:tc>
          <w:tcPr>
            <w:tcW w:w="4644" w:type="dxa"/>
          </w:tcPr>
          <w:p w:rsidR="00630990" w:rsidRPr="00630990" w:rsidRDefault="00630990" w:rsidP="001712CE">
            <w:pPr>
              <w:pStyle w:val="Odlomakpopisa"/>
              <w:numPr>
                <w:ilvl w:val="0"/>
                <w:numId w:val="19"/>
              </w:numPr>
              <w:rPr>
                <w:b/>
                <w:sz w:val="24"/>
                <w:szCs w:val="24"/>
              </w:rPr>
            </w:pPr>
            <w:r>
              <w:rPr>
                <w:sz w:val="24"/>
                <w:szCs w:val="24"/>
              </w:rPr>
              <w:t>Nedovoljna financijska sredstva Općine</w:t>
            </w:r>
          </w:p>
          <w:p w:rsidR="00630990" w:rsidRPr="00630990" w:rsidRDefault="00630990" w:rsidP="001712CE">
            <w:pPr>
              <w:pStyle w:val="Odlomakpopisa"/>
              <w:numPr>
                <w:ilvl w:val="0"/>
                <w:numId w:val="19"/>
              </w:numPr>
              <w:rPr>
                <w:b/>
                <w:sz w:val="24"/>
                <w:szCs w:val="24"/>
              </w:rPr>
            </w:pPr>
            <w:r>
              <w:rPr>
                <w:sz w:val="24"/>
                <w:szCs w:val="24"/>
              </w:rPr>
              <w:t>Nezaposlenost stanovništva</w:t>
            </w:r>
          </w:p>
          <w:p w:rsidR="00630990" w:rsidRPr="00630990" w:rsidRDefault="00630990" w:rsidP="001712CE">
            <w:pPr>
              <w:pStyle w:val="Odlomakpopisa"/>
              <w:numPr>
                <w:ilvl w:val="0"/>
                <w:numId w:val="19"/>
              </w:numPr>
              <w:rPr>
                <w:b/>
                <w:sz w:val="24"/>
                <w:szCs w:val="24"/>
              </w:rPr>
            </w:pPr>
            <w:r>
              <w:rPr>
                <w:sz w:val="24"/>
                <w:szCs w:val="24"/>
              </w:rPr>
              <w:t>Nedovoljno razvijeno poduzetništvo i obrtništvo</w:t>
            </w:r>
          </w:p>
          <w:p w:rsidR="00630990" w:rsidRPr="00630990" w:rsidRDefault="00630990" w:rsidP="001712CE">
            <w:pPr>
              <w:pStyle w:val="Odlomakpopisa"/>
              <w:numPr>
                <w:ilvl w:val="0"/>
                <w:numId w:val="19"/>
              </w:numPr>
              <w:rPr>
                <w:b/>
                <w:sz w:val="24"/>
                <w:szCs w:val="24"/>
              </w:rPr>
            </w:pPr>
            <w:r>
              <w:rPr>
                <w:sz w:val="24"/>
                <w:szCs w:val="24"/>
              </w:rPr>
              <w:t>Nepostojanje poljoprivrednih i poslovnih udruženja</w:t>
            </w:r>
          </w:p>
          <w:p w:rsidR="00630990" w:rsidRPr="00630990" w:rsidRDefault="00630990" w:rsidP="001712CE">
            <w:pPr>
              <w:pStyle w:val="Odlomakpopisa"/>
              <w:numPr>
                <w:ilvl w:val="0"/>
                <w:numId w:val="19"/>
              </w:numPr>
              <w:rPr>
                <w:b/>
                <w:sz w:val="24"/>
                <w:szCs w:val="24"/>
              </w:rPr>
            </w:pPr>
            <w:r>
              <w:rPr>
                <w:sz w:val="24"/>
                <w:szCs w:val="24"/>
              </w:rPr>
              <w:t>Premali broj aktivnih poslovnih subjekata</w:t>
            </w:r>
          </w:p>
          <w:p w:rsidR="00630990" w:rsidRPr="00630990" w:rsidRDefault="00630990" w:rsidP="001712CE">
            <w:pPr>
              <w:pStyle w:val="Odlomakpopisa"/>
              <w:numPr>
                <w:ilvl w:val="0"/>
                <w:numId w:val="19"/>
              </w:numPr>
              <w:rPr>
                <w:b/>
                <w:sz w:val="24"/>
                <w:szCs w:val="24"/>
              </w:rPr>
            </w:pPr>
            <w:r>
              <w:rPr>
                <w:sz w:val="24"/>
                <w:szCs w:val="24"/>
              </w:rPr>
              <w:t>Rascjepkano poljoprivredno zemljište</w:t>
            </w:r>
          </w:p>
          <w:p w:rsidR="00630990" w:rsidRPr="007258E9" w:rsidRDefault="007258E9" w:rsidP="001712CE">
            <w:pPr>
              <w:pStyle w:val="Odlomakpopisa"/>
              <w:numPr>
                <w:ilvl w:val="0"/>
                <w:numId w:val="19"/>
              </w:numPr>
              <w:rPr>
                <w:b/>
                <w:sz w:val="24"/>
                <w:szCs w:val="24"/>
              </w:rPr>
            </w:pPr>
            <w:r>
              <w:rPr>
                <w:sz w:val="24"/>
                <w:szCs w:val="24"/>
              </w:rPr>
              <w:t xml:space="preserve">Nepostojanje sustava odvodnje i pročišćavanja otpadnih i </w:t>
            </w:r>
            <w:proofErr w:type="spellStart"/>
            <w:r>
              <w:rPr>
                <w:sz w:val="24"/>
                <w:szCs w:val="24"/>
              </w:rPr>
              <w:t>oborinskih</w:t>
            </w:r>
            <w:proofErr w:type="spellEnd"/>
            <w:r>
              <w:rPr>
                <w:sz w:val="24"/>
                <w:szCs w:val="24"/>
              </w:rPr>
              <w:t xml:space="preserve"> voda</w:t>
            </w:r>
          </w:p>
          <w:p w:rsidR="007258E9" w:rsidRPr="007258E9" w:rsidRDefault="007258E9" w:rsidP="001712CE">
            <w:pPr>
              <w:pStyle w:val="Odlomakpopisa"/>
              <w:numPr>
                <w:ilvl w:val="0"/>
                <w:numId w:val="19"/>
              </w:numPr>
              <w:rPr>
                <w:b/>
                <w:sz w:val="24"/>
                <w:szCs w:val="24"/>
              </w:rPr>
            </w:pPr>
            <w:r>
              <w:rPr>
                <w:sz w:val="24"/>
                <w:szCs w:val="24"/>
              </w:rPr>
              <w:t xml:space="preserve">Nepotpuna vodoopskrbna i </w:t>
            </w:r>
            <w:proofErr w:type="spellStart"/>
            <w:r>
              <w:rPr>
                <w:sz w:val="24"/>
                <w:szCs w:val="24"/>
              </w:rPr>
              <w:t>plinoopskrbna</w:t>
            </w:r>
            <w:proofErr w:type="spellEnd"/>
            <w:r>
              <w:rPr>
                <w:sz w:val="24"/>
                <w:szCs w:val="24"/>
              </w:rPr>
              <w:t xml:space="preserve"> mreža</w:t>
            </w:r>
          </w:p>
          <w:p w:rsidR="007258E9" w:rsidRPr="007258E9" w:rsidRDefault="007258E9" w:rsidP="001712CE">
            <w:pPr>
              <w:pStyle w:val="Odlomakpopisa"/>
              <w:numPr>
                <w:ilvl w:val="0"/>
                <w:numId w:val="19"/>
              </w:numPr>
              <w:rPr>
                <w:b/>
                <w:sz w:val="24"/>
                <w:szCs w:val="24"/>
              </w:rPr>
            </w:pPr>
            <w:r>
              <w:rPr>
                <w:sz w:val="24"/>
                <w:szCs w:val="24"/>
              </w:rPr>
              <w:t xml:space="preserve">Nerazvijena turistička infrastruktura </w:t>
            </w:r>
          </w:p>
          <w:p w:rsidR="007258E9" w:rsidRPr="00630990" w:rsidRDefault="007258E9" w:rsidP="007258E9">
            <w:pPr>
              <w:pStyle w:val="Odlomakpopisa"/>
              <w:rPr>
                <w:b/>
                <w:sz w:val="24"/>
                <w:szCs w:val="24"/>
              </w:rPr>
            </w:pPr>
          </w:p>
        </w:tc>
      </w:tr>
      <w:tr w:rsidR="00630990" w:rsidTr="002425B6">
        <w:tc>
          <w:tcPr>
            <w:tcW w:w="4644" w:type="dxa"/>
            <w:shd w:val="clear" w:color="auto" w:fill="C6D9F1" w:themeFill="text2" w:themeFillTint="33"/>
          </w:tcPr>
          <w:p w:rsidR="00630990" w:rsidRDefault="00630990" w:rsidP="002425B6">
            <w:pPr>
              <w:jc w:val="center"/>
              <w:rPr>
                <w:b/>
                <w:sz w:val="24"/>
                <w:szCs w:val="24"/>
              </w:rPr>
            </w:pPr>
            <w:r>
              <w:rPr>
                <w:b/>
                <w:sz w:val="24"/>
                <w:szCs w:val="24"/>
              </w:rPr>
              <w:t>Prilike</w:t>
            </w:r>
          </w:p>
        </w:tc>
        <w:tc>
          <w:tcPr>
            <w:tcW w:w="4644" w:type="dxa"/>
            <w:shd w:val="clear" w:color="auto" w:fill="C6D9F1" w:themeFill="text2" w:themeFillTint="33"/>
          </w:tcPr>
          <w:p w:rsidR="00630990" w:rsidRDefault="00630990" w:rsidP="002425B6">
            <w:pPr>
              <w:jc w:val="center"/>
              <w:rPr>
                <w:b/>
                <w:sz w:val="24"/>
                <w:szCs w:val="24"/>
              </w:rPr>
            </w:pPr>
            <w:r>
              <w:rPr>
                <w:b/>
                <w:sz w:val="24"/>
                <w:szCs w:val="24"/>
              </w:rPr>
              <w:t>Prijetnje</w:t>
            </w:r>
          </w:p>
        </w:tc>
      </w:tr>
      <w:tr w:rsidR="00630990" w:rsidTr="002425B6">
        <w:tc>
          <w:tcPr>
            <w:tcW w:w="4644" w:type="dxa"/>
          </w:tcPr>
          <w:p w:rsidR="00630990" w:rsidRPr="007258E9" w:rsidRDefault="007258E9" w:rsidP="001712CE">
            <w:pPr>
              <w:pStyle w:val="Odlomakpopisa"/>
              <w:numPr>
                <w:ilvl w:val="0"/>
                <w:numId w:val="20"/>
              </w:numPr>
              <w:rPr>
                <w:sz w:val="24"/>
                <w:szCs w:val="24"/>
              </w:rPr>
            </w:pPr>
            <w:r w:rsidRPr="007258E9">
              <w:rPr>
                <w:sz w:val="24"/>
                <w:szCs w:val="24"/>
              </w:rPr>
              <w:t>Razvoj poduzetništva zbog povoljnog geografskog i prometnog položaja</w:t>
            </w:r>
          </w:p>
          <w:p w:rsidR="007258E9" w:rsidRPr="007258E9" w:rsidRDefault="007258E9" w:rsidP="001712CE">
            <w:pPr>
              <w:pStyle w:val="Odlomakpopisa"/>
              <w:numPr>
                <w:ilvl w:val="0"/>
                <w:numId w:val="20"/>
              </w:numPr>
              <w:rPr>
                <w:sz w:val="24"/>
                <w:szCs w:val="24"/>
              </w:rPr>
            </w:pPr>
            <w:r w:rsidRPr="007258E9">
              <w:rPr>
                <w:sz w:val="24"/>
                <w:szCs w:val="24"/>
              </w:rPr>
              <w:t>Suradnja sa susjednim mjestima po pitanju gradnje većih infrastrukturnih projekata</w:t>
            </w:r>
          </w:p>
          <w:p w:rsidR="007258E9" w:rsidRPr="007258E9" w:rsidRDefault="007258E9" w:rsidP="001712CE">
            <w:pPr>
              <w:pStyle w:val="Odlomakpopisa"/>
              <w:numPr>
                <w:ilvl w:val="0"/>
                <w:numId w:val="20"/>
              </w:numPr>
              <w:rPr>
                <w:sz w:val="24"/>
                <w:szCs w:val="24"/>
              </w:rPr>
            </w:pPr>
            <w:r w:rsidRPr="007258E9">
              <w:rPr>
                <w:sz w:val="24"/>
                <w:szCs w:val="24"/>
              </w:rPr>
              <w:t>Pogodno područje za razvoj ekološke poljoprivredne proizvodnje</w:t>
            </w:r>
          </w:p>
          <w:p w:rsidR="007258E9" w:rsidRPr="007258E9" w:rsidRDefault="007258E9" w:rsidP="001712CE">
            <w:pPr>
              <w:pStyle w:val="Odlomakpopisa"/>
              <w:numPr>
                <w:ilvl w:val="0"/>
                <w:numId w:val="20"/>
              </w:numPr>
              <w:rPr>
                <w:sz w:val="24"/>
                <w:szCs w:val="24"/>
              </w:rPr>
            </w:pPr>
            <w:r w:rsidRPr="007258E9">
              <w:rPr>
                <w:sz w:val="24"/>
                <w:szCs w:val="24"/>
              </w:rPr>
              <w:t xml:space="preserve">Razvoj bogate turističke i </w:t>
            </w:r>
            <w:proofErr w:type="spellStart"/>
            <w:r w:rsidRPr="007258E9">
              <w:rPr>
                <w:sz w:val="24"/>
                <w:szCs w:val="24"/>
              </w:rPr>
              <w:t>gastro</w:t>
            </w:r>
            <w:proofErr w:type="spellEnd"/>
            <w:r w:rsidRPr="007258E9">
              <w:rPr>
                <w:sz w:val="24"/>
                <w:szCs w:val="24"/>
              </w:rPr>
              <w:t xml:space="preserve"> ponude </w:t>
            </w:r>
          </w:p>
          <w:p w:rsidR="007258E9" w:rsidRPr="007258E9" w:rsidRDefault="007258E9" w:rsidP="001712CE">
            <w:pPr>
              <w:pStyle w:val="Odlomakpopisa"/>
              <w:numPr>
                <w:ilvl w:val="0"/>
                <w:numId w:val="20"/>
              </w:numPr>
              <w:rPr>
                <w:sz w:val="24"/>
                <w:szCs w:val="24"/>
              </w:rPr>
            </w:pPr>
            <w:r w:rsidRPr="007258E9">
              <w:rPr>
                <w:sz w:val="24"/>
                <w:szCs w:val="24"/>
              </w:rPr>
              <w:t>Blizina grada Zagreba kao potencijalnog tržišta za prodaju proizvoda i usluga</w:t>
            </w:r>
          </w:p>
          <w:p w:rsidR="007258E9" w:rsidRPr="007258E9" w:rsidRDefault="007258E9" w:rsidP="001712CE">
            <w:pPr>
              <w:pStyle w:val="Odlomakpopisa"/>
              <w:numPr>
                <w:ilvl w:val="0"/>
                <w:numId w:val="20"/>
              </w:numPr>
              <w:rPr>
                <w:sz w:val="24"/>
                <w:szCs w:val="24"/>
              </w:rPr>
            </w:pPr>
            <w:r w:rsidRPr="007258E9">
              <w:rPr>
                <w:sz w:val="24"/>
                <w:szCs w:val="24"/>
              </w:rPr>
              <w:t xml:space="preserve">Izgradnja sustava za odvodnju i </w:t>
            </w:r>
            <w:r w:rsidRPr="007258E9">
              <w:rPr>
                <w:sz w:val="24"/>
                <w:szCs w:val="24"/>
              </w:rPr>
              <w:lastRenderedPageBreak/>
              <w:t xml:space="preserve">pročišćavanje otpadnih i </w:t>
            </w:r>
            <w:proofErr w:type="spellStart"/>
            <w:r w:rsidRPr="007258E9">
              <w:rPr>
                <w:sz w:val="24"/>
                <w:szCs w:val="24"/>
              </w:rPr>
              <w:t>oborinskih</w:t>
            </w:r>
            <w:proofErr w:type="spellEnd"/>
            <w:r w:rsidRPr="007258E9">
              <w:rPr>
                <w:sz w:val="24"/>
                <w:szCs w:val="24"/>
              </w:rPr>
              <w:t xml:space="preserve"> voda</w:t>
            </w:r>
          </w:p>
          <w:p w:rsidR="007258E9" w:rsidRPr="007258E9" w:rsidRDefault="007258E9" w:rsidP="001712CE">
            <w:pPr>
              <w:pStyle w:val="Odlomakpopisa"/>
              <w:numPr>
                <w:ilvl w:val="0"/>
                <w:numId w:val="20"/>
              </w:numPr>
              <w:rPr>
                <w:sz w:val="24"/>
                <w:szCs w:val="24"/>
              </w:rPr>
            </w:pPr>
            <w:r w:rsidRPr="007258E9">
              <w:rPr>
                <w:sz w:val="24"/>
                <w:szCs w:val="24"/>
              </w:rPr>
              <w:t>Provođenjem vodoopskrbnog sustava stvorili bi se povoljni preduvjeti za nastanjivanje područja općine</w:t>
            </w:r>
          </w:p>
          <w:p w:rsidR="007258E9" w:rsidRDefault="007258E9" w:rsidP="001712CE">
            <w:pPr>
              <w:pStyle w:val="Odlomakpopisa"/>
              <w:numPr>
                <w:ilvl w:val="0"/>
                <w:numId w:val="20"/>
              </w:numPr>
              <w:rPr>
                <w:sz w:val="24"/>
                <w:szCs w:val="24"/>
              </w:rPr>
            </w:pPr>
            <w:r w:rsidRPr="007258E9">
              <w:rPr>
                <w:sz w:val="24"/>
                <w:szCs w:val="24"/>
              </w:rPr>
              <w:t xml:space="preserve">Uključivanje u </w:t>
            </w:r>
            <w:r>
              <w:rPr>
                <w:sz w:val="24"/>
                <w:szCs w:val="24"/>
              </w:rPr>
              <w:t>programe i mjere poticanja ruralnog razvoja na razini EU, države i Zagrebačke županije</w:t>
            </w:r>
          </w:p>
          <w:p w:rsidR="007258E9" w:rsidRPr="007258E9" w:rsidRDefault="007258E9" w:rsidP="001712CE">
            <w:pPr>
              <w:pStyle w:val="Odlomakpopisa"/>
              <w:numPr>
                <w:ilvl w:val="0"/>
                <w:numId w:val="20"/>
              </w:numPr>
              <w:rPr>
                <w:sz w:val="24"/>
                <w:szCs w:val="24"/>
              </w:rPr>
            </w:pPr>
            <w:r>
              <w:rPr>
                <w:sz w:val="24"/>
                <w:szCs w:val="24"/>
              </w:rPr>
              <w:t>Korištenje fondova za financiranje i realizaciju razvojnih projekata</w:t>
            </w:r>
          </w:p>
        </w:tc>
        <w:tc>
          <w:tcPr>
            <w:tcW w:w="4644" w:type="dxa"/>
          </w:tcPr>
          <w:p w:rsidR="00630990" w:rsidRPr="0018087E" w:rsidRDefault="0018087E" w:rsidP="001712CE">
            <w:pPr>
              <w:pStyle w:val="Odlomakpopisa"/>
              <w:numPr>
                <w:ilvl w:val="0"/>
                <w:numId w:val="20"/>
              </w:numPr>
              <w:rPr>
                <w:b/>
                <w:sz w:val="24"/>
                <w:szCs w:val="24"/>
              </w:rPr>
            </w:pPr>
            <w:r>
              <w:rPr>
                <w:sz w:val="24"/>
                <w:szCs w:val="24"/>
              </w:rPr>
              <w:lastRenderedPageBreak/>
              <w:t>Depopulacija pojedinih dijelova općine zbog nedovoljno izgrađene infrastrukture i radnih mjesta</w:t>
            </w:r>
          </w:p>
          <w:p w:rsidR="0018087E" w:rsidRPr="0018087E" w:rsidRDefault="0018087E" w:rsidP="001712CE">
            <w:pPr>
              <w:pStyle w:val="Odlomakpopisa"/>
              <w:numPr>
                <w:ilvl w:val="0"/>
                <w:numId w:val="20"/>
              </w:numPr>
              <w:rPr>
                <w:b/>
                <w:sz w:val="24"/>
                <w:szCs w:val="24"/>
              </w:rPr>
            </w:pPr>
            <w:r>
              <w:rPr>
                <w:sz w:val="24"/>
                <w:szCs w:val="24"/>
              </w:rPr>
              <w:t>Nedostatak financijskih sredstava za financiranje važnih razvojnih projekata</w:t>
            </w:r>
          </w:p>
          <w:p w:rsidR="0018087E" w:rsidRPr="0018087E" w:rsidRDefault="0018087E" w:rsidP="001712CE">
            <w:pPr>
              <w:pStyle w:val="Odlomakpopisa"/>
              <w:numPr>
                <w:ilvl w:val="0"/>
                <w:numId w:val="20"/>
              </w:numPr>
              <w:rPr>
                <w:b/>
                <w:sz w:val="24"/>
                <w:szCs w:val="24"/>
              </w:rPr>
            </w:pPr>
            <w:r>
              <w:rPr>
                <w:sz w:val="24"/>
                <w:szCs w:val="24"/>
              </w:rPr>
              <w:t>Nestajanje obrta i samostalnih djelatnosti</w:t>
            </w:r>
          </w:p>
          <w:p w:rsidR="0018087E" w:rsidRPr="0018087E" w:rsidRDefault="0018087E" w:rsidP="001712CE">
            <w:pPr>
              <w:pStyle w:val="Odlomakpopisa"/>
              <w:numPr>
                <w:ilvl w:val="0"/>
                <w:numId w:val="20"/>
              </w:numPr>
              <w:rPr>
                <w:b/>
                <w:sz w:val="24"/>
                <w:szCs w:val="24"/>
              </w:rPr>
            </w:pPr>
            <w:r>
              <w:rPr>
                <w:sz w:val="24"/>
                <w:szCs w:val="24"/>
              </w:rPr>
              <w:t>Nestabilna porezna politika</w:t>
            </w:r>
          </w:p>
          <w:p w:rsidR="0018087E" w:rsidRPr="0018087E" w:rsidRDefault="0018087E" w:rsidP="001712CE">
            <w:pPr>
              <w:pStyle w:val="Odlomakpopisa"/>
              <w:numPr>
                <w:ilvl w:val="0"/>
                <w:numId w:val="20"/>
              </w:numPr>
              <w:rPr>
                <w:b/>
                <w:sz w:val="24"/>
                <w:szCs w:val="24"/>
              </w:rPr>
            </w:pPr>
            <w:r>
              <w:rPr>
                <w:sz w:val="24"/>
                <w:szCs w:val="24"/>
              </w:rPr>
              <w:t>Spora provedba operativnih razvojnih programa na nacionalnoj razini</w:t>
            </w:r>
          </w:p>
          <w:p w:rsidR="0018087E" w:rsidRPr="0018087E" w:rsidRDefault="0018087E" w:rsidP="001712CE">
            <w:pPr>
              <w:pStyle w:val="Odlomakpopisa"/>
              <w:numPr>
                <w:ilvl w:val="0"/>
                <w:numId w:val="20"/>
              </w:numPr>
              <w:rPr>
                <w:b/>
                <w:sz w:val="24"/>
                <w:szCs w:val="24"/>
              </w:rPr>
            </w:pPr>
            <w:r>
              <w:rPr>
                <w:sz w:val="24"/>
                <w:szCs w:val="24"/>
              </w:rPr>
              <w:t xml:space="preserve">Odljev stručnog i visokoobrazovanog </w:t>
            </w:r>
            <w:r>
              <w:rPr>
                <w:sz w:val="24"/>
                <w:szCs w:val="24"/>
              </w:rPr>
              <w:lastRenderedPageBreak/>
              <w:t>stanovništva</w:t>
            </w:r>
          </w:p>
          <w:p w:rsidR="0018087E" w:rsidRPr="0018087E" w:rsidRDefault="0018087E" w:rsidP="0018087E">
            <w:pPr>
              <w:pStyle w:val="Odlomakpopisa"/>
              <w:rPr>
                <w:b/>
                <w:sz w:val="24"/>
                <w:szCs w:val="24"/>
              </w:rPr>
            </w:pPr>
          </w:p>
        </w:tc>
      </w:tr>
    </w:tbl>
    <w:p w:rsidR="00BC0BE2" w:rsidRDefault="00BC0BE2" w:rsidP="00BC0BE2">
      <w:pPr>
        <w:rPr>
          <w:b/>
          <w:sz w:val="24"/>
          <w:szCs w:val="24"/>
        </w:rPr>
      </w:pPr>
    </w:p>
    <w:p w:rsidR="00C453BB" w:rsidRDefault="00BC0BE2" w:rsidP="00BC0BE2">
      <w:pPr>
        <w:rPr>
          <w:b/>
          <w:sz w:val="24"/>
          <w:szCs w:val="24"/>
        </w:rPr>
      </w:pPr>
      <w:r>
        <w:rPr>
          <w:b/>
          <w:sz w:val="24"/>
          <w:szCs w:val="24"/>
        </w:rPr>
        <w:t xml:space="preserve">2.3.  </w:t>
      </w:r>
      <w:r w:rsidR="00C453BB" w:rsidRPr="0044422C">
        <w:rPr>
          <w:b/>
          <w:sz w:val="24"/>
          <w:szCs w:val="24"/>
        </w:rPr>
        <w:t>Društvene djelatnosti</w:t>
      </w:r>
    </w:p>
    <w:p w:rsidR="005C3A48" w:rsidRPr="005C3A48" w:rsidRDefault="005C3A48" w:rsidP="007A5FE6">
      <w:pPr>
        <w:spacing w:line="240" w:lineRule="auto"/>
        <w:ind w:firstLine="708"/>
        <w:jc w:val="both"/>
        <w:rPr>
          <w:sz w:val="24"/>
        </w:rPr>
      </w:pPr>
      <w:r w:rsidRPr="005C3A48">
        <w:rPr>
          <w:sz w:val="24"/>
        </w:rPr>
        <w:t>Područje društvenih djelatnosti predstavlja izuzetno važan segment društvenog života, koji je u neposrednoj interakciji s ostalim oblicima života, pa je neupitna potreba njihovog razvitka, budući da su one u funkciji općeg razvoja.</w:t>
      </w:r>
      <w:r>
        <w:rPr>
          <w:sz w:val="24"/>
        </w:rPr>
        <w:t xml:space="preserve"> Taj segment </w:t>
      </w:r>
      <w:r w:rsidRPr="00BC0BE2">
        <w:rPr>
          <w:rFonts w:cs="Arial"/>
          <w:color w:val="000000"/>
          <w:sz w:val="24"/>
        </w:rPr>
        <w:t xml:space="preserve">zahtijeva kolektiv i izravno i neizravno zajedništvo udruga i zadruga, podsustava zdravstvene zaštite i socijalne skrbi, obrazovanja te objekte i institucije koje promiču kulturni te </w:t>
      </w:r>
      <w:r>
        <w:rPr>
          <w:rFonts w:cs="Arial"/>
          <w:color w:val="000000"/>
          <w:sz w:val="24"/>
        </w:rPr>
        <w:t>s</w:t>
      </w:r>
      <w:r w:rsidRPr="00BC0BE2">
        <w:rPr>
          <w:rFonts w:cs="Arial"/>
          <w:color w:val="000000"/>
          <w:sz w:val="24"/>
        </w:rPr>
        <w:t xml:space="preserve">portski život </w:t>
      </w:r>
      <w:r>
        <w:rPr>
          <w:rFonts w:cs="Arial"/>
          <w:color w:val="000000"/>
          <w:sz w:val="24"/>
        </w:rPr>
        <w:t xml:space="preserve">općine. </w:t>
      </w:r>
      <w:r w:rsidRPr="005C3A48">
        <w:rPr>
          <w:sz w:val="24"/>
        </w:rPr>
        <w:t xml:space="preserve"> Kvalitetom ovih funkcija podiže se obrazovna i kulturna razina i standard cjelokupnog stanovništva u gravitacijskom području ovih funkcija. Da bi se osigurali uvjeti za što kvalitetniji društveni i gospodarski razvitak općine potrebno je postizanje što veće autonomije u pogledu sadržaja društvenih funkcija. U t</w:t>
      </w:r>
      <w:r>
        <w:rPr>
          <w:sz w:val="24"/>
        </w:rPr>
        <w:t xml:space="preserve">u svrhu </w:t>
      </w:r>
      <w:proofErr w:type="spellStart"/>
      <w:r w:rsidRPr="005C3A48">
        <w:rPr>
          <w:sz w:val="24"/>
        </w:rPr>
        <w:t>Rakovcu</w:t>
      </w:r>
      <w:proofErr w:type="spellEnd"/>
      <w:r w:rsidRPr="005C3A48">
        <w:rPr>
          <w:sz w:val="24"/>
        </w:rPr>
        <w:t xml:space="preserve"> kao lokalnom središtu</w:t>
      </w:r>
      <w:r>
        <w:rPr>
          <w:sz w:val="24"/>
        </w:rPr>
        <w:t xml:space="preserve"> općine</w:t>
      </w:r>
      <w:r w:rsidRPr="005C3A48">
        <w:rPr>
          <w:sz w:val="24"/>
        </w:rPr>
        <w:t xml:space="preserve"> treba u terminskom obuhvatu plana osigurati slijedeće javne sadržaje:</w:t>
      </w:r>
    </w:p>
    <w:p w:rsidR="007E5B64" w:rsidRPr="007E5B64" w:rsidRDefault="005C3A48" w:rsidP="001712CE">
      <w:pPr>
        <w:pStyle w:val="Odlomakpopisa"/>
        <w:numPr>
          <w:ilvl w:val="0"/>
          <w:numId w:val="9"/>
        </w:numPr>
        <w:spacing w:line="240" w:lineRule="auto"/>
        <w:jc w:val="both"/>
        <w:rPr>
          <w:sz w:val="24"/>
        </w:rPr>
      </w:pPr>
      <w:r w:rsidRPr="007E5B64">
        <w:rPr>
          <w:sz w:val="24"/>
        </w:rPr>
        <w:t>Uprava (općinsko vijeće, općinsko poglavarstvo, općinski na</w:t>
      </w:r>
      <w:r w:rsidR="003F1B8A">
        <w:rPr>
          <w:sz w:val="24"/>
        </w:rPr>
        <w:t xml:space="preserve">čelnik i upravni odjeli općine, </w:t>
      </w:r>
      <w:r w:rsidRPr="007E5B64">
        <w:rPr>
          <w:sz w:val="24"/>
        </w:rPr>
        <w:t>općinska služba motrenja i obavješćivanja, općinske post</w:t>
      </w:r>
      <w:r w:rsidR="003F1B8A">
        <w:rPr>
          <w:sz w:val="24"/>
        </w:rPr>
        <w:t>rojbe i stožer civilne zaštite</w:t>
      </w:r>
      <w:r w:rsidRPr="007E5B64">
        <w:rPr>
          <w:sz w:val="24"/>
        </w:rPr>
        <w:t xml:space="preserve">, </w:t>
      </w:r>
      <w:r w:rsidR="007E5B64">
        <w:rPr>
          <w:sz w:val="24"/>
        </w:rPr>
        <w:t>udruga dobrovoljnih vatrogasaca</w:t>
      </w:r>
    </w:p>
    <w:p w:rsidR="007E5B64" w:rsidRDefault="005C3A48" w:rsidP="001712CE">
      <w:pPr>
        <w:pStyle w:val="Odlomakpopisa"/>
        <w:numPr>
          <w:ilvl w:val="0"/>
          <w:numId w:val="9"/>
        </w:numPr>
        <w:spacing w:line="240" w:lineRule="auto"/>
        <w:jc w:val="both"/>
        <w:rPr>
          <w:sz w:val="24"/>
        </w:rPr>
      </w:pPr>
      <w:r w:rsidRPr="007E5B64">
        <w:rPr>
          <w:sz w:val="24"/>
        </w:rPr>
        <w:t xml:space="preserve">Udruge građana, političke stranke i druge organizacije (udruženje obrtnika, općinska razina udruga, klubova, liga, </w:t>
      </w:r>
      <w:r w:rsidR="003F1B8A">
        <w:rPr>
          <w:sz w:val="24"/>
        </w:rPr>
        <w:t>sekcija i drugih udruga građana te</w:t>
      </w:r>
      <w:r w:rsidRPr="007E5B64">
        <w:rPr>
          <w:sz w:val="24"/>
        </w:rPr>
        <w:t xml:space="preserve"> općinska razina političkih stranaka)</w:t>
      </w:r>
    </w:p>
    <w:p w:rsidR="007E5B64" w:rsidRDefault="005C3A48" w:rsidP="001712CE">
      <w:pPr>
        <w:pStyle w:val="Odlomakpopisa"/>
        <w:numPr>
          <w:ilvl w:val="0"/>
          <w:numId w:val="9"/>
        </w:numPr>
        <w:spacing w:line="240" w:lineRule="auto"/>
        <w:jc w:val="both"/>
        <w:rPr>
          <w:sz w:val="24"/>
        </w:rPr>
      </w:pPr>
      <w:r w:rsidRPr="007E5B64">
        <w:rPr>
          <w:sz w:val="24"/>
        </w:rPr>
        <w:t>Vjerske zajednice (općinska komisija za odnos s vjerskim zajednicama, RK župa - župni ured i crkva, ostale vjerske zajednice)</w:t>
      </w:r>
    </w:p>
    <w:p w:rsidR="007E5B64" w:rsidRDefault="005C3A48" w:rsidP="001712CE">
      <w:pPr>
        <w:pStyle w:val="Odlomakpopisa"/>
        <w:numPr>
          <w:ilvl w:val="0"/>
          <w:numId w:val="9"/>
        </w:numPr>
        <w:spacing w:line="240" w:lineRule="auto"/>
        <w:jc w:val="both"/>
        <w:rPr>
          <w:sz w:val="24"/>
        </w:rPr>
      </w:pPr>
      <w:r w:rsidRPr="007E5B64">
        <w:rPr>
          <w:sz w:val="24"/>
        </w:rPr>
        <w:t>Školstvo i obrazovanje (dječji vrtić,</w:t>
      </w:r>
      <w:r w:rsidR="003F1B8A">
        <w:rPr>
          <w:sz w:val="24"/>
        </w:rPr>
        <w:t xml:space="preserve"> predškolsko obrazovanje i</w:t>
      </w:r>
      <w:r w:rsidRPr="007E5B64">
        <w:rPr>
          <w:sz w:val="24"/>
        </w:rPr>
        <w:t xml:space="preserve"> </w:t>
      </w:r>
      <w:r w:rsidR="003F1B8A">
        <w:rPr>
          <w:sz w:val="24"/>
        </w:rPr>
        <w:t>područna</w:t>
      </w:r>
      <w:r w:rsidRPr="007E5B64">
        <w:rPr>
          <w:sz w:val="24"/>
        </w:rPr>
        <w:t xml:space="preserve"> škola,)</w:t>
      </w:r>
    </w:p>
    <w:p w:rsidR="007E5B64" w:rsidRDefault="00DA3A41" w:rsidP="001712CE">
      <w:pPr>
        <w:pStyle w:val="Odlomakpopisa"/>
        <w:numPr>
          <w:ilvl w:val="0"/>
          <w:numId w:val="9"/>
        </w:numPr>
        <w:spacing w:line="240" w:lineRule="auto"/>
        <w:jc w:val="both"/>
        <w:rPr>
          <w:sz w:val="24"/>
        </w:rPr>
      </w:pPr>
      <w:r w:rsidRPr="007E5B64">
        <w:rPr>
          <w:sz w:val="24"/>
        </w:rPr>
        <w:t>S</w:t>
      </w:r>
      <w:r w:rsidR="005C3A48" w:rsidRPr="007E5B64">
        <w:rPr>
          <w:sz w:val="24"/>
        </w:rPr>
        <w:t>port, rekreacija, zabava i odmor (zajednice sportskih udruga, sportska društva i klubovi, županijska i općinska sportska natjecanja i priredbe, sportska igrališta za nogomet i male sportove, školska sportska dvorana, pojedinačni objekti za rekreaciju, zabavu i odmor)</w:t>
      </w:r>
    </w:p>
    <w:p w:rsidR="007E5B64" w:rsidRDefault="005C3A48" w:rsidP="001712CE">
      <w:pPr>
        <w:pStyle w:val="Odlomakpopisa"/>
        <w:numPr>
          <w:ilvl w:val="0"/>
          <w:numId w:val="9"/>
        </w:numPr>
        <w:spacing w:line="240" w:lineRule="auto"/>
        <w:jc w:val="both"/>
        <w:rPr>
          <w:sz w:val="24"/>
        </w:rPr>
      </w:pPr>
      <w:r w:rsidRPr="007E5B64">
        <w:rPr>
          <w:sz w:val="24"/>
        </w:rPr>
        <w:t xml:space="preserve">Zdravstvo (primarna zdravstvena zaštita: </w:t>
      </w:r>
      <w:r w:rsidR="003F1B8A">
        <w:rPr>
          <w:sz w:val="24"/>
        </w:rPr>
        <w:t>dom zdravlja</w:t>
      </w:r>
      <w:r w:rsidRPr="007E5B64">
        <w:rPr>
          <w:sz w:val="24"/>
        </w:rPr>
        <w:t xml:space="preserve"> – opća me</w:t>
      </w:r>
      <w:r w:rsidR="00DA3A41" w:rsidRPr="007E5B64">
        <w:rPr>
          <w:sz w:val="24"/>
        </w:rPr>
        <w:t>dicina, zaštita zuba, patronaža,</w:t>
      </w:r>
      <w:r w:rsidRPr="007E5B64">
        <w:rPr>
          <w:sz w:val="24"/>
        </w:rPr>
        <w:t xml:space="preserve"> ljekarna ili depo lijekova, veterinarska stanica)</w:t>
      </w:r>
    </w:p>
    <w:p w:rsidR="007E5B64" w:rsidRDefault="005C3A48" w:rsidP="001712CE">
      <w:pPr>
        <w:pStyle w:val="Odlomakpopisa"/>
        <w:numPr>
          <w:ilvl w:val="0"/>
          <w:numId w:val="9"/>
        </w:numPr>
        <w:spacing w:line="240" w:lineRule="auto"/>
        <w:jc w:val="both"/>
        <w:rPr>
          <w:sz w:val="24"/>
        </w:rPr>
      </w:pPr>
      <w:r w:rsidRPr="007E5B64">
        <w:rPr>
          <w:sz w:val="24"/>
        </w:rPr>
        <w:t>Socijalna skrb (dom umirovljenika ili dom starih i nemoćnih)</w:t>
      </w:r>
    </w:p>
    <w:p w:rsidR="007E5B64" w:rsidRDefault="005C3A48" w:rsidP="001712CE">
      <w:pPr>
        <w:pStyle w:val="Odlomakpopisa"/>
        <w:numPr>
          <w:ilvl w:val="0"/>
          <w:numId w:val="9"/>
        </w:numPr>
        <w:spacing w:line="240" w:lineRule="auto"/>
        <w:jc w:val="both"/>
        <w:rPr>
          <w:sz w:val="24"/>
        </w:rPr>
      </w:pPr>
      <w:r w:rsidRPr="007E5B64">
        <w:rPr>
          <w:sz w:val="24"/>
        </w:rPr>
        <w:t>Financijske i druge slične uslužne djelatnosti (pojedine uslužno poslovne tvrtke</w:t>
      </w:r>
      <w:r w:rsidR="003F1B8A">
        <w:rPr>
          <w:sz w:val="24"/>
        </w:rPr>
        <w:t xml:space="preserve"> i poštanski ured</w:t>
      </w:r>
      <w:r w:rsidRPr="007E5B64">
        <w:rPr>
          <w:sz w:val="24"/>
        </w:rPr>
        <w:t>)</w:t>
      </w:r>
    </w:p>
    <w:p w:rsidR="007E5B64" w:rsidRDefault="005C3A48" w:rsidP="001712CE">
      <w:pPr>
        <w:pStyle w:val="Odlomakpopisa"/>
        <w:numPr>
          <w:ilvl w:val="0"/>
          <w:numId w:val="9"/>
        </w:numPr>
        <w:spacing w:line="240" w:lineRule="auto"/>
        <w:jc w:val="both"/>
        <w:rPr>
          <w:sz w:val="24"/>
        </w:rPr>
      </w:pPr>
      <w:r w:rsidRPr="007E5B64">
        <w:rPr>
          <w:sz w:val="24"/>
        </w:rPr>
        <w:t>Prometne usluge (autobusna stanica, poštanski ured)</w:t>
      </w:r>
    </w:p>
    <w:p w:rsidR="007E5B64" w:rsidRDefault="005C3A48" w:rsidP="001712CE">
      <w:pPr>
        <w:pStyle w:val="Odlomakpopisa"/>
        <w:numPr>
          <w:ilvl w:val="0"/>
          <w:numId w:val="9"/>
        </w:numPr>
        <w:spacing w:line="240" w:lineRule="auto"/>
        <w:jc w:val="both"/>
        <w:rPr>
          <w:sz w:val="24"/>
        </w:rPr>
      </w:pPr>
      <w:r w:rsidRPr="007E5B64">
        <w:rPr>
          <w:sz w:val="24"/>
        </w:rPr>
        <w:t>Trgovina i ugostiteljstvo (trgovina na veliko i malo, specijalizirane trgovine, prenoćište, gostionice</w:t>
      </w:r>
      <w:r w:rsidR="003F1B8A">
        <w:rPr>
          <w:sz w:val="24"/>
        </w:rPr>
        <w:t>, restorani</w:t>
      </w:r>
      <w:r w:rsidRPr="007E5B64">
        <w:rPr>
          <w:sz w:val="24"/>
        </w:rPr>
        <w:t xml:space="preserve"> i drugi ugostiteljski objekti)</w:t>
      </w:r>
    </w:p>
    <w:p w:rsidR="007E5B64" w:rsidRPr="007E5B64" w:rsidRDefault="00C06F20" w:rsidP="007E5B64">
      <w:pPr>
        <w:pStyle w:val="Odlomakpopisa"/>
        <w:spacing w:line="240" w:lineRule="auto"/>
        <w:jc w:val="both"/>
        <w:rPr>
          <w:sz w:val="24"/>
        </w:rPr>
      </w:pPr>
      <w:r>
        <w:rPr>
          <w:sz w:val="24"/>
        </w:rPr>
        <w:t xml:space="preserve"> </w:t>
      </w:r>
    </w:p>
    <w:p w:rsidR="009A635E" w:rsidRDefault="009A635E" w:rsidP="005C3A48">
      <w:pPr>
        <w:spacing w:line="240" w:lineRule="auto"/>
        <w:ind w:firstLine="708"/>
        <w:jc w:val="both"/>
        <w:rPr>
          <w:sz w:val="24"/>
        </w:rPr>
      </w:pPr>
    </w:p>
    <w:p w:rsidR="005C3A48" w:rsidRPr="005C3A48" w:rsidRDefault="005C3A48" w:rsidP="005C3A48">
      <w:pPr>
        <w:spacing w:line="240" w:lineRule="auto"/>
        <w:ind w:firstLine="708"/>
        <w:jc w:val="both"/>
        <w:rPr>
          <w:sz w:val="24"/>
        </w:rPr>
      </w:pPr>
      <w:r w:rsidRPr="005C3A48">
        <w:rPr>
          <w:sz w:val="24"/>
        </w:rPr>
        <w:t xml:space="preserve">Postojeće površine za smještaj društvenih i javnih sadržaja grupirane su u središtu </w:t>
      </w:r>
      <w:proofErr w:type="spellStart"/>
      <w:r w:rsidRPr="005C3A48">
        <w:rPr>
          <w:sz w:val="24"/>
        </w:rPr>
        <w:t>Rakovca</w:t>
      </w:r>
      <w:proofErr w:type="spellEnd"/>
      <w:r w:rsidRPr="005C3A48">
        <w:rPr>
          <w:sz w:val="24"/>
        </w:rPr>
        <w:t xml:space="preserve">. Tu je smještena župna crkva, te zgrada osnovne škole i općine. Ovi povijesni objekti u najvećoj mjeri određuju izgled i identitet naselja, dajući mu posebnost i prepoznatljivost. Uz obavezu očuvanja i obnove povijesnih javnih objekata u budućem razvoju općine izgradnja novih javnih objekata treba biti na najvišoj razini upravo zbog njihovog utjecaja na ukupni izgled i identitet naselja. Buduće površine za razvoj društvenih i javnih sadržaja smjestiti će se u središtu naselja </w:t>
      </w:r>
      <w:proofErr w:type="spellStart"/>
      <w:r w:rsidRPr="005C3A48">
        <w:rPr>
          <w:sz w:val="24"/>
        </w:rPr>
        <w:t>Rakovec</w:t>
      </w:r>
      <w:proofErr w:type="spellEnd"/>
      <w:r w:rsidRPr="005C3A48">
        <w:rPr>
          <w:sz w:val="24"/>
        </w:rPr>
        <w:t xml:space="preserve">, neposredno uz prostore na kojima su takvi postojeći sadržaji izgrađeni. U tu je svrhu za središte </w:t>
      </w:r>
      <w:proofErr w:type="spellStart"/>
      <w:r w:rsidRPr="005C3A48">
        <w:rPr>
          <w:sz w:val="24"/>
        </w:rPr>
        <w:t>Rakovca</w:t>
      </w:r>
      <w:proofErr w:type="spellEnd"/>
      <w:r w:rsidRPr="005C3A48">
        <w:rPr>
          <w:sz w:val="24"/>
        </w:rPr>
        <w:t xml:space="preserve"> utvrđena obaveza izrade detaljnijeg plana kojim će se riješiti prostorne potrebe te način uređenja i oblikovanja objekata javne i društvene namjene.</w:t>
      </w:r>
    </w:p>
    <w:p w:rsidR="00C06F20" w:rsidRDefault="00C06F20" w:rsidP="00C06F20">
      <w:pPr>
        <w:pStyle w:val="Uobiajeno"/>
        <w:spacing w:line="240" w:lineRule="auto"/>
        <w:ind w:firstLine="851"/>
        <w:jc w:val="both"/>
        <w:rPr>
          <w:rFonts w:asciiTheme="minorHAnsi" w:eastAsia="Times New Roman" w:hAnsiTheme="minorHAnsi" w:cs="Arial"/>
          <w:sz w:val="24"/>
          <w:shd w:val="clear" w:color="auto" w:fill="FFFFFF"/>
          <w:lang w:eastAsia="hr-HR"/>
        </w:rPr>
      </w:pPr>
      <w:r w:rsidRPr="007E5B64">
        <w:rPr>
          <w:rFonts w:asciiTheme="minorHAnsi" w:eastAsia="Times New Roman" w:hAnsiTheme="minorHAnsi" w:cs="Arial"/>
          <w:sz w:val="24"/>
          <w:lang w:eastAsia="hr-HR"/>
        </w:rPr>
        <w:t xml:space="preserve">Na području općine </w:t>
      </w:r>
      <w:proofErr w:type="spellStart"/>
      <w:r w:rsidRPr="007E5B64">
        <w:rPr>
          <w:rFonts w:asciiTheme="minorHAnsi" w:eastAsia="Times New Roman" w:hAnsiTheme="minorHAnsi" w:cs="Arial"/>
          <w:sz w:val="24"/>
          <w:lang w:eastAsia="hr-HR"/>
        </w:rPr>
        <w:t>Rakovec</w:t>
      </w:r>
      <w:proofErr w:type="spellEnd"/>
      <w:r w:rsidRPr="007E5B64">
        <w:rPr>
          <w:rFonts w:asciiTheme="minorHAnsi" w:eastAsia="Times New Roman" w:hAnsiTheme="minorHAnsi" w:cs="Arial"/>
          <w:sz w:val="24"/>
          <w:lang w:eastAsia="hr-HR"/>
        </w:rPr>
        <w:t xml:space="preserve"> u naselju </w:t>
      </w:r>
      <w:proofErr w:type="spellStart"/>
      <w:r w:rsidRPr="007E5B64">
        <w:rPr>
          <w:rFonts w:asciiTheme="minorHAnsi" w:eastAsia="Times New Roman" w:hAnsiTheme="minorHAnsi" w:cs="Arial"/>
          <w:sz w:val="24"/>
          <w:lang w:eastAsia="hr-HR"/>
        </w:rPr>
        <w:t>Rakovec</w:t>
      </w:r>
      <w:proofErr w:type="spellEnd"/>
      <w:r w:rsidRPr="007E5B64">
        <w:rPr>
          <w:rFonts w:asciiTheme="minorHAnsi" w:eastAsia="Times New Roman" w:hAnsiTheme="minorHAnsi" w:cs="Arial"/>
          <w:sz w:val="24"/>
          <w:lang w:eastAsia="hr-HR"/>
        </w:rPr>
        <w:t xml:space="preserve"> nalazi se Zdravstvena ambulanta Doma zdravlja Vrbovec, Veterinarska ambulanta, ured Hrvatske pošte, te </w:t>
      </w:r>
      <w:r w:rsidRPr="007E5B64">
        <w:rPr>
          <w:rFonts w:asciiTheme="minorHAnsi" w:eastAsia="Times New Roman" w:hAnsiTheme="minorHAnsi" w:cs="Arial"/>
          <w:sz w:val="24"/>
          <w:shd w:val="clear" w:color="auto" w:fill="FFFFFF"/>
          <w:lang w:eastAsia="hr-HR"/>
        </w:rPr>
        <w:t xml:space="preserve">osmogodišnja škola. U općini djeluje Dobrovoljno vatrogasno društvo </w:t>
      </w:r>
      <w:proofErr w:type="spellStart"/>
      <w:r w:rsidRPr="007E5B64">
        <w:rPr>
          <w:rFonts w:asciiTheme="minorHAnsi" w:eastAsia="Times New Roman" w:hAnsiTheme="minorHAnsi" w:cs="Arial"/>
          <w:sz w:val="24"/>
          <w:shd w:val="clear" w:color="auto" w:fill="FFFFFF"/>
          <w:lang w:eastAsia="hr-HR"/>
        </w:rPr>
        <w:t>Rakovec</w:t>
      </w:r>
      <w:proofErr w:type="spellEnd"/>
      <w:r w:rsidRPr="007E5B64">
        <w:rPr>
          <w:rFonts w:asciiTheme="minorHAnsi" w:eastAsia="Times New Roman" w:hAnsiTheme="minorHAnsi" w:cs="Arial"/>
          <w:sz w:val="24"/>
          <w:shd w:val="clear" w:color="auto" w:fill="FFFFFF"/>
          <w:lang w:eastAsia="hr-HR"/>
        </w:rPr>
        <w:t xml:space="preserve">, Nogometni klub </w:t>
      </w:r>
      <w:proofErr w:type="spellStart"/>
      <w:r w:rsidRPr="007E5B64">
        <w:rPr>
          <w:rFonts w:asciiTheme="minorHAnsi" w:eastAsia="Times New Roman" w:hAnsiTheme="minorHAnsi" w:cs="Arial"/>
          <w:sz w:val="24"/>
          <w:shd w:val="clear" w:color="auto" w:fill="FFFFFF"/>
          <w:lang w:eastAsia="hr-HR"/>
        </w:rPr>
        <w:t>Rakovec</w:t>
      </w:r>
      <w:proofErr w:type="spellEnd"/>
      <w:r w:rsidRPr="007E5B64">
        <w:rPr>
          <w:rFonts w:asciiTheme="minorHAnsi" w:eastAsia="Times New Roman" w:hAnsiTheme="minorHAnsi" w:cs="Arial"/>
          <w:sz w:val="24"/>
          <w:shd w:val="clear" w:color="auto" w:fill="FFFFFF"/>
          <w:lang w:eastAsia="hr-HR"/>
        </w:rPr>
        <w:t xml:space="preserve"> i Društvo žena </w:t>
      </w:r>
      <w:proofErr w:type="spellStart"/>
      <w:r w:rsidRPr="007E5B64">
        <w:rPr>
          <w:rFonts w:asciiTheme="minorHAnsi" w:eastAsia="Times New Roman" w:hAnsiTheme="minorHAnsi" w:cs="Arial"/>
          <w:sz w:val="24"/>
          <w:shd w:val="clear" w:color="auto" w:fill="FFFFFF"/>
          <w:lang w:eastAsia="hr-HR"/>
        </w:rPr>
        <w:t>Rakovec</w:t>
      </w:r>
      <w:proofErr w:type="spellEnd"/>
      <w:r w:rsidRPr="007E5B64">
        <w:rPr>
          <w:rFonts w:asciiTheme="minorHAnsi" w:eastAsia="Times New Roman" w:hAnsiTheme="minorHAnsi" w:cs="Arial"/>
          <w:sz w:val="24"/>
          <w:shd w:val="clear" w:color="auto" w:fill="FFFFFF"/>
          <w:lang w:eastAsia="hr-HR"/>
        </w:rPr>
        <w:t>.</w:t>
      </w:r>
      <w:r>
        <w:rPr>
          <w:rFonts w:asciiTheme="minorHAnsi" w:eastAsia="Times New Roman" w:hAnsiTheme="minorHAnsi" w:cs="Arial"/>
          <w:sz w:val="24"/>
          <w:shd w:val="clear" w:color="auto" w:fill="FFFFFF"/>
          <w:lang w:eastAsia="hr-HR"/>
        </w:rPr>
        <w:t xml:space="preserve"> </w:t>
      </w:r>
    </w:p>
    <w:p w:rsidR="005C3A48" w:rsidRDefault="005C3A48" w:rsidP="005C3A48">
      <w:pPr>
        <w:rPr>
          <w:rFonts w:cs="Arial"/>
          <w:color w:val="000000"/>
          <w:sz w:val="24"/>
        </w:rPr>
      </w:pPr>
    </w:p>
    <w:p w:rsidR="00C453BB" w:rsidRDefault="00DA3A41" w:rsidP="00DA3A41">
      <w:pPr>
        <w:rPr>
          <w:b/>
          <w:sz w:val="24"/>
          <w:szCs w:val="24"/>
        </w:rPr>
      </w:pPr>
      <w:r>
        <w:rPr>
          <w:b/>
          <w:sz w:val="24"/>
          <w:szCs w:val="24"/>
        </w:rPr>
        <w:t xml:space="preserve">2.3.1  </w:t>
      </w:r>
      <w:r w:rsidR="00C453BB" w:rsidRPr="00DA3A41">
        <w:rPr>
          <w:b/>
          <w:sz w:val="24"/>
          <w:szCs w:val="24"/>
        </w:rPr>
        <w:t xml:space="preserve">Nadležnosti i interesi </w:t>
      </w:r>
      <w:r w:rsidR="00D11866" w:rsidRPr="00DA3A41">
        <w:rPr>
          <w:b/>
          <w:sz w:val="24"/>
          <w:szCs w:val="24"/>
        </w:rPr>
        <w:t>općine</w:t>
      </w:r>
    </w:p>
    <w:p w:rsidR="007E5B64" w:rsidRDefault="007E5B64" w:rsidP="007A5FE6">
      <w:pPr>
        <w:pStyle w:val="Uobiajeno"/>
        <w:spacing w:line="240" w:lineRule="auto"/>
        <w:ind w:firstLine="851"/>
        <w:jc w:val="both"/>
        <w:rPr>
          <w:rFonts w:asciiTheme="minorHAnsi" w:hAnsiTheme="minorHAnsi" w:cs="Arial"/>
          <w:color w:val="000000"/>
          <w:sz w:val="24"/>
          <w:szCs w:val="24"/>
        </w:rPr>
      </w:pPr>
      <w:r>
        <w:rPr>
          <w:rFonts w:asciiTheme="minorHAnsi" w:hAnsiTheme="minorHAnsi" w:cs="Arial"/>
          <w:color w:val="000000"/>
          <w:sz w:val="24"/>
          <w:szCs w:val="24"/>
        </w:rPr>
        <w:t xml:space="preserve">Općina </w:t>
      </w:r>
      <w:proofErr w:type="spellStart"/>
      <w:r>
        <w:rPr>
          <w:rFonts w:asciiTheme="minorHAnsi" w:hAnsiTheme="minorHAnsi" w:cs="Arial"/>
          <w:color w:val="000000"/>
          <w:sz w:val="24"/>
          <w:szCs w:val="24"/>
        </w:rPr>
        <w:t>Rakovec</w:t>
      </w:r>
      <w:proofErr w:type="spellEnd"/>
      <w:r w:rsidRPr="007E5B64">
        <w:rPr>
          <w:rFonts w:asciiTheme="minorHAnsi" w:hAnsiTheme="minorHAnsi" w:cs="Arial"/>
          <w:color w:val="000000"/>
          <w:sz w:val="24"/>
          <w:szCs w:val="24"/>
        </w:rPr>
        <w:t xml:space="preserve"> obavlja poslove lokalnog značaja kojima se indirektno ostvaruju potrebe građana, a koji Ustavom ili zakonom nisu dodijeljeni državnim tijelima. Poslovi u okviru samoupravnog djelokruga u sferi društvenih djelatnosti koje </w:t>
      </w:r>
      <w:r>
        <w:rPr>
          <w:rFonts w:asciiTheme="minorHAnsi" w:hAnsiTheme="minorHAnsi" w:cs="Arial"/>
          <w:color w:val="000000"/>
          <w:sz w:val="24"/>
          <w:szCs w:val="24"/>
        </w:rPr>
        <w:t>općina</w:t>
      </w:r>
      <w:r w:rsidRPr="007E5B64">
        <w:rPr>
          <w:rFonts w:asciiTheme="minorHAnsi" w:hAnsiTheme="minorHAnsi" w:cs="Arial"/>
          <w:color w:val="000000"/>
          <w:sz w:val="24"/>
          <w:szCs w:val="24"/>
        </w:rPr>
        <w:t xml:space="preserve"> obnaša, između ostalog su:</w:t>
      </w:r>
    </w:p>
    <w:p w:rsidR="007E5B64" w:rsidRDefault="007E5B64" w:rsidP="001712CE">
      <w:pPr>
        <w:pStyle w:val="Uobiajeno"/>
        <w:numPr>
          <w:ilvl w:val="0"/>
          <w:numId w:val="8"/>
        </w:numPr>
        <w:spacing w:line="240" w:lineRule="auto"/>
        <w:rPr>
          <w:rFonts w:asciiTheme="minorHAnsi" w:hAnsiTheme="minorHAnsi" w:cs="Arial"/>
          <w:color w:val="000000"/>
          <w:sz w:val="24"/>
          <w:szCs w:val="24"/>
        </w:rPr>
      </w:pPr>
      <w:r>
        <w:rPr>
          <w:rFonts w:asciiTheme="minorHAnsi" w:hAnsiTheme="minorHAnsi" w:cs="Arial"/>
          <w:color w:val="000000"/>
          <w:sz w:val="24"/>
          <w:szCs w:val="24"/>
        </w:rPr>
        <w:t>B</w:t>
      </w:r>
      <w:r w:rsidRPr="007E5B64">
        <w:rPr>
          <w:rFonts w:asciiTheme="minorHAnsi" w:hAnsiTheme="minorHAnsi" w:cs="Arial"/>
          <w:color w:val="000000"/>
          <w:sz w:val="24"/>
          <w:szCs w:val="24"/>
        </w:rPr>
        <w:t>riga o potrebama i interesima stanovnika (</w:t>
      </w:r>
      <w:r>
        <w:rPr>
          <w:rFonts w:asciiTheme="minorHAnsi" w:hAnsiTheme="minorHAnsi" w:cs="Arial"/>
          <w:color w:val="000000"/>
          <w:sz w:val="24"/>
          <w:szCs w:val="24"/>
        </w:rPr>
        <w:t>osnovn</w:t>
      </w:r>
      <w:r w:rsidRPr="007E5B64">
        <w:rPr>
          <w:rFonts w:asciiTheme="minorHAnsi" w:hAnsiTheme="minorHAnsi" w:cs="Arial"/>
          <w:color w:val="000000"/>
          <w:sz w:val="24"/>
          <w:szCs w:val="24"/>
        </w:rPr>
        <w:t xml:space="preserve">oškolsko obrazovanje, primarna zdravstvena zaštita, kultura i </w:t>
      </w:r>
      <w:r>
        <w:rPr>
          <w:rFonts w:asciiTheme="minorHAnsi" w:hAnsiTheme="minorHAnsi" w:cs="Arial"/>
          <w:color w:val="000000"/>
          <w:sz w:val="24"/>
          <w:szCs w:val="24"/>
        </w:rPr>
        <w:t>sport)</w:t>
      </w:r>
    </w:p>
    <w:p w:rsidR="007E5B64" w:rsidRPr="007E5B64" w:rsidRDefault="007E5B64" w:rsidP="001712CE">
      <w:pPr>
        <w:pStyle w:val="Uobiajeno"/>
        <w:numPr>
          <w:ilvl w:val="0"/>
          <w:numId w:val="8"/>
        </w:numPr>
        <w:spacing w:line="240" w:lineRule="auto"/>
        <w:rPr>
          <w:rFonts w:asciiTheme="minorHAnsi" w:hAnsiTheme="minorHAnsi" w:cs="Arial"/>
          <w:color w:val="000000"/>
          <w:sz w:val="24"/>
          <w:szCs w:val="24"/>
        </w:rPr>
      </w:pPr>
      <w:r w:rsidRPr="007E5B64">
        <w:rPr>
          <w:rFonts w:asciiTheme="minorHAnsi" w:hAnsiTheme="minorHAnsi" w:cs="Arial"/>
          <w:color w:val="000000"/>
          <w:sz w:val="24"/>
          <w:szCs w:val="24"/>
        </w:rPr>
        <w:t>Osnivanje pravnih osoba radi ostvarivanja društvenih, socijalnih i drugih interesa i potreba stanovništva</w:t>
      </w:r>
    </w:p>
    <w:p w:rsidR="007E5B64" w:rsidRDefault="007E5B64" w:rsidP="001712CE">
      <w:pPr>
        <w:pStyle w:val="Uobiajeno"/>
        <w:numPr>
          <w:ilvl w:val="0"/>
          <w:numId w:val="8"/>
        </w:numPr>
        <w:spacing w:line="240" w:lineRule="auto"/>
        <w:rPr>
          <w:rFonts w:asciiTheme="minorHAnsi" w:hAnsiTheme="minorHAnsi" w:cs="Arial"/>
          <w:color w:val="000000"/>
          <w:sz w:val="24"/>
          <w:szCs w:val="24"/>
        </w:rPr>
      </w:pPr>
      <w:r>
        <w:rPr>
          <w:rFonts w:asciiTheme="minorHAnsi" w:hAnsiTheme="minorHAnsi" w:cs="Arial"/>
          <w:color w:val="000000"/>
          <w:sz w:val="24"/>
          <w:szCs w:val="24"/>
        </w:rPr>
        <w:t>P</w:t>
      </w:r>
      <w:r w:rsidRPr="007E5B64">
        <w:rPr>
          <w:rFonts w:asciiTheme="minorHAnsi" w:hAnsiTheme="minorHAnsi" w:cs="Arial"/>
          <w:color w:val="000000"/>
          <w:sz w:val="24"/>
          <w:szCs w:val="24"/>
        </w:rPr>
        <w:t>oticanje primjene mjera radi zaštite životnog standarda i zbrinjavanje socijalno ugroženih osoba te obav</w:t>
      </w:r>
      <w:r>
        <w:rPr>
          <w:rFonts w:asciiTheme="minorHAnsi" w:hAnsiTheme="minorHAnsi" w:cs="Arial"/>
          <w:color w:val="000000"/>
          <w:sz w:val="24"/>
          <w:szCs w:val="24"/>
        </w:rPr>
        <w:t>ljanje poslova socijalne skrbi</w:t>
      </w:r>
    </w:p>
    <w:p w:rsidR="007E5B64" w:rsidRDefault="007E5B64" w:rsidP="001712CE">
      <w:pPr>
        <w:pStyle w:val="Uobiajeno"/>
        <w:numPr>
          <w:ilvl w:val="0"/>
          <w:numId w:val="8"/>
        </w:numPr>
        <w:spacing w:line="240" w:lineRule="auto"/>
        <w:rPr>
          <w:rFonts w:asciiTheme="minorHAnsi" w:hAnsiTheme="minorHAnsi" w:cs="Arial"/>
          <w:color w:val="000000"/>
          <w:sz w:val="24"/>
          <w:szCs w:val="24"/>
        </w:rPr>
      </w:pPr>
      <w:r>
        <w:rPr>
          <w:rFonts w:asciiTheme="minorHAnsi" w:hAnsiTheme="minorHAnsi" w:cs="Arial"/>
          <w:color w:val="000000"/>
          <w:sz w:val="24"/>
          <w:szCs w:val="24"/>
        </w:rPr>
        <w:t>Poticanje udruga građana</w:t>
      </w:r>
      <w:r w:rsidR="009A635E">
        <w:rPr>
          <w:rFonts w:asciiTheme="minorHAnsi" w:hAnsiTheme="minorHAnsi" w:cs="Arial"/>
          <w:color w:val="000000"/>
          <w:sz w:val="24"/>
          <w:szCs w:val="24"/>
        </w:rPr>
        <w:t xml:space="preserve"> (</w:t>
      </w:r>
      <w:r w:rsidR="009A635E" w:rsidRPr="007E5B64">
        <w:rPr>
          <w:rFonts w:asciiTheme="minorHAnsi" w:eastAsia="Times New Roman" w:hAnsiTheme="minorHAnsi" w:cs="Arial"/>
          <w:sz w:val="24"/>
          <w:shd w:val="clear" w:color="auto" w:fill="FFFFFF"/>
          <w:lang w:eastAsia="hr-HR"/>
        </w:rPr>
        <w:t xml:space="preserve">Dobrovoljno vatrogasno društvo </w:t>
      </w:r>
      <w:proofErr w:type="spellStart"/>
      <w:r w:rsidR="009A635E" w:rsidRPr="007E5B64">
        <w:rPr>
          <w:rFonts w:asciiTheme="minorHAnsi" w:eastAsia="Times New Roman" w:hAnsiTheme="minorHAnsi" w:cs="Arial"/>
          <w:sz w:val="24"/>
          <w:shd w:val="clear" w:color="auto" w:fill="FFFFFF"/>
          <w:lang w:eastAsia="hr-HR"/>
        </w:rPr>
        <w:t>Rakovec</w:t>
      </w:r>
      <w:proofErr w:type="spellEnd"/>
      <w:r w:rsidR="009A635E" w:rsidRPr="007E5B64">
        <w:rPr>
          <w:rFonts w:asciiTheme="minorHAnsi" w:eastAsia="Times New Roman" w:hAnsiTheme="minorHAnsi" w:cs="Arial"/>
          <w:sz w:val="24"/>
          <w:shd w:val="clear" w:color="auto" w:fill="FFFFFF"/>
          <w:lang w:eastAsia="hr-HR"/>
        </w:rPr>
        <w:t xml:space="preserve">, Nogometni klub </w:t>
      </w:r>
      <w:proofErr w:type="spellStart"/>
      <w:r w:rsidR="009A635E" w:rsidRPr="007E5B64">
        <w:rPr>
          <w:rFonts w:asciiTheme="minorHAnsi" w:eastAsia="Times New Roman" w:hAnsiTheme="minorHAnsi" w:cs="Arial"/>
          <w:sz w:val="24"/>
          <w:shd w:val="clear" w:color="auto" w:fill="FFFFFF"/>
          <w:lang w:eastAsia="hr-HR"/>
        </w:rPr>
        <w:t>Rakovec</w:t>
      </w:r>
      <w:proofErr w:type="spellEnd"/>
      <w:r w:rsidR="009A635E" w:rsidRPr="007E5B64">
        <w:rPr>
          <w:rFonts w:asciiTheme="minorHAnsi" w:eastAsia="Times New Roman" w:hAnsiTheme="minorHAnsi" w:cs="Arial"/>
          <w:sz w:val="24"/>
          <w:shd w:val="clear" w:color="auto" w:fill="FFFFFF"/>
          <w:lang w:eastAsia="hr-HR"/>
        </w:rPr>
        <w:t xml:space="preserve"> i Društvo žena </w:t>
      </w:r>
      <w:proofErr w:type="spellStart"/>
      <w:r w:rsidR="009A635E" w:rsidRPr="007E5B64">
        <w:rPr>
          <w:rFonts w:asciiTheme="minorHAnsi" w:eastAsia="Times New Roman" w:hAnsiTheme="minorHAnsi" w:cs="Arial"/>
          <w:sz w:val="24"/>
          <w:shd w:val="clear" w:color="auto" w:fill="FFFFFF"/>
          <w:lang w:eastAsia="hr-HR"/>
        </w:rPr>
        <w:t>Rakovec</w:t>
      </w:r>
      <w:proofErr w:type="spellEnd"/>
      <w:r w:rsidR="009A635E">
        <w:rPr>
          <w:rFonts w:asciiTheme="minorHAnsi" w:hAnsiTheme="minorHAnsi" w:cs="Arial"/>
          <w:color w:val="000000"/>
          <w:sz w:val="24"/>
          <w:szCs w:val="24"/>
        </w:rPr>
        <w:t>)</w:t>
      </w:r>
    </w:p>
    <w:p w:rsidR="007E5B64" w:rsidRDefault="007E5B64" w:rsidP="001712CE">
      <w:pPr>
        <w:pStyle w:val="Uobiajeno"/>
        <w:numPr>
          <w:ilvl w:val="0"/>
          <w:numId w:val="8"/>
        </w:numPr>
        <w:spacing w:line="240" w:lineRule="auto"/>
        <w:rPr>
          <w:rFonts w:asciiTheme="minorHAnsi" w:hAnsiTheme="minorHAnsi" w:cs="Arial"/>
          <w:color w:val="000000"/>
          <w:sz w:val="24"/>
          <w:szCs w:val="24"/>
        </w:rPr>
      </w:pPr>
      <w:r>
        <w:rPr>
          <w:rFonts w:asciiTheme="minorHAnsi" w:hAnsiTheme="minorHAnsi" w:cs="Arial"/>
          <w:color w:val="000000"/>
          <w:sz w:val="24"/>
          <w:szCs w:val="24"/>
        </w:rPr>
        <w:t>O</w:t>
      </w:r>
      <w:r w:rsidRPr="007E5B64">
        <w:rPr>
          <w:rFonts w:asciiTheme="minorHAnsi" w:hAnsiTheme="minorHAnsi" w:cs="Arial"/>
          <w:color w:val="000000"/>
          <w:sz w:val="24"/>
          <w:szCs w:val="24"/>
        </w:rPr>
        <w:t>čuvanje povijesnog, kult</w:t>
      </w:r>
      <w:r>
        <w:rPr>
          <w:rFonts w:asciiTheme="minorHAnsi" w:hAnsiTheme="minorHAnsi" w:cs="Arial"/>
          <w:color w:val="000000"/>
          <w:sz w:val="24"/>
          <w:szCs w:val="24"/>
        </w:rPr>
        <w:t>urnog i graditeljskog nasljeđa</w:t>
      </w:r>
    </w:p>
    <w:p w:rsidR="007E5B64" w:rsidRDefault="007E5B64" w:rsidP="001712CE">
      <w:pPr>
        <w:pStyle w:val="Uobiajeno"/>
        <w:numPr>
          <w:ilvl w:val="0"/>
          <w:numId w:val="8"/>
        </w:numPr>
        <w:spacing w:line="240" w:lineRule="auto"/>
        <w:rPr>
          <w:rFonts w:asciiTheme="minorHAnsi" w:hAnsiTheme="minorHAnsi" w:cs="Arial"/>
          <w:color w:val="000000"/>
          <w:sz w:val="24"/>
          <w:szCs w:val="24"/>
        </w:rPr>
      </w:pPr>
      <w:r>
        <w:rPr>
          <w:rFonts w:asciiTheme="minorHAnsi" w:hAnsiTheme="minorHAnsi" w:cs="Arial"/>
          <w:color w:val="000000"/>
          <w:sz w:val="24"/>
          <w:szCs w:val="24"/>
        </w:rPr>
        <w:t>O</w:t>
      </w:r>
      <w:r w:rsidRPr="007E5B64">
        <w:rPr>
          <w:rFonts w:asciiTheme="minorHAnsi" w:hAnsiTheme="minorHAnsi" w:cs="Arial"/>
          <w:color w:val="000000"/>
          <w:sz w:val="24"/>
          <w:szCs w:val="24"/>
        </w:rPr>
        <w:t xml:space="preserve">siguravanje uvjeta za </w:t>
      </w:r>
      <w:r>
        <w:rPr>
          <w:rFonts w:asciiTheme="minorHAnsi" w:hAnsiTheme="minorHAnsi" w:cs="Arial"/>
          <w:color w:val="000000"/>
          <w:sz w:val="24"/>
          <w:szCs w:val="24"/>
        </w:rPr>
        <w:t>protupožarnu i civilnu zaštitu</w:t>
      </w:r>
    </w:p>
    <w:p w:rsidR="007E5B64" w:rsidRPr="007E5B64" w:rsidRDefault="007E5B64" w:rsidP="001712CE">
      <w:pPr>
        <w:pStyle w:val="Uobiajeno"/>
        <w:numPr>
          <w:ilvl w:val="0"/>
          <w:numId w:val="8"/>
        </w:numPr>
        <w:spacing w:line="240" w:lineRule="auto"/>
        <w:rPr>
          <w:rFonts w:asciiTheme="minorHAnsi" w:hAnsiTheme="minorHAnsi" w:cs="Arial"/>
          <w:color w:val="000000"/>
          <w:sz w:val="24"/>
          <w:szCs w:val="24"/>
        </w:rPr>
      </w:pPr>
      <w:r>
        <w:rPr>
          <w:rFonts w:asciiTheme="minorHAnsi" w:hAnsiTheme="minorHAnsi" w:cs="Arial"/>
          <w:color w:val="000000"/>
          <w:sz w:val="24"/>
          <w:szCs w:val="24"/>
        </w:rPr>
        <w:t>U</w:t>
      </w:r>
      <w:r w:rsidRPr="007E5B64">
        <w:rPr>
          <w:rFonts w:asciiTheme="minorHAnsi" w:hAnsiTheme="minorHAnsi" w:cs="Arial"/>
          <w:color w:val="000000"/>
          <w:sz w:val="24"/>
          <w:szCs w:val="24"/>
        </w:rPr>
        <w:t>ređivanje ostalih poslova vitalnih za gospodarski, društveni i socijalni napredak</w:t>
      </w:r>
    </w:p>
    <w:p w:rsidR="002B429D" w:rsidRDefault="002B429D" w:rsidP="002B429D">
      <w:pPr>
        <w:rPr>
          <w:b/>
          <w:sz w:val="24"/>
          <w:szCs w:val="24"/>
        </w:rPr>
      </w:pPr>
    </w:p>
    <w:p w:rsidR="009A635E" w:rsidRDefault="009A635E" w:rsidP="002B429D">
      <w:pPr>
        <w:rPr>
          <w:b/>
          <w:sz w:val="24"/>
          <w:szCs w:val="24"/>
        </w:rPr>
      </w:pPr>
    </w:p>
    <w:p w:rsidR="009A635E" w:rsidRDefault="009A635E" w:rsidP="002B429D">
      <w:pPr>
        <w:rPr>
          <w:b/>
          <w:sz w:val="24"/>
          <w:szCs w:val="24"/>
        </w:rPr>
      </w:pPr>
    </w:p>
    <w:p w:rsidR="009A635E" w:rsidRDefault="009A635E" w:rsidP="002B429D">
      <w:pPr>
        <w:rPr>
          <w:b/>
          <w:sz w:val="24"/>
          <w:szCs w:val="24"/>
        </w:rPr>
      </w:pPr>
    </w:p>
    <w:p w:rsidR="00C453BB" w:rsidRDefault="002B429D" w:rsidP="002B429D">
      <w:pPr>
        <w:rPr>
          <w:b/>
          <w:sz w:val="24"/>
          <w:szCs w:val="24"/>
        </w:rPr>
      </w:pPr>
      <w:r>
        <w:rPr>
          <w:b/>
          <w:sz w:val="24"/>
          <w:szCs w:val="24"/>
        </w:rPr>
        <w:t xml:space="preserve">2.3.2  </w:t>
      </w:r>
      <w:r w:rsidR="00C453BB" w:rsidRPr="007E5B64">
        <w:rPr>
          <w:b/>
          <w:sz w:val="24"/>
          <w:szCs w:val="24"/>
        </w:rPr>
        <w:t>Odgoj i obrazovanje</w:t>
      </w:r>
    </w:p>
    <w:p w:rsidR="00DB5163" w:rsidRPr="00140C77" w:rsidRDefault="00DB5163" w:rsidP="00DB5163">
      <w:pPr>
        <w:spacing w:line="240" w:lineRule="auto"/>
        <w:jc w:val="both"/>
        <w:rPr>
          <w:b/>
          <w:sz w:val="24"/>
        </w:rPr>
      </w:pPr>
      <w:r w:rsidRPr="00140C77">
        <w:rPr>
          <w:b/>
          <w:sz w:val="24"/>
        </w:rPr>
        <w:t>Predškolski odgoj i osnovnoškolsko obrazovanje</w:t>
      </w:r>
    </w:p>
    <w:p w:rsidR="00DA4E54" w:rsidRPr="009A565F" w:rsidRDefault="00DA4E54" w:rsidP="009A565F">
      <w:pPr>
        <w:ind w:firstLine="708"/>
        <w:jc w:val="both"/>
        <w:rPr>
          <w:rFonts w:eastAsia="Calibri" w:cs="Times New Roman"/>
          <w:sz w:val="24"/>
        </w:rPr>
      </w:pPr>
      <w:r w:rsidRPr="00DA4E54">
        <w:rPr>
          <w:rFonts w:cs="Arial"/>
          <w:color w:val="000000"/>
          <w:sz w:val="24"/>
          <w:szCs w:val="24"/>
        </w:rPr>
        <w:t xml:space="preserve">U Zagrebačkoj županiji djeluje 47 osnovnih škola u kojima se </w:t>
      </w:r>
      <w:r w:rsidR="009A635E">
        <w:rPr>
          <w:rFonts w:cs="Arial"/>
          <w:color w:val="000000"/>
          <w:sz w:val="24"/>
          <w:szCs w:val="24"/>
        </w:rPr>
        <w:t xml:space="preserve">trenutačno </w:t>
      </w:r>
      <w:r w:rsidRPr="00DA4E54">
        <w:rPr>
          <w:rFonts w:cs="Arial"/>
          <w:color w:val="000000"/>
          <w:sz w:val="24"/>
          <w:szCs w:val="24"/>
        </w:rPr>
        <w:t xml:space="preserve">obrazuje </w:t>
      </w:r>
      <w:r w:rsidR="009A635E">
        <w:rPr>
          <w:rFonts w:cs="Arial"/>
          <w:color w:val="000000"/>
          <w:sz w:val="24"/>
          <w:szCs w:val="24"/>
        </w:rPr>
        <w:t>26.254</w:t>
      </w:r>
      <w:r w:rsidRPr="00DA4E54">
        <w:rPr>
          <w:rFonts w:cs="Arial"/>
          <w:color w:val="000000"/>
          <w:sz w:val="24"/>
          <w:szCs w:val="24"/>
        </w:rPr>
        <w:t xml:space="preserve"> učenika u 1.3</w:t>
      </w:r>
      <w:r w:rsidR="009A565F">
        <w:rPr>
          <w:rFonts w:cs="Arial"/>
          <w:color w:val="000000"/>
          <w:sz w:val="24"/>
          <w:szCs w:val="24"/>
        </w:rPr>
        <w:t>24</w:t>
      </w:r>
      <w:r w:rsidRPr="00DA4E54">
        <w:rPr>
          <w:rFonts w:cs="Arial"/>
          <w:color w:val="000000"/>
          <w:sz w:val="24"/>
          <w:szCs w:val="24"/>
        </w:rPr>
        <w:t xml:space="preserve"> odjeljenja, 5 glazben</w:t>
      </w:r>
      <w:r w:rsidR="009A565F">
        <w:rPr>
          <w:rFonts w:cs="Arial"/>
          <w:color w:val="000000"/>
          <w:sz w:val="24"/>
          <w:szCs w:val="24"/>
        </w:rPr>
        <w:t>ih škola</w:t>
      </w:r>
      <w:r w:rsidRPr="00DA4E54">
        <w:rPr>
          <w:rFonts w:cs="Arial"/>
          <w:color w:val="000000"/>
          <w:sz w:val="24"/>
          <w:szCs w:val="24"/>
        </w:rPr>
        <w:t xml:space="preserve"> u sastavu Pučkih otvorenih učilišta i jedna privatna glazbena škola (Podaci iz Županijske razvojne strategije ZŽ – Glasnik ZŽ 11/2011). </w:t>
      </w:r>
      <w:r w:rsidR="009A565F" w:rsidRPr="009A565F">
        <w:rPr>
          <w:rFonts w:eastAsia="Calibri" w:cs="Times New Roman"/>
          <w:sz w:val="24"/>
        </w:rPr>
        <w:t xml:space="preserve">U posljednjih 7 godina osnovne škole bilježe lagan pad broja učenika, a broj razrednih odjeljenja mijenja se sukladno strukturi učenika. </w:t>
      </w:r>
    </w:p>
    <w:p w:rsidR="00DB5163" w:rsidRPr="00DA4E54" w:rsidRDefault="00DB5163" w:rsidP="007A5FE6">
      <w:pPr>
        <w:spacing w:line="240" w:lineRule="auto"/>
        <w:ind w:firstLine="708"/>
        <w:jc w:val="both"/>
        <w:rPr>
          <w:sz w:val="24"/>
        </w:rPr>
      </w:pPr>
      <w:r w:rsidRPr="00DA4E54">
        <w:rPr>
          <w:sz w:val="24"/>
        </w:rPr>
        <w:t xml:space="preserve">Pri Područnoj školi </w:t>
      </w:r>
      <w:proofErr w:type="spellStart"/>
      <w:r w:rsidRPr="00DA4E54">
        <w:rPr>
          <w:sz w:val="24"/>
        </w:rPr>
        <w:t>Rakovec</w:t>
      </w:r>
      <w:proofErr w:type="spellEnd"/>
      <w:r w:rsidRPr="00DA4E54">
        <w:rPr>
          <w:sz w:val="24"/>
        </w:rPr>
        <w:t xml:space="preserve"> u </w:t>
      </w:r>
      <w:proofErr w:type="spellStart"/>
      <w:r w:rsidRPr="00DA4E54">
        <w:rPr>
          <w:sz w:val="24"/>
        </w:rPr>
        <w:t>Rakovcu</w:t>
      </w:r>
      <w:proofErr w:type="spellEnd"/>
      <w:r w:rsidRPr="00DA4E54">
        <w:rPr>
          <w:sz w:val="24"/>
        </w:rPr>
        <w:t xml:space="preserve"> provodi se program predškolskog odgoja </w:t>
      </w:r>
      <w:r w:rsidR="009A565F">
        <w:rPr>
          <w:sz w:val="24"/>
        </w:rPr>
        <w:t xml:space="preserve">koji koristi 20 djece u 2015. godini. Program vodi voditeljica i namijenjen je </w:t>
      </w:r>
      <w:r w:rsidRPr="00DA4E54">
        <w:rPr>
          <w:sz w:val="24"/>
        </w:rPr>
        <w:t>za djecu uzrasta od 5 godina do polaska u osnovnu školu</w:t>
      </w:r>
      <w:r w:rsidR="009A565F">
        <w:rPr>
          <w:sz w:val="24"/>
        </w:rPr>
        <w:t>.</w:t>
      </w:r>
    </w:p>
    <w:p w:rsidR="00DB5163" w:rsidRDefault="00DB5163" w:rsidP="007A5FE6">
      <w:pPr>
        <w:spacing w:line="240" w:lineRule="auto"/>
        <w:ind w:firstLine="708"/>
        <w:jc w:val="both"/>
        <w:rPr>
          <w:sz w:val="24"/>
        </w:rPr>
      </w:pPr>
      <w:r w:rsidRPr="00DA4E54">
        <w:rPr>
          <w:sz w:val="24"/>
        </w:rPr>
        <w:t xml:space="preserve"> U područnoj osmogodišnjoj školi </w:t>
      </w:r>
      <w:proofErr w:type="spellStart"/>
      <w:r w:rsidRPr="00DA4E54">
        <w:rPr>
          <w:sz w:val="24"/>
        </w:rPr>
        <w:t>Rakovec</w:t>
      </w:r>
      <w:proofErr w:type="spellEnd"/>
      <w:r w:rsidRPr="00DA4E54">
        <w:rPr>
          <w:sz w:val="24"/>
        </w:rPr>
        <w:t xml:space="preserve"> postoji trend povećanja broja učenika, te je u školskoj godini  2015/2016. upisano 120  učeni</w:t>
      </w:r>
      <w:r w:rsidR="00D94C9B">
        <w:rPr>
          <w:sz w:val="24"/>
        </w:rPr>
        <w:t>ka.</w:t>
      </w:r>
    </w:p>
    <w:p w:rsidR="00556557" w:rsidRDefault="00556557" w:rsidP="007A5FE6">
      <w:pPr>
        <w:spacing w:line="240" w:lineRule="auto"/>
        <w:ind w:firstLine="708"/>
        <w:jc w:val="both"/>
        <w:rPr>
          <w:sz w:val="24"/>
        </w:rPr>
      </w:pPr>
    </w:p>
    <w:p w:rsidR="00DA4E54" w:rsidRPr="00DA4E54" w:rsidRDefault="00DA4E54" w:rsidP="00DA4E54">
      <w:pPr>
        <w:spacing w:line="240" w:lineRule="auto"/>
        <w:rPr>
          <w:sz w:val="24"/>
        </w:rPr>
      </w:pPr>
      <w:r>
        <w:rPr>
          <w:rFonts w:ascii="Arial" w:hAnsi="Arial" w:cs="Arial"/>
          <w:noProof/>
          <w:lang w:eastAsia="hr-HR"/>
        </w:rPr>
        <w:drawing>
          <wp:inline distT="0" distB="0" distL="0" distR="0" wp14:anchorId="6081DEDD" wp14:editId="714FA790">
            <wp:extent cx="5760720" cy="3831590"/>
            <wp:effectExtent l="0" t="0" r="0" b="0"/>
            <wp:docPr id="9" name="Slika 9" descr="C:\Users\Korisnik\Pictures\Slike Rakovec\Škola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Pictures\Slike Rakovec\Škola_13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31590"/>
                    </a:xfrm>
                    <a:prstGeom prst="rect">
                      <a:avLst/>
                    </a:prstGeom>
                    <a:noFill/>
                    <a:ln>
                      <a:noFill/>
                    </a:ln>
                  </pic:spPr>
                </pic:pic>
              </a:graphicData>
            </a:graphic>
          </wp:inline>
        </w:drawing>
      </w:r>
      <w:r>
        <w:rPr>
          <w:sz w:val="20"/>
          <w:szCs w:val="20"/>
        </w:rPr>
        <w:t xml:space="preserve">Slika: </w:t>
      </w:r>
      <w:r w:rsidRPr="00DA4E54">
        <w:rPr>
          <w:sz w:val="20"/>
          <w:szCs w:val="20"/>
        </w:rPr>
        <w:t xml:space="preserve">Područna škola </w:t>
      </w:r>
      <w:proofErr w:type="spellStart"/>
      <w:r w:rsidRPr="00DA4E54">
        <w:rPr>
          <w:sz w:val="20"/>
          <w:szCs w:val="20"/>
        </w:rPr>
        <w:t>Rakovec</w:t>
      </w:r>
      <w:proofErr w:type="spellEnd"/>
    </w:p>
    <w:p w:rsidR="00DA4E54" w:rsidRDefault="00C453BB" w:rsidP="00DA4E54">
      <w:pPr>
        <w:ind w:left="720"/>
        <w:rPr>
          <w:b/>
          <w:sz w:val="24"/>
          <w:szCs w:val="24"/>
        </w:rPr>
      </w:pPr>
      <w:r w:rsidRPr="007E5B64">
        <w:rPr>
          <w:b/>
          <w:sz w:val="24"/>
          <w:szCs w:val="24"/>
        </w:rPr>
        <w:t xml:space="preserve"> </w:t>
      </w:r>
    </w:p>
    <w:p w:rsidR="00556557" w:rsidRDefault="00556557" w:rsidP="00DA4E54">
      <w:pPr>
        <w:ind w:left="720"/>
        <w:rPr>
          <w:b/>
          <w:sz w:val="24"/>
          <w:szCs w:val="24"/>
        </w:rPr>
      </w:pPr>
    </w:p>
    <w:p w:rsidR="00556557" w:rsidRDefault="00556557" w:rsidP="00DA4E54">
      <w:pPr>
        <w:ind w:left="720"/>
        <w:rPr>
          <w:b/>
          <w:sz w:val="24"/>
          <w:szCs w:val="24"/>
        </w:rPr>
      </w:pPr>
    </w:p>
    <w:p w:rsidR="00556557" w:rsidRDefault="00556557" w:rsidP="00DA4E54">
      <w:pPr>
        <w:ind w:left="720"/>
        <w:rPr>
          <w:b/>
          <w:sz w:val="24"/>
          <w:szCs w:val="24"/>
        </w:rPr>
      </w:pPr>
    </w:p>
    <w:p w:rsidR="00C453BB" w:rsidRDefault="00DA4E54" w:rsidP="00DA4E54">
      <w:pPr>
        <w:rPr>
          <w:b/>
          <w:sz w:val="24"/>
          <w:szCs w:val="24"/>
        </w:rPr>
      </w:pPr>
      <w:r>
        <w:rPr>
          <w:b/>
          <w:sz w:val="24"/>
          <w:szCs w:val="24"/>
        </w:rPr>
        <w:t xml:space="preserve">2.3.3.  </w:t>
      </w:r>
      <w:r w:rsidR="00C453BB" w:rsidRPr="007E5B64">
        <w:rPr>
          <w:b/>
          <w:sz w:val="24"/>
          <w:szCs w:val="24"/>
        </w:rPr>
        <w:t>Kultura</w:t>
      </w:r>
    </w:p>
    <w:p w:rsidR="00DA4E54" w:rsidRPr="00556557" w:rsidRDefault="00DA4E54" w:rsidP="00931AA0">
      <w:pPr>
        <w:ind w:firstLine="708"/>
        <w:jc w:val="both"/>
        <w:rPr>
          <w:rFonts w:cs="Arial"/>
          <w:color w:val="000000"/>
          <w:sz w:val="28"/>
          <w:szCs w:val="24"/>
        </w:rPr>
      </w:pPr>
      <w:r w:rsidRPr="00DA4E54">
        <w:rPr>
          <w:rFonts w:cs="Arial"/>
          <w:color w:val="000000"/>
          <w:sz w:val="24"/>
          <w:szCs w:val="24"/>
        </w:rPr>
        <w:t xml:space="preserve">Zagrebačka županija ima bogatu kulturnu baštinu i tradicijske vrijednosti koje se u dovoljnoj mjeri ne njeguju. Na području županije u funkciji je </w:t>
      </w:r>
      <w:r w:rsidR="00556557">
        <w:rPr>
          <w:rFonts w:cs="Arial"/>
          <w:color w:val="000000"/>
          <w:sz w:val="24"/>
          <w:szCs w:val="24"/>
        </w:rPr>
        <w:t>11</w:t>
      </w:r>
      <w:r w:rsidRPr="00DA4E54">
        <w:rPr>
          <w:rFonts w:cs="Arial"/>
          <w:color w:val="000000"/>
          <w:sz w:val="24"/>
          <w:szCs w:val="24"/>
        </w:rPr>
        <w:t xml:space="preserve"> knjižnica, 2 centra za kulturu, 7 pučkih otvorenih učilišta, te 8 muzeja. </w:t>
      </w:r>
      <w:r w:rsidR="00556557" w:rsidRPr="00556557">
        <w:rPr>
          <w:rFonts w:eastAsia="Calibri" w:cs="Times New Roman"/>
          <w:sz w:val="24"/>
        </w:rPr>
        <w:t xml:space="preserve">Od velikog značenja je arheološki park </w:t>
      </w:r>
      <w:proofErr w:type="spellStart"/>
      <w:r w:rsidR="00556557" w:rsidRPr="00556557">
        <w:rPr>
          <w:rFonts w:eastAsia="Calibri" w:cs="Times New Roman"/>
          <w:sz w:val="24"/>
        </w:rPr>
        <w:t>Andautonija</w:t>
      </w:r>
      <w:proofErr w:type="spellEnd"/>
      <w:r w:rsidR="00556557" w:rsidRPr="00556557">
        <w:rPr>
          <w:rFonts w:eastAsia="Calibri" w:cs="Times New Roman"/>
          <w:sz w:val="24"/>
        </w:rPr>
        <w:t xml:space="preserve"> u </w:t>
      </w:r>
      <w:proofErr w:type="spellStart"/>
      <w:r w:rsidR="00556557" w:rsidRPr="00556557">
        <w:rPr>
          <w:rFonts w:eastAsia="Calibri" w:cs="Times New Roman"/>
          <w:sz w:val="24"/>
        </w:rPr>
        <w:t>Šćitarjevu</w:t>
      </w:r>
      <w:proofErr w:type="spellEnd"/>
      <w:r w:rsidR="00556557" w:rsidRPr="00556557">
        <w:rPr>
          <w:rFonts w:eastAsia="Calibri" w:cs="Times New Roman"/>
          <w:sz w:val="24"/>
        </w:rPr>
        <w:t xml:space="preserve"> te park skulptura u </w:t>
      </w:r>
      <w:proofErr w:type="spellStart"/>
      <w:r w:rsidR="00556557" w:rsidRPr="00556557">
        <w:rPr>
          <w:rFonts w:eastAsia="Calibri" w:cs="Times New Roman"/>
          <w:sz w:val="24"/>
        </w:rPr>
        <w:t>Jakovlju</w:t>
      </w:r>
      <w:proofErr w:type="spellEnd"/>
      <w:r w:rsidR="00556557" w:rsidRPr="00556557">
        <w:rPr>
          <w:rFonts w:eastAsia="Calibri" w:cs="Times New Roman"/>
          <w:sz w:val="24"/>
        </w:rPr>
        <w:t>.</w:t>
      </w:r>
    </w:p>
    <w:p w:rsidR="0047096F" w:rsidRPr="0047096F" w:rsidRDefault="00DA4E54" w:rsidP="0047096F">
      <w:pPr>
        <w:ind w:firstLine="708"/>
        <w:jc w:val="both"/>
        <w:rPr>
          <w:rFonts w:eastAsia="Calibri" w:cs="Times New Roman"/>
          <w:sz w:val="24"/>
          <w:szCs w:val="24"/>
        </w:rPr>
      </w:pPr>
      <w:r w:rsidRPr="0047096F">
        <w:rPr>
          <w:rFonts w:cs="Arial"/>
          <w:color w:val="000000"/>
          <w:sz w:val="24"/>
          <w:szCs w:val="24"/>
        </w:rPr>
        <w:t xml:space="preserve">U Zagrebačkoj županiji </w:t>
      </w:r>
      <w:r w:rsidR="0047096F">
        <w:rPr>
          <w:rFonts w:cs="Arial"/>
          <w:color w:val="000000"/>
          <w:sz w:val="24"/>
          <w:szCs w:val="24"/>
        </w:rPr>
        <w:t>osnovana su 2 K</w:t>
      </w:r>
      <w:r w:rsidR="0047096F" w:rsidRPr="0047096F">
        <w:rPr>
          <w:rFonts w:cs="Arial"/>
          <w:color w:val="000000"/>
          <w:sz w:val="24"/>
          <w:szCs w:val="24"/>
        </w:rPr>
        <w:t>ulturna vijeća:</w:t>
      </w:r>
      <w:r w:rsidRPr="0047096F">
        <w:rPr>
          <w:rFonts w:cs="Arial"/>
          <w:color w:val="000000"/>
          <w:sz w:val="24"/>
          <w:szCs w:val="24"/>
        </w:rPr>
        <w:t xml:space="preserve"> </w:t>
      </w:r>
      <w:r w:rsidR="0047096F" w:rsidRPr="0047096F">
        <w:rPr>
          <w:rFonts w:eastAsia="Calibri" w:cs="Times New Roman"/>
          <w:sz w:val="24"/>
          <w:szCs w:val="24"/>
        </w:rPr>
        <w:t>Kulturno vijeće za kulturno i umjetničko stvaralaštvo i Kulturno vijeće za folklor i tradicijsku kulturu koja usmjeravaju i podržavaju sve relevantne programe koji potiču prepoznatljivost županije. Djeluje Zajednica kulturno umjetničkih udruga koja okuplja oko 120 udruga, koje svojim nastupima na državnoj i međunarodnoj razini postaju bitan čimbenik promocije županije.</w:t>
      </w:r>
    </w:p>
    <w:p w:rsidR="0047096F" w:rsidRDefault="00DA4E54" w:rsidP="0047096F">
      <w:pPr>
        <w:ind w:firstLine="708"/>
        <w:jc w:val="both"/>
        <w:rPr>
          <w:rFonts w:cs="Arial"/>
          <w:color w:val="000000"/>
          <w:sz w:val="24"/>
          <w:szCs w:val="24"/>
        </w:rPr>
      </w:pPr>
      <w:r w:rsidRPr="00DA4E54">
        <w:rPr>
          <w:rFonts w:cs="Arial"/>
          <w:color w:val="000000"/>
          <w:sz w:val="24"/>
          <w:szCs w:val="24"/>
        </w:rPr>
        <w:t xml:space="preserve"> Županijska skupština donosi godišnji program javnih potreba u kulturi na području Zagrebačke županije, te odobrava sredstva koja županija izdvaja za pomoć u obnovi i zaštiti najznačajnijih kulturnih spomenika na svom području (pomaganje dugoročnih projekata obnove prema programima u kojima sudjeluje Ministarstvo kulture, zahvate na drugim značajnim spomenicima (župne crkve, stari gradovi, kurije, kapele), te manje zahvate na nepokretnim i pokretnim spomenicima, a u skladu s mišljenjem stru</w:t>
      </w:r>
      <w:r>
        <w:rPr>
          <w:rFonts w:cs="Arial"/>
          <w:color w:val="000000"/>
          <w:sz w:val="24"/>
          <w:szCs w:val="24"/>
        </w:rPr>
        <w:t xml:space="preserve">čnjaka Konzervatorskog odjela). </w:t>
      </w:r>
      <w:r w:rsidRPr="00DA4E54">
        <w:rPr>
          <w:rFonts w:cs="Arial"/>
          <w:color w:val="000000"/>
          <w:sz w:val="24"/>
          <w:szCs w:val="24"/>
        </w:rPr>
        <w:t xml:space="preserve">Sukladno svojim mogućnostima gradovi i općine sufinanciraju obnovu i zaštitu spomenika na svom području. </w:t>
      </w:r>
    </w:p>
    <w:p w:rsidR="00DA4E54" w:rsidRDefault="00DA4E54" w:rsidP="00931AA0">
      <w:pPr>
        <w:ind w:firstLine="708"/>
        <w:jc w:val="both"/>
        <w:rPr>
          <w:rFonts w:cs="Arial"/>
          <w:color w:val="000000"/>
          <w:sz w:val="24"/>
          <w:szCs w:val="24"/>
        </w:rPr>
      </w:pPr>
      <w:r w:rsidRPr="00DA4E54">
        <w:rPr>
          <w:rFonts w:cs="Arial"/>
          <w:color w:val="000000"/>
          <w:sz w:val="24"/>
          <w:szCs w:val="24"/>
        </w:rPr>
        <w:t xml:space="preserve">Zagrebačka županija sudjeluje u projektu „Vile, dvorci, kurije, </w:t>
      </w:r>
      <w:proofErr w:type="spellStart"/>
      <w:r w:rsidRPr="00DA4E54">
        <w:rPr>
          <w:rFonts w:cs="Arial"/>
          <w:color w:val="000000"/>
          <w:sz w:val="24"/>
          <w:szCs w:val="24"/>
        </w:rPr>
        <w:t>zamkovi</w:t>
      </w:r>
      <w:proofErr w:type="spellEnd"/>
      <w:r w:rsidRPr="00DA4E54">
        <w:rPr>
          <w:rFonts w:cs="Arial"/>
          <w:color w:val="000000"/>
          <w:sz w:val="24"/>
          <w:szCs w:val="24"/>
        </w:rPr>
        <w:t xml:space="preserve"> – primjerena namjena, vrednovanja i kreativno upravljanje“ (</w:t>
      </w:r>
      <w:proofErr w:type="spellStart"/>
      <w:r w:rsidRPr="00DA4E54">
        <w:rPr>
          <w:rFonts w:cs="Arial"/>
          <w:color w:val="000000"/>
          <w:sz w:val="24"/>
          <w:szCs w:val="24"/>
        </w:rPr>
        <w:t>Interreg</w:t>
      </w:r>
      <w:proofErr w:type="spellEnd"/>
      <w:r w:rsidRPr="00DA4E54">
        <w:rPr>
          <w:rFonts w:cs="Arial"/>
          <w:color w:val="000000"/>
          <w:sz w:val="24"/>
          <w:szCs w:val="24"/>
        </w:rPr>
        <w:t xml:space="preserve"> IIIB CADSES sa Austrijom, Italijom i Grčkom). </w:t>
      </w:r>
    </w:p>
    <w:p w:rsidR="004C4B4F" w:rsidRDefault="00DA4E54" w:rsidP="00931AA0">
      <w:pPr>
        <w:ind w:firstLine="708"/>
        <w:jc w:val="both"/>
        <w:rPr>
          <w:rFonts w:cs="Arial"/>
          <w:color w:val="000000"/>
          <w:sz w:val="24"/>
          <w:szCs w:val="24"/>
        </w:rPr>
      </w:pPr>
      <w:r w:rsidRPr="00DA4E54">
        <w:rPr>
          <w:rFonts w:cs="Arial"/>
          <w:color w:val="000000"/>
          <w:sz w:val="24"/>
          <w:szCs w:val="24"/>
        </w:rPr>
        <w:t>Županija sufinancira dvadesetak najznačajnijih kulturnih događanja, izložbe u muzejima i galerijama te gostovanja i sudjelovanja na festivalima kao dio kulturne razmjene s inozemstvom. O kulturnim događanjima redovito izvještava Turistička zajednica Zagrebačke županije koja te podatke redovito objavljuje u svojim publikacijama.</w:t>
      </w:r>
    </w:p>
    <w:p w:rsidR="005F2042" w:rsidRPr="005F2042" w:rsidRDefault="005F2042" w:rsidP="00931AA0">
      <w:pPr>
        <w:ind w:firstLine="708"/>
        <w:jc w:val="both"/>
        <w:rPr>
          <w:rFonts w:cs="Arial"/>
          <w:sz w:val="24"/>
          <w:szCs w:val="24"/>
        </w:rPr>
      </w:pPr>
      <w:r w:rsidRPr="005F2042">
        <w:rPr>
          <w:rFonts w:cs="Arial"/>
          <w:sz w:val="24"/>
          <w:szCs w:val="24"/>
        </w:rPr>
        <w:t xml:space="preserve">Manifestacije koje se održavaju na području Općine </w:t>
      </w:r>
      <w:proofErr w:type="spellStart"/>
      <w:r w:rsidR="00DF234C">
        <w:rPr>
          <w:rFonts w:cs="Arial"/>
          <w:sz w:val="24"/>
          <w:szCs w:val="24"/>
        </w:rPr>
        <w:t>Rakovec</w:t>
      </w:r>
      <w:proofErr w:type="spellEnd"/>
      <w:r w:rsidR="00DF234C">
        <w:rPr>
          <w:rFonts w:cs="Arial"/>
          <w:sz w:val="24"/>
          <w:szCs w:val="24"/>
        </w:rPr>
        <w:t xml:space="preserve"> su Dan Općine </w:t>
      </w:r>
      <w:proofErr w:type="spellStart"/>
      <w:r w:rsidR="00DF234C">
        <w:rPr>
          <w:rFonts w:cs="Arial"/>
          <w:sz w:val="24"/>
          <w:szCs w:val="24"/>
        </w:rPr>
        <w:t>Rakovec</w:t>
      </w:r>
      <w:proofErr w:type="spellEnd"/>
      <w:r w:rsidR="00DF234C">
        <w:rPr>
          <w:rFonts w:cs="Arial"/>
          <w:sz w:val="24"/>
          <w:szCs w:val="24"/>
        </w:rPr>
        <w:t xml:space="preserve">, Dan župe Sv. Juraj u </w:t>
      </w:r>
      <w:proofErr w:type="spellStart"/>
      <w:r w:rsidR="00DF234C">
        <w:rPr>
          <w:rFonts w:cs="Arial"/>
          <w:sz w:val="24"/>
          <w:szCs w:val="24"/>
        </w:rPr>
        <w:t>Rakovcu</w:t>
      </w:r>
      <w:proofErr w:type="spellEnd"/>
      <w:r w:rsidR="00DF234C">
        <w:rPr>
          <w:rFonts w:cs="Arial"/>
          <w:sz w:val="24"/>
          <w:szCs w:val="24"/>
        </w:rPr>
        <w:t xml:space="preserve"> </w:t>
      </w:r>
      <w:r w:rsidR="006875E8">
        <w:rPr>
          <w:rFonts w:cs="Arial"/>
          <w:sz w:val="24"/>
          <w:szCs w:val="24"/>
        </w:rPr>
        <w:t xml:space="preserve">i proslava Sv. </w:t>
      </w:r>
      <w:proofErr w:type="spellStart"/>
      <w:r w:rsidR="006875E8">
        <w:rPr>
          <w:rFonts w:cs="Arial"/>
          <w:sz w:val="24"/>
          <w:szCs w:val="24"/>
        </w:rPr>
        <w:t>Florijana</w:t>
      </w:r>
      <w:proofErr w:type="spellEnd"/>
      <w:r w:rsidR="006875E8">
        <w:rPr>
          <w:rFonts w:cs="Arial"/>
          <w:sz w:val="24"/>
          <w:szCs w:val="24"/>
        </w:rPr>
        <w:t xml:space="preserve"> u </w:t>
      </w:r>
      <w:proofErr w:type="spellStart"/>
      <w:r w:rsidR="006875E8">
        <w:rPr>
          <w:rFonts w:cs="Arial"/>
          <w:sz w:val="24"/>
          <w:szCs w:val="24"/>
        </w:rPr>
        <w:t>Banič</w:t>
      </w:r>
      <w:bookmarkStart w:id="0" w:name="_GoBack"/>
      <w:bookmarkEnd w:id="0"/>
      <w:r w:rsidR="00DF234C">
        <w:rPr>
          <w:rFonts w:cs="Arial"/>
          <w:sz w:val="24"/>
          <w:szCs w:val="24"/>
        </w:rPr>
        <w:t>evcu</w:t>
      </w:r>
      <w:proofErr w:type="spellEnd"/>
      <w:r w:rsidR="00DF234C">
        <w:rPr>
          <w:rFonts w:cs="Arial"/>
          <w:sz w:val="24"/>
          <w:szCs w:val="24"/>
        </w:rPr>
        <w:t>.</w:t>
      </w:r>
    </w:p>
    <w:p w:rsidR="005F2042" w:rsidRDefault="005F2042" w:rsidP="004C4B4F">
      <w:pPr>
        <w:ind w:firstLine="708"/>
        <w:rPr>
          <w:rFonts w:cs="Arial"/>
          <w:color w:val="000000"/>
          <w:sz w:val="24"/>
          <w:szCs w:val="24"/>
        </w:rPr>
      </w:pPr>
    </w:p>
    <w:p w:rsidR="00DA4E54" w:rsidRDefault="00E84B6F" w:rsidP="00E84B6F">
      <w:pPr>
        <w:rPr>
          <w:b/>
          <w:sz w:val="24"/>
          <w:szCs w:val="24"/>
        </w:rPr>
      </w:pPr>
      <w:r>
        <w:rPr>
          <w:b/>
          <w:sz w:val="24"/>
          <w:szCs w:val="24"/>
        </w:rPr>
        <w:t>Kulturno spomenička baština</w:t>
      </w:r>
    </w:p>
    <w:p w:rsidR="00E84B6F" w:rsidRDefault="00E84B6F" w:rsidP="00E84B6F">
      <w:pPr>
        <w:ind w:firstLine="708"/>
        <w:rPr>
          <w:sz w:val="24"/>
          <w:szCs w:val="24"/>
        </w:rPr>
      </w:pPr>
      <w:r w:rsidRPr="00E84B6F">
        <w:rPr>
          <w:sz w:val="24"/>
          <w:szCs w:val="24"/>
        </w:rPr>
        <w:t xml:space="preserve">Na području Općine </w:t>
      </w:r>
      <w:proofErr w:type="spellStart"/>
      <w:r w:rsidRPr="00E84B6F">
        <w:rPr>
          <w:sz w:val="24"/>
          <w:szCs w:val="24"/>
        </w:rPr>
        <w:t>Rakovec</w:t>
      </w:r>
      <w:proofErr w:type="spellEnd"/>
      <w:r w:rsidRPr="00E84B6F">
        <w:rPr>
          <w:sz w:val="24"/>
          <w:szCs w:val="24"/>
        </w:rPr>
        <w:t xml:space="preserve"> nalaze se pojedinačne građevine, sklopovi, parcele i predjeli zaštite, koji se Prostornim planom smatraju zaštićenima na području Općine </w:t>
      </w:r>
      <w:proofErr w:type="spellStart"/>
      <w:r w:rsidRPr="00E84B6F">
        <w:rPr>
          <w:sz w:val="24"/>
          <w:szCs w:val="24"/>
        </w:rPr>
        <w:t>Rakovec</w:t>
      </w:r>
      <w:proofErr w:type="spellEnd"/>
      <w:r w:rsidR="004C4B4F">
        <w:rPr>
          <w:sz w:val="24"/>
          <w:szCs w:val="24"/>
        </w:rPr>
        <w:t>, a to</w:t>
      </w:r>
      <w:r w:rsidRPr="00E84B6F">
        <w:rPr>
          <w:sz w:val="24"/>
          <w:szCs w:val="24"/>
        </w:rPr>
        <w:t xml:space="preserve"> su:</w:t>
      </w:r>
    </w:p>
    <w:p w:rsidR="004C4B4F" w:rsidRPr="004C4B4F" w:rsidRDefault="004C4B4F" w:rsidP="001712CE">
      <w:pPr>
        <w:pStyle w:val="Odlomakpopisa"/>
        <w:numPr>
          <w:ilvl w:val="0"/>
          <w:numId w:val="10"/>
        </w:numPr>
        <w:rPr>
          <w:sz w:val="24"/>
          <w:szCs w:val="24"/>
        </w:rPr>
      </w:pPr>
      <w:r w:rsidRPr="004C4B4F">
        <w:rPr>
          <w:b/>
        </w:rPr>
        <w:t xml:space="preserve">Crkva Sv. </w:t>
      </w:r>
      <w:proofErr w:type="spellStart"/>
      <w:r w:rsidRPr="004C4B4F">
        <w:rPr>
          <w:b/>
        </w:rPr>
        <w:t>Jurja</w:t>
      </w:r>
      <w:proofErr w:type="spellEnd"/>
      <w:r w:rsidRPr="004C4B4F">
        <w:rPr>
          <w:b/>
        </w:rPr>
        <w:t xml:space="preserve">, </w:t>
      </w:r>
      <w:proofErr w:type="spellStart"/>
      <w:r w:rsidRPr="004C4B4F">
        <w:rPr>
          <w:b/>
        </w:rPr>
        <w:t>Rakovec</w:t>
      </w:r>
      <w:proofErr w:type="spellEnd"/>
      <w:r>
        <w:t xml:space="preserve"> -  </w:t>
      </w:r>
      <w:r w:rsidRPr="009D03D6">
        <w:rPr>
          <w:i/>
        </w:rPr>
        <w:t>Kulturn</w:t>
      </w:r>
      <w:r>
        <w:rPr>
          <w:i/>
        </w:rPr>
        <w:t>o</w:t>
      </w:r>
      <w:r w:rsidRPr="009D03D6">
        <w:rPr>
          <w:i/>
        </w:rPr>
        <w:t xml:space="preserve"> dobr</w:t>
      </w:r>
      <w:r>
        <w:rPr>
          <w:i/>
        </w:rPr>
        <w:t>o</w:t>
      </w:r>
      <w:r w:rsidRPr="009D03D6">
        <w:rPr>
          <w:i/>
        </w:rPr>
        <w:t xml:space="preserve"> zaštićen</w:t>
      </w:r>
      <w:r>
        <w:rPr>
          <w:i/>
        </w:rPr>
        <w:t>o</w:t>
      </w:r>
      <w:r w:rsidRPr="009D03D6">
        <w:rPr>
          <w:i/>
        </w:rPr>
        <w:t xml:space="preserve"> rješenjem o </w:t>
      </w:r>
      <w:r w:rsidRPr="004C4B4F">
        <w:rPr>
          <w:i/>
        </w:rPr>
        <w:t>preventivnoj zaštiti u grupi sakralnih građevina</w:t>
      </w:r>
    </w:p>
    <w:p w:rsidR="004C4B4F" w:rsidRPr="004C4B4F" w:rsidRDefault="004C4B4F" w:rsidP="001712CE">
      <w:pPr>
        <w:pStyle w:val="Odlomakpopisa"/>
        <w:numPr>
          <w:ilvl w:val="0"/>
          <w:numId w:val="10"/>
        </w:numPr>
      </w:pPr>
      <w:r w:rsidRPr="004C4B4F">
        <w:rPr>
          <w:b/>
        </w:rPr>
        <w:lastRenderedPageBreak/>
        <w:t xml:space="preserve">Parohijska crkva Sv. Nikole, </w:t>
      </w:r>
      <w:proofErr w:type="spellStart"/>
      <w:r w:rsidRPr="004C4B4F">
        <w:rPr>
          <w:b/>
        </w:rPr>
        <w:t>Lipnica</w:t>
      </w:r>
      <w:proofErr w:type="spellEnd"/>
      <w:r w:rsidRPr="004C4B4F">
        <w:rPr>
          <w:b/>
        </w:rPr>
        <w:t xml:space="preserve"> </w:t>
      </w:r>
      <w:r>
        <w:t xml:space="preserve">- </w:t>
      </w:r>
      <w:r w:rsidRPr="004C4B4F">
        <w:rPr>
          <w:i/>
        </w:rPr>
        <w:t>Kulturno dobro upisano u Registar nepokretnih kulturnih dobara u grupi sakralnih građevina</w:t>
      </w:r>
    </w:p>
    <w:p w:rsidR="004C4B4F" w:rsidRPr="004C4B4F" w:rsidRDefault="004C4B4F" w:rsidP="001712CE">
      <w:pPr>
        <w:pStyle w:val="Odlomakpopisa"/>
        <w:numPr>
          <w:ilvl w:val="0"/>
          <w:numId w:val="10"/>
        </w:numPr>
      </w:pPr>
      <w:r w:rsidRPr="004C4B4F">
        <w:rPr>
          <w:b/>
          <w:sz w:val="24"/>
        </w:rPr>
        <w:t xml:space="preserve">Povijesna jezgra naselja </w:t>
      </w:r>
      <w:proofErr w:type="spellStart"/>
      <w:r w:rsidRPr="004C4B4F">
        <w:rPr>
          <w:b/>
          <w:sz w:val="24"/>
        </w:rPr>
        <w:t>Rakovec</w:t>
      </w:r>
      <w:proofErr w:type="spellEnd"/>
      <w:r w:rsidRPr="004C4B4F">
        <w:rPr>
          <w:b/>
          <w:sz w:val="24"/>
        </w:rPr>
        <w:t xml:space="preserve"> </w:t>
      </w:r>
      <w:r>
        <w:rPr>
          <w:sz w:val="24"/>
        </w:rPr>
        <w:t>–</w:t>
      </w:r>
      <w:r w:rsidRPr="004C4B4F">
        <w:rPr>
          <w:sz w:val="24"/>
        </w:rPr>
        <w:t xml:space="preserve">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 povijesnih naselja (dijelova naselja)</w:t>
      </w:r>
    </w:p>
    <w:p w:rsidR="004C4B4F" w:rsidRPr="004C4B4F" w:rsidRDefault="004C4B4F" w:rsidP="001712CE">
      <w:pPr>
        <w:pStyle w:val="Odlomakpopisa"/>
        <w:numPr>
          <w:ilvl w:val="0"/>
          <w:numId w:val="10"/>
        </w:numPr>
        <w:rPr>
          <w:b/>
          <w:sz w:val="24"/>
        </w:rPr>
      </w:pPr>
      <w:r w:rsidRPr="004C4B4F">
        <w:rPr>
          <w:b/>
          <w:sz w:val="24"/>
        </w:rPr>
        <w:t xml:space="preserve">Povijesna jezgra naselja </w:t>
      </w:r>
      <w:proofErr w:type="spellStart"/>
      <w:r w:rsidRPr="004C4B4F">
        <w:rPr>
          <w:b/>
          <w:sz w:val="24"/>
        </w:rPr>
        <w:t>Lipnica</w:t>
      </w:r>
      <w:proofErr w:type="spellEnd"/>
      <w:r>
        <w:rPr>
          <w:b/>
          <w:sz w:val="24"/>
        </w:rPr>
        <w:t xml:space="preserve"> </w:t>
      </w:r>
      <w:r>
        <w:rPr>
          <w:sz w:val="24"/>
        </w:rPr>
        <w:t xml:space="preserve">-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 povijesnih naselja (dijelova naselja)</w:t>
      </w:r>
    </w:p>
    <w:p w:rsidR="004C4B4F" w:rsidRPr="004C4B4F" w:rsidRDefault="004C4B4F" w:rsidP="001712CE">
      <w:pPr>
        <w:pStyle w:val="Odlomakpopisa"/>
        <w:numPr>
          <w:ilvl w:val="0"/>
          <w:numId w:val="10"/>
        </w:numPr>
        <w:rPr>
          <w:b/>
          <w:sz w:val="24"/>
          <w:szCs w:val="24"/>
        </w:rPr>
      </w:pPr>
      <w:r w:rsidRPr="004C4B4F">
        <w:rPr>
          <w:b/>
        </w:rPr>
        <w:t xml:space="preserve">Kurija </w:t>
      </w:r>
      <w:proofErr w:type="spellStart"/>
      <w:r w:rsidRPr="004C4B4F">
        <w:rPr>
          <w:b/>
        </w:rPr>
        <w:t>Patačić</w:t>
      </w:r>
      <w:proofErr w:type="spellEnd"/>
      <w:r w:rsidRPr="004C4B4F">
        <w:rPr>
          <w:b/>
        </w:rPr>
        <w:t xml:space="preserve">, župni dvor, </w:t>
      </w:r>
      <w:proofErr w:type="spellStart"/>
      <w:r w:rsidRPr="004C4B4F">
        <w:rPr>
          <w:b/>
        </w:rPr>
        <w:t>Rakovec</w:t>
      </w:r>
      <w:proofErr w:type="spellEnd"/>
      <w:r>
        <w:t xml:space="preserve"> -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w:t>
      </w:r>
      <w:r>
        <w:rPr>
          <w:i/>
        </w:rPr>
        <w:t xml:space="preserve"> civilnih građevina</w:t>
      </w:r>
    </w:p>
    <w:p w:rsidR="004C4B4F" w:rsidRPr="004C4B4F" w:rsidRDefault="004C4B4F" w:rsidP="001712CE">
      <w:pPr>
        <w:pStyle w:val="Odlomakpopisa"/>
        <w:numPr>
          <w:ilvl w:val="0"/>
          <w:numId w:val="10"/>
        </w:numPr>
        <w:rPr>
          <w:b/>
          <w:sz w:val="24"/>
          <w:szCs w:val="24"/>
        </w:rPr>
      </w:pPr>
      <w:r w:rsidRPr="004C4B4F">
        <w:rPr>
          <w:b/>
        </w:rPr>
        <w:t xml:space="preserve">Grupa tradicijskih klijeti, </w:t>
      </w:r>
      <w:proofErr w:type="spellStart"/>
      <w:r w:rsidRPr="004C4B4F">
        <w:rPr>
          <w:b/>
        </w:rPr>
        <w:t>Šambar</w:t>
      </w:r>
      <w:proofErr w:type="spellEnd"/>
      <w:r w:rsidRPr="004C4B4F">
        <w:rPr>
          <w:b/>
        </w:rPr>
        <w:t xml:space="preserve"> seoski bunar, </w:t>
      </w:r>
      <w:proofErr w:type="spellStart"/>
      <w:r w:rsidRPr="004C4B4F">
        <w:rPr>
          <w:b/>
        </w:rPr>
        <w:t>Lipnica</w:t>
      </w:r>
      <w:proofErr w:type="spellEnd"/>
      <w:r>
        <w:rPr>
          <w:b/>
        </w:rPr>
        <w:t xml:space="preserve"> </w:t>
      </w:r>
      <w:r>
        <w:t xml:space="preserve">-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w:t>
      </w:r>
      <w:r>
        <w:rPr>
          <w:i/>
        </w:rPr>
        <w:t xml:space="preserve"> gospodarskih građevina</w:t>
      </w:r>
    </w:p>
    <w:p w:rsidR="004C4B4F" w:rsidRPr="00B8524E" w:rsidRDefault="004C4B4F" w:rsidP="001712CE">
      <w:pPr>
        <w:pStyle w:val="Odlomakpopisa"/>
        <w:numPr>
          <w:ilvl w:val="0"/>
          <w:numId w:val="10"/>
        </w:numPr>
        <w:rPr>
          <w:b/>
          <w:sz w:val="24"/>
          <w:szCs w:val="24"/>
        </w:rPr>
      </w:pPr>
      <w:r w:rsidRPr="004C4B4F">
        <w:rPr>
          <w:b/>
        </w:rPr>
        <w:t xml:space="preserve">Zona tradicijskih klijeti, </w:t>
      </w:r>
      <w:proofErr w:type="spellStart"/>
      <w:r w:rsidRPr="004C4B4F">
        <w:rPr>
          <w:b/>
        </w:rPr>
        <w:t>Šambar</w:t>
      </w:r>
      <w:proofErr w:type="spellEnd"/>
      <w:r>
        <w:t xml:space="preserve"> -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w:t>
      </w:r>
      <w:r>
        <w:rPr>
          <w:i/>
        </w:rPr>
        <w:t xml:space="preserve"> etnoloških područja</w:t>
      </w:r>
    </w:p>
    <w:p w:rsidR="00B8524E" w:rsidRPr="00B8524E" w:rsidRDefault="00B8524E" w:rsidP="001712CE">
      <w:pPr>
        <w:pStyle w:val="Odlomakpopisa"/>
        <w:numPr>
          <w:ilvl w:val="0"/>
          <w:numId w:val="10"/>
        </w:numPr>
        <w:rPr>
          <w:b/>
          <w:sz w:val="24"/>
          <w:szCs w:val="24"/>
        </w:rPr>
      </w:pPr>
      <w:r w:rsidRPr="00B8524E">
        <w:rPr>
          <w:b/>
        </w:rPr>
        <w:t xml:space="preserve">Lokalitet kaštela </w:t>
      </w:r>
      <w:proofErr w:type="spellStart"/>
      <w:r w:rsidRPr="00B8524E">
        <w:rPr>
          <w:b/>
        </w:rPr>
        <w:t>Rakovec</w:t>
      </w:r>
      <w:proofErr w:type="spellEnd"/>
      <w:r>
        <w:t xml:space="preserve"> -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w:t>
      </w:r>
      <w:r>
        <w:rPr>
          <w:i/>
        </w:rPr>
        <w:t xml:space="preserve"> arheoloških lokaliteta</w:t>
      </w:r>
    </w:p>
    <w:p w:rsidR="00B8524E" w:rsidRPr="00C105DD" w:rsidRDefault="00B8524E" w:rsidP="001712CE">
      <w:pPr>
        <w:pStyle w:val="Odlomakpopisa"/>
        <w:numPr>
          <w:ilvl w:val="0"/>
          <w:numId w:val="10"/>
        </w:numPr>
        <w:rPr>
          <w:b/>
          <w:sz w:val="24"/>
          <w:szCs w:val="24"/>
        </w:rPr>
      </w:pPr>
      <w:r w:rsidRPr="00B8524E">
        <w:rPr>
          <w:b/>
        </w:rPr>
        <w:t xml:space="preserve">Vinogradarsko područje s drvenim klijetima, </w:t>
      </w:r>
      <w:proofErr w:type="spellStart"/>
      <w:r w:rsidRPr="00B8524E">
        <w:rPr>
          <w:b/>
        </w:rPr>
        <w:t>Šambar</w:t>
      </w:r>
      <w:proofErr w:type="spellEnd"/>
      <w:r>
        <w:rPr>
          <w:b/>
        </w:rPr>
        <w:t xml:space="preserve"> </w:t>
      </w:r>
      <w:r>
        <w:t xml:space="preserve">- </w:t>
      </w:r>
      <w:r w:rsidRPr="009D03D6">
        <w:rPr>
          <w:i/>
        </w:rPr>
        <w:t>Kulturn</w:t>
      </w:r>
      <w:r>
        <w:rPr>
          <w:i/>
        </w:rPr>
        <w:t xml:space="preserve">o </w:t>
      </w:r>
      <w:r w:rsidRPr="009D03D6">
        <w:rPr>
          <w:i/>
        </w:rPr>
        <w:t>dobr</w:t>
      </w:r>
      <w:r>
        <w:rPr>
          <w:i/>
        </w:rPr>
        <w:t>o</w:t>
      </w:r>
      <w:r w:rsidRPr="009D03D6">
        <w:rPr>
          <w:i/>
        </w:rPr>
        <w:t xml:space="preserve"> predložen</w:t>
      </w:r>
      <w:r>
        <w:rPr>
          <w:i/>
        </w:rPr>
        <w:t>o</w:t>
      </w:r>
      <w:r w:rsidRPr="009D03D6">
        <w:rPr>
          <w:i/>
        </w:rPr>
        <w:t xml:space="preserve"> za upis u Registar</w:t>
      </w:r>
      <w:r w:rsidRPr="004C4B4F">
        <w:rPr>
          <w:i/>
        </w:rPr>
        <w:t xml:space="preserve"> u grupi</w:t>
      </w:r>
      <w:r>
        <w:rPr>
          <w:i/>
        </w:rPr>
        <w:t xml:space="preserve"> </w:t>
      </w:r>
      <w:r w:rsidRPr="00B8524E">
        <w:rPr>
          <w:i/>
        </w:rPr>
        <w:t>područja osobitih vrijednosti za identitet prostora</w:t>
      </w:r>
    </w:p>
    <w:p w:rsidR="00B8524E" w:rsidRDefault="00B8524E" w:rsidP="0070023D">
      <w:pPr>
        <w:ind w:firstLine="708"/>
        <w:jc w:val="both"/>
      </w:pPr>
      <w:r w:rsidRPr="009D03D6">
        <w:t>Mjere zaštite kulturno povijesne baštine primjenjuju se na građevine i pripadajuće parcele koji su kao kulturna dobra upisana u Registar (R) i koja su zaštićena rješenjem o preventivnoj zaštiti (P). Za sve zahvate na registriranim i preventivno zaštićenim kulturnim dobrima, posebne uvjete propisuje nadležna uprava za zaštitu kulturne baštine u postupku ishođenja lokacijske dozvole. Za ove građevine kao najmanja granica zaštite utvrđuje se pripadna parcela ili njen povijesno vrijedni dio.</w:t>
      </w:r>
    </w:p>
    <w:p w:rsidR="00B8524E" w:rsidRDefault="00B8524E" w:rsidP="00B8524E">
      <w:pPr>
        <w:spacing w:line="240" w:lineRule="auto"/>
        <w:jc w:val="center"/>
        <w:rPr>
          <w:sz w:val="20"/>
        </w:rPr>
      </w:pPr>
      <w:r w:rsidRPr="009D03D6">
        <w:rPr>
          <w:noProof/>
          <w:lang w:eastAsia="hr-HR"/>
        </w:rPr>
        <w:drawing>
          <wp:inline distT="0" distB="0" distL="0" distR="0" wp14:anchorId="17DC3301" wp14:editId="759D7238">
            <wp:extent cx="4429125" cy="3655588"/>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Temporary Internet Files\Content.Word\Crkva Sv. Jurja_040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29125" cy="3655588"/>
                    </a:xfrm>
                    <a:prstGeom prst="rect">
                      <a:avLst/>
                    </a:prstGeom>
                    <a:noFill/>
                    <a:ln>
                      <a:noFill/>
                    </a:ln>
                  </pic:spPr>
                </pic:pic>
              </a:graphicData>
            </a:graphic>
          </wp:inline>
        </w:drawing>
      </w:r>
    </w:p>
    <w:p w:rsidR="00B8524E" w:rsidRDefault="00B8524E" w:rsidP="00B8524E">
      <w:pPr>
        <w:spacing w:line="240" w:lineRule="auto"/>
        <w:ind w:firstLine="708"/>
        <w:rPr>
          <w:sz w:val="20"/>
        </w:rPr>
      </w:pPr>
      <w:r>
        <w:rPr>
          <w:sz w:val="20"/>
        </w:rPr>
        <w:t xml:space="preserve">        </w:t>
      </w:r>
      <w:r w:rsidRPr="00B8524E">
        <w:rPr>
          <w:sz w:val="20"/>
        </w:rPr>
        <w:t xml:space="preserve">Slika: </w:t>
      </w:r>
      <w:r>
        <w:rPr>
          <w:sz w:val="20"/>
        </w:rPr>
        <w:t xml:space="preserve">Crkva Sv. </w:t>
      </w:r>
      <w:proofErr w:type="spellStart"/>
      <w:r>
        <w:rPr>
          <w:sz w:val="20"/>
        </w:rPr>
        <w:t>Jurja</w:t>
      </w:r>
      <w:proofErr w:type="spellEnd"/>
      <w:r>
        <w:rPr>
          <w:sz w:val="20"/>
        </w:rPr>
        <w:t xml:space="preserve"> u </w:t>
      </w:r>
      <w:proofErr w:type="spellStart"/>
      <w:r>
        <w:rPr>
          <w:sz w:val="20"/>
        </w:rPr>
        <w:t>Rakovcu</w:t>
      </w:r>
      <w:proofErr w:type="spellEnd"/>
    </w:p>
    <w:p w:rsidR="00B8524E" w:rsidRPr="00B8524E" w:rsidRDefault="00B8524E" w:rsidP="00B8524E">
      <w:pPr>
        <w:spacing w:line="240" w:lineRule="auto"/>
        <w:rPr>
          <w:sz w:val="20"/>
        </w:rPr>
      </w:pPr>
    </w:p>
    <w:p w:rsidR="00B8524E" w:rsidRPr="00B8524E" w:rsidRDefault="00B8524E" w:rsidP="00B8524E">
      <w:r w:rsidRPr="009D03D6">
        <w:rPr>
          <w:noProof/>
          <w:lang w:eastAsia="hr-HR"/>
        </w:rPr>
        <w:drawing>
          <wp:inline distT="0" distB="0" distL="0" distR="0" wp14:anchorId="3433CBC6" wp14:editId="421D4751">
            <wp:extent cx="5760720" cy="3942698"/>
            <wp:effectExtent l="0" t="0" r="0" b="1270"/>
            <wp:docPr id="11" name="Slika 11" descr="C:\Users\Korisnik\AppData\Local\Microsoft\Windows\Temporary Internet Files\Content.Word\slike Šambar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Microsoft\Windows\Temporary Internet Files\Content.Word\slike Šambar 0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942698"/>
                    </a:xfrm>
                    <a:prstGeom prst="rect">
                      <a:avLst/>
                    </a:prstGeom>
                    <a:noFill/>
                    <a:ln>
                      <a:noFill/>
                    </a:ln>
                  </pic:spPr>
                </pic:pic>
              </a:graphicData>
            </a:graphic>
          </wp:inline>
        </w:drawing>
      </w:r>
      <w:r w:rsidRPr="00B8524E">
        <w:rPr>
          <w:sz w:val="20"/>
        </w:rPr>
        <w:t xml:space="preserve">Slika: Vinogradsko područje s drvenim klijetima, </w:t>
      </w:r>
      <w:proofErr w:type="spellStart"/>
      <w:r w:rsidRPr="00B8524E">
        <w:rPr>
          <w:sz w:val="20"/>
        </w:rPr>
        <w:t>Šambar</w:t>
      </w:r>
      <w:proofErr w:type="spellEnd"/>
    </w:p>
    <w:p w:rsidR="00B8524E" w:rsidRPr="009D03D6" w:rsidRDefault="00B8524E" w:rsidP="00B8524E">
      <w:pPr>
        <w:ind w:left="360" w:firstLine="348"/>
      </w:pPr>
    </w:p>
    <w:p w:rsidR="00C453BB" w:rsidRDefault="005C0AFD" w:rsidP="005C0AFD">
      <w:pPr>
        <w:rPr>
          <w:b/>
          <w:sz w:val="24"/>
          <w:szCs w:val="24"/>
        </w:rPr>
      </w:pPr>
      <w:r>
        <w:rPr>
          <w:b/>
          <w:sz w:val="24"/>
          <w:szCs w:val="24"/>
        </w:rPr>
        <w:t>2.3.4.  S</w:t>
      </w:r>
      <w:r w:rsidR="00C453BB" w:rsidRPr="0044422C">
        <w:rPr>
          <w:b/>
          <w:sz w:val="24"/>
          <w:szCs w:val="24"/>
        </w:rPr>
        <w:t>port</w:t>
      </w:r>
    </w:p>
    <w:p w:rsidR="005C0AFD" w:rsidRDefault="005C0AFD" w:rsidP="005C0AFD">
      <w:pPr>
        <w:ind w:firstLine="708"/>
        <w:rPr>
          <w:rFonts w:cs="Arial"/>
          <w:color w:val="000000"/>
          <w:sz w:val="24"/>
        </w:rPr>
      </w:pPr>
      <w:r w:rsidRPr="005C0AFD">
        <w:rPr>
          <w:rFonts w:cs="Arial"/>
          <w:color w:val="000000"/>
          <w:sz w:val="24"/>
        </w:rPr>
        <w:t>Na području Zagrebačk</w:t>
      </w:r>
      <w:r>
        <w:rPr>
          <w:rFonts w:cs="Arial"/>
          <w:color w:val="000000"/>
          <w:sz w:val="24"/>
        </w:rPr>
        <w:t>e županije registrirano je 512 s</w:t>
      </w:r>
      <w:r w:rsidRPr="005C0AFD">
        <w:rPr>
          <w:rFonts w:cs="Arial"/>
          <w:color w:val="000000"/>
          <w:sz w:val="24"/>
        </w:rPr>
        <w:t xml:space="preserve">portskih klubova, 20.000 aktivnih sportaša i oko 1.500 aktivnih </w:t>
      </w:r>
      <w:r>
        <w:rPr>
          <w:rFonts w:cs="Arial"/>
          <w:color w:val="000000"/>
          <w:sz w:val="24"/>
        </w:rPr>
        <w:t>s</w:t>
      </w:r>
      <w:r w:rsidRPr="005C0AFD">
        <w:rPr>
          <w:rFonts w:cs="Arial"/>
          <w:color w:val="000000"/>
          <w:sz w:val="24"/>
        </w:rPr>
        <w:t>portskih djelatnika.</w:t>
      </w:r>
    </w:p>
    <w:p w:rsidR="0070023D" w:rsidRDefault="005C0AFD" w:rsidP="0070023D">
      <w:pPr>
        <w:ind w:firstLine="708"/>
        <w:jc w:val="both"/>
        <w:rPr>
          <w:sz w:val="24"/>
        </w:rPr>
      </w:pPr>
      <w:r w:rsidRPr="005C0AFD">
        <w:rPr>
          <w:sz w:val="24"/>
        </w:rPr>
        <w:t xml:space="preserve">Na području Općine </w:t>
      </w:r>
      <w:proofErr w:type="spellStart"/>
      <w:r w:rsidRPr="005C0AFD">
        <w:rPr>
          <w:sz w:val="24"/>
        </w:rPr>
        <w:t>Rakovec</w:t>
      </w:r>
      <w:proofErr w:type="spellEnd"/>
      <w:r w:rsidRPr="005C0AFD">
        <w:rPr>
          <w:sz w:val="24"/>
        </w:rPr>
        <w:t xml:space="preserve"> djeluje Nogometni klub </w:t>
      </w:r>
      <w:proofErr w:type="spellStart"/>
      <w:r w:rsidRPr="005C0AFD">
        <w:rPr>
          <w:sz w:val="24"/>
        </w:rPr>
        <w:t>Rakovec</w:t>
      </w:r>
      <w:proofErr w:type="spellEnd"/>
      <w:r w:rsidRPr="005C0AFD">
        <w:rPr>
          <w:sz w:val="24"/>
        </w:rPr>
        <w:t xml:space="preserve"> sa svojom 40-godišnjom tradicijom, te okuplja preko 100 članova raznih uzrasta, ostvarujući sve bolje uspjehe u području sporta. Klub se trudi omogućiti uvijete u kojima članovi, posebice mladi , mogu kroz bavljenje sportom upotpunjavati svoje slobodno vrijeme i to kroz zdrav način života.</w:t>
      </w:r>
    </w:p>
    <w:p w:rsidR="0070023D" w:rsidRDefault="0070023D" w:rsidP="0070023D">
      <w:pPr>
        <w:ind w:firstLine="708"/>
        <w:jc w:val="both"/>
        <w:rPr>
          <w:sz w:val="24"/>
        </w:rPr>
      </w:pPr>
    </w:p>
    <w:p w:rsidR="00C453BB" w:rsidRDefault="005C0AFD" w:rsidP="005C0AFD">
      <w:pPr>
        <w:rPr>
          <w:b/>
          <w:sz w:val="24"/>
          <w:szCs w:val="24"/>
        </w:rPr>
      </w:pPr>
      <w:r w:rsidRPr="005C0AFD">
        <w:rPr>
          <w:b/>
          <w:sz w:val="24"/>
        </w:rPr>
        <w:t xml:space="preserve">2.3.5. </w:t>
      </w:r>
      <w:r>
        <w:rPr>
          <w:b/>
          <w:sz w:val="24"/>
        </w:rPr>
        <w:t xml:space="preserve"> </w:t>
      </w:r>
      <w:r w:rsidR="00C453BB" w:rsidRPr="005C0AFD">
        <w:rPr>
          <w:b/>
          <w:sz w:val="24"/>
          <w:szCs w:val="24"/>
        </w:rPr>
        <w:t>Zdravstvo i socijalna skrb</w:t>
      </w:r>
    </w:p>
    <w:p w:rsidR="005C0AFD" w:rsidRDefault="0070023D" w:rsidP="005C0AFD">
      <w:pPr>
        <w:rPr>
          <w:b/>
          <w:sz w:val="24"/>
          <w:szCs w:val="24"/>
        </w:rPr>
      </w:pPr>
      <w:r>
        <w:rPr>
          <w:b/>
          <w:sz w:val="24"/>
          <w:szCs w:val="24"/>
        </w:rPr>
        <w:t xml:space="preserve">2.3.5.1.  </w:t>
      </w:r>
      <w:r w:rsidR="005C0AFD">
        <w:rPr>
          <w:b/>
          <w:sz w:val="24"/>
          <w:szCs w:val="24"/>
        </w:rPr>
        <w:t>Zdravstvena skrb</w:t>
      </w:r>
    </w:p>
    <w:p w:rsidR="005C0AFD" w:rsidRDefault="005C0AFD" w:rsidP="00C105DD">
      <w:pPr>
        <w:ind w:firstLine="708"/>
        <w:jc w:val="both"/>
        <w:rPr>
          <w:rFonts w:cs="Arial"/>
          <w:color w:val="000000"/>
          <w:sz w:val="24"/>
        </w:rPr>
      </w:pPr>
      <w:r w:rsidRPr="005C0AFD">
        <w:rPr>
          <w:rFonts w:cs="Arial"/>
          <w:color w:val="000000"/>
          <w:sz w:val="24"/>
        </w:rPr>
        <w:t xml:space="preserve">Primarna zdravstvena zaštita temelj je sustava zdravstvene zaštite i prva razina zdravstvene zaštite. Dom zdravlja Zagrebačke županije institucija je primarne zdravstvene zaštite. </w:t>
      </w:r>
    </w:p>
    <w:p w:rsidR="005C0AFD" w:rsidRDefault="005C0AFD" w:rsidP="00C105DD">
      <w:pPr>
        <w:ind w:firstLine="708"/>
        <w:jc w:val="both"/>
        <w:rPr>
          <w:rFonts w:cs="Arial"/>
          <w:color w:val="000000"/>
          <w:sz w:val="24"/>
        </w:rPr>
      </w:pPr>
      <w:r w:rsidRPr="005C0AFD">
        <w:rPr>
          <w:rFonts w:cs="Arial"/>
          <w:color w:val="000000"/>
          <w:sz w:val="24"/>
        </w:rPr>
        <w:lastRenderedPageBreak/>
        <w:t>Zagrebačka županija vlasnik je Doma zdravlja Zagrebačke županije koji</w:t>
      </w:r>
      <w:r w:rsidR="000B1DE8">
        <w:rPr>
          <w:rFonts w:cs="Arial"/>
          <w:color w:val="000000"/>
          <w:sz w:val="24"/>
        </w:rPr>
        <w:t xml:space="preserve"> ima 8 ispostava, a postoji i 48</w:t>
      </w:r>
      <w:r w:rsidRPr="005C0AFD">
        <w:rPr>
          <w:rFonts w:cs="Arial"/>
          <w:color w:val="000000"/>
          <w:sz w:val="24"/>
        </w:rPr>
        <w:t xml:space="preserve"> područnih ambulanti. Ljekarne Zagrebačke županije imaju </w:t>
      </w:r>
      <w:r w:rsidR="000B1DE8">
        <w:rPr>
          <w:rFonts w:cs="Arial"/>
          <w:color w:val="000000"/>
          <w:sz w:val="24"/>
        </w:rPr>
        <w:t>16</w:t>
      </w:r>
      <w:r w:rsidRPr="005C0AFD">
        <w:rPr>
          <w:rFonts w:cs="Arial"/>
          <w:color w:val="000000"/>
          <w:sz w:val="24"/>
        </w:rPr>
        <w:t xml:space="preserve"> podružnica i zastupljene su na cijelom području županije. Na području Zagrebačke županije djeluju i dvije bolnice:</w:t>
      </w:r>
    </w:p>
    <w:p w:rsidR="005C0AFD" w:rsidRPr="005C0AFD" w:rsidRDefault="005C0AFD" w:rsidP="001712CE">
      <w:pPr>
        <w:pStyle w:val="Odlomakpopisa"/>
        <w:numPr>
          <w:ilvl w:val="0"/>
          <w:numId w:val="11"/>
        </w:numPr>
        <w:jc w:val="both"/>
        <w:rPr>
          <w:rFonts w:cs="Arial"/>
          <w:color w:val="000000"/>
          <w:sz w:val="24"/>
        </w:rPr>
      </w:pPr>
      <w:r w:rsidRPr="005C0AFD">
        <w:rPr>
          <w:rFonts w:cs="Arial"/>
          <w:color w:val="000000"/>
          <w:sz w:val="24"/>
        </w:rPr>
        <w:t>Specijalna bolnica</w:t>
      </w:r>
      <w:r w:rsidR="000B1DE8">
        <w:rPr>
          <w:rFonts w:cs="Arial"/>
          <w:color w:val="000000"/>
          <w:sz w:val="24"/>
        </w:rPr>
        <w:t xml:space="preserve"> za medicinsku rehabilitaciju</w:t>
      </w:r>
      <w:r w:rsidRPr="005C0AFD">
        <w:rPr>
          <w:rFonts w:cs="Arial"/>
          <w:color w:val="000000"/>
          <w:sz w:val="24"/>
        </w:rPr>
        <w:t xml:space="preserve"> „</w:t>
      </w:r>
      <w:proofErr w:type="spellStart"/>
      <w:r w:rsidRPr="005C0AFD">
        <w:rPr>
          <w:rFonts w:cs="Arial"/>
          <w:color w:val="000000"/>
          <w:sz w:val="24"/>
        </w:rPr>
        <w:t>Naftalan</w:t>
      </w:r>
      <w:proofErr w:type="spellEnd"/>
      <w:r w:rsidRPr="005C0AFD">
        <w:rPr>
          <w:rFonts w:cs="Arial"/>
          <w:color w:val="000000"/>
          <w:sz w:val="24"/>
        </w:rPr>
        <w:t xml:space="preserve">“ u Ivanić Gradu, čija je osnovna djelatnost specijalističko - konzilijarna zdravstvena zaštita i medicinska rehabilitacija iz područja fizikalne medicine i liječenje kožnih bolesti </w:t>
      </w:r>
      <w:proofErr w:type="spellStart"/>
      <w:r w:rsidRPr="005C0AFD">
        <w:rPr>
          <w:rFonts w:cs="Arial"/>
          <w:color w:val="000000"/>
          <w:sz w:val="24"/>
        </w:rPr>
        <w:t>naftalanoterapijom</w:t>
      </w:r>
      <w:proofErr w:type="spellEnd"/>
      <w:r w:rsidR="00B6647A">
        <w:rPr>
          <w:rFonts w:cs="Arial"/>
          <w:color w:val="000000"/>
          <w:sz w:val="24"/>
        </w:rPr>
        <w:t>.</w:t>
      </w:r>
    </w:p>
    <w:p w:rsidR="005C0AFD" w:rsidRPr="000B1DE8" w:rsidRDefault="005C0AFD" w:rsidP="001712CE">
      <w:pPr>
        <w:pStyle w:val="Odlomakpopisa"/>
        <w:numPr>
          <w:ilvl w:val="0"/>
          <w:numId w:val="11"/>
        </w:numPr>
        <w:jc w:val="both"/>
        <w:rPr>
          <w:rFonts w:cs="Arial"/>
          <w:color w:val="000000"/>
          <w:sz w:val="24"/>
          <w:szCs w:val="24"/>
        </w:rPr>
      </w:pPr>
      <w:r w:rsidRPr="005C0AFD">
        <w:rPr>
          <w:rFonts w:cs="Arial"/>
          <w:color w:val="000000"/>
          <w:sz w:val="24"/>
        </w:rPr>
        <w:t>Specijalna bolnica za kronične bolesti dječje dobi Gornja Bistra</w:t>
      </w:r>
      <w:r w:rsidR="000B1DE8">
        <w:rPr>
          <w:rFonts w:cs="Arial"/>
          <w:color w:val="000000"/>
          <w:sz w:val="24"/>
        </w:rPr>
        <w:t xml:space="preserve">, čija </w:t>
      </w:r>
      <w:r w:rsidR="000B1DE8" w:rsidRPr="000B1DE8">
        <w:rPr>
          <w:rFonts w:cs="Arial"/>
          <w:color w:val="000000"/>
          <w:sz w:val="24"/>
          <w:szCs w:val="24"/>
        </w:rPr>
        <w:t xml:space="preserve">je </w:t>
      </w:r>
      <w:r w:rsidR="000B1DE8" w:rsidRPr="000B1DE8">
        <w:rPr>
          <w:rFonts w:eastAsia="Calibri" w:cs="Times New Roman"/>
          <w:sz w:val="24"/>
          <w:szCs w:val="24"/>
        </w:rPr>
        <w:t>osnovna djelatnost ustanove je specijalističko-konzilijarna zdravstvena zaštita i bolničko liječenje kroničnih bolesti populacije dječje dobi</w:t>
      </w:r>
      <w:r w:rsidR="00B6647A">
        <w:rPr>
          <w:rFonts w:eastAsia="Calibri" w:cs="Times New Roman"/>
          <w:sz w:val="24"/>
          <w:szCs w:val="24"/>
        </w:rPr>
        <w:t>.</w:t>
      </w:r>
    </w:p>
    <w:p w:rsidR="001B5E4F" w:rsidRDefault="005C0AFD" w:rsidP="00C105DD">
      <w:pPr>
        <w:ind w:firstLine="708"/>
        <w:jc w:val="both"/>
        <w:rPr>
          <w:rFonts w:cs="Arial"/>
          <w:color w:val="000000"/>
          <w:sz w:val="24"/>
        </w:rPr>
      </w:pPr>
      <w:r w:rsidRPr="005C0AFD">
        <w:rPr>
          <w:rFonts w:cs="Arial"/>
          <w:color w:val="000000"/>
          <w:sz w:val="24"/>
        </w:rPr>
        <w:t xml:space="preserve"> Zdravstvene ustanove u privatnom vlasništvu obuhvaćaju više poliklinika, raznih specijalističkih ordinacija te ljekarni. Proces privatizacije u zdravstvu se nastavlja zakupom dijelova domova zdravlja. U Zagrebačkoj županiji osnovan je i djeluje Zavod za javno zdravstvo Zagrebačke županije u Zaprešiću. </w:t>
      </w:r>
    </w:p>
    <w:p w:rsidR="001B5E4F" w:rsidRDefault="005C0AFD" w:rsidP="00C105DD">
      <w:pPr>
        <w:ind w:firstLine="708"/>
        <w:jc w:val="both"/>
        <w:rPr>
          <w:rFonts w:cs="Arial"/>
          <w:color w:val="000000"/>
          <w:sz w:val="24"/>
        </w:rPr>
      </w:pPr>
      <w:r w:rsidRPr="005C0AFD">
        <w:rPr>
          <w:rFonts w:cs="Arial"/>
          <w:color w:val="000000"/>
          <w:sz w:val="24"/>
        </w:rPr>
        <w:t xml:space="preserve">Hitna medicinska pomoć ne zadovoljava ukupne potrebe (obzirom na veličinu područja i magistralne prometnice ne zadovoljava kapacitetom i brzinom). Trenutno Dom zdravlja Zagrebačke županije ima sa HZZO-om ugovorenu hitnu medicinsku pomoć organiziranu po ispostavama: Samobor, Velika Gorica, Zaprešić, Dugo Selo, Ivanić Grad, Jastrebarsko, Vrbovec i Sv. Ivan Zelina. </w:t>
      </w:r>
    </w:p>
    <w:p w:rsidR="005C0AFD" w:rsidRDefault="005C0AFD" w:rsidP="00C105DD">
      <w:pPr>
        <w:jc w:val="both"/>
        <w:rPr>
          <w:rFonts w:cs="Arial"/>
          <w:color w:val="000000"/>
          <w:sz w:val="24"/>
        </w:rPr>
      </w:pPr>
      <w:r w:rsidRPr="005C0AFD">
        <w:rPr>
          <w:rFonts w:cs="Arial"/>
          <w:color w:val="000000"/>
          <w:sz w:val="24"/>
        </w:rPr>
        <w:t>Od preventivnih zdravstvenih programa postoje programi: prevencija raka dojke, prevencija KV bolesti, prevencija ovisnosti i dr., a vode ih Domovi zdravlja, Hrvatska udruga „Zdravih gradova“, Udruga edukacijom protiv raka dojke, Županijsko savjetovalište za prevenciju zloporabe droga i dr.</w:t>
      </w:r>
    </w:p>
    <w:p w:rsidR="001B5E4F" w:rsidRDefault="001B5E4F" w:rsidP="001B5E4F">
      <w:pPr>
        <w:ind w:firstLine="708"/>
        <w:rPr>
          <w:rFonts w:cs="Arial"/>
          <w:color w:val="000000"/>
          <w:sz w:val="24"/>
        </w:rPr>
      </w:pPr>
      <w:r>
        <w:rPr>
          <w:rFonts w:cs="Arial"/>
          <w:color w:val="000000"/>
          <w:sz w:val="24"/>
        </w:rPr>
        <w:t xml:space="preserve">Na području Općine </w:t>
      </w:r>
      <w:proofErr w:type="spellStart"/>
      <w:r>
        <w:rPr>
          <w:rFonts w:cs="Arial"/>
          <w:color w:val="000000"/>
          <w:sz w:val="24"/>
        </w:rPr>
        <w:t>Rakovec</w:t>
      </w:r>
      <w:proofErr w:type="spellEnd"/>
      <w:r>
        <w:rPr>
          <w:rFonts w:cs="Arial"/>
          <w:color w:val="000000"/>
          <w:sz w:val="24"/>
        </w:rPr>
        <w:t xml:space="preserve"> nalazi se ambulanta opće medicine Ambulanta </w:t>
      </w:r>
      <w:proofErr w:type="spellStart"/>
      <w:r>
        <w:rPr>
          <w:rFonts w:cs="Arial"/>
          <w:color w:val="000000"/>
          <w:sz w:val="24"/>
        </w:rPr>
        <w:t>Rakovec</w:t>
      </w:r>
      <w:proofErr w:type="spellEnd"/>
      <w:r>
        <w:rPr>
          <w:rFonts w:cs="Arial"/>
          <w:color w:val="000000"/>
          <w:sz w:val="24"/>
        </w:rPr>
        <w:t xml:space="preserve"> Doma zdravlja Vrbovec. Ambulanta obuhvaća sva naselja Općine </w:t>
      </w:r>
      <w:proofErr w:type="spellStart"/>
      <w:r>
        <w:rPr>
          <w:rFonts w:cs="Arial"/>
          <w:color w:val="000000"/>
          <w:sz w:val="24"/>
        </w:rPr>
        <w:t>Rakovec</w:t>
      </w:r>
      <w:proofErr w:type="spellEnd"/>
      <w:r>
        <w:rPr>
          <w:rFonts w:cs="Arial"/>
          <w:color w:val="000000"/>
          <w:sz w:val="24"/>
        </w:rPr>
        <w:t>.</w:t>
      </w:r>
    </w:p>
    <w:p w:rsidR="001B5E4F" w:rsidRDefault="001B5E4F" w:rsidP="001B5E4F">
      <w:pPr>
        <w:rPr>
          <w:rFonts w:cs="Arial"/>
          <w:color w:val="000000"/>
          <w:sz w:val="24"/>
        </w:rPr>
      </w:pPr>
    </w:p>
    <w:p w:rsidR="001B5E4F" w:rsidRDefault="00B6647A" w:rsidP="001B5E4F">
      <w:pPr>
        <w:rPr>
          <w:rFonts w:cs="Arial"/>
          <w:b/>
          <w:color w:val="000000"/>
          <w:sz w:val="24"/>
        </w:rPr>
      </w:pPr>
      <w:r>
        <w:rPr>
          <w:rFonts w:cs="Arial"/>
          <w:b/>
          <w:color w:val="000000"/>
          <w:sz w:val="24"/>
        </w:rPr>
        <w:t xml:space="preserve">2.3.5.2.  </w:t>
      </w:r>
      <w:r w:rsidR="001B5E4F" w:rsidRPr="001B5E4F">
        <w:rPr>
          <w:rFonts w:cs="Arial"/>
          <w:b/>
          <w:color w:val="000000"/>
          <w:sz w:val="24"/>
        </w:rPr>
        <w:t>Socijalna skrb</w:t>
      </w:r>
    </w:p>
    <w:p w:rsidR="00FD3D6E" w:rsidRDefault="00FD3D6E" w:rsidP="003A3EC6">
      <w:pPr>
        <w:ind w:firstLine="708"/>
        <w:jc w:val="both"/>
        <w:rPr>
          <w:rFonts w:cs="Arial"/>
          <w:color w:val="000000"/>
          <w:sz w:val="24"/>
        </w:rPr>
      </w:pPr>
      <w:r w:rsidRPr="00FD3D6E">
        <w:rPr>
          <w:rFonts w:cs="Arial"/>
          <w:color w:val="000000"/>
          <w:sz w:val="24"/>
        </w:rPr>
        <w:t>Na području Zagrebačke županije djeluje 8 centara za socijalnu skrb, 10 domova za starije i nemoćne osobe. Ukupno je u postojećim kapacitetima smješteno oko 700 osoba. Stalno je prisutan nedostatak smještajnih kapaciteta za smještaj starijih i nemoćnih. Razvijeni su ostali oblici izvani</w:t>
      </w:r>
      <w:r>
        <w:rPr>
          <w:rFonts w:cs="Arial"/>
          <w:color w:val="000000"/>
          <w:sz w:val="24"/>
        </w:rPr>
        <w:t xml:space="preserve">nstitucionalne skrbi o starijim </w:t>
      </w:r>
      <w:r w:rsidRPr="00FD3D6E">
        <w:rPr>
          <w:rFonts w:cs="Arial"/>
          <w:color w:val="000000"/>
          <w:sz w:val="24"/>
        </w:rPr>
        <w:t>osobama – pomoć u kući, SOS telefon, organizirane pučke kuhinje u okviru Crvenog kr</w:t>
      </w:r>
      <w:r>
        <w:rPr>
          <w:rFonts w:cs="Arial"/>
          <w:color w:val="000000"/>
          <w:sz w:val="24"/>
        </w:rPr>
        <w:t xml:space="preserve">iža. Postoji sustav brige (npr. </w:t>
      </w:r>
      <w:r w:rsidRPr="00FD3D6E">
        <w:rPr>
          <w:rFonts w:cs="Arial"/>
          <w:color w:val="000000"/>
          <w:sz w:val="24"/>
        </w:rPr>
        <w:t>radionice/savjetovališta) za osobe s poteškoćama u razvo</w:t>
      </w:r>
      <w:r>
        <w:rPr>
          <w:rFonts w:cs="Arial"/>
          <w:color w:val="000000"/>
          <w:sz w:val="24"/>
        </w:rPr>
        <w:t xml:space="preserve">ju ili osobama s invaliditetom. </w:t>
      </w:r>
      <w:r w:rsidRPr="00FD3D6E">
        <w:rPr>
          <w:rFonts w:cs="Arial"/>
          <w:color w:val="000000"/>
          <w:sz w:val="24"/>
        </w:rPr>
        <w:t>Provedeno je nekoliko faza prevencije ovisnosti u osnovnim školama. Program provodi Županijsko savjetovalište za prevenciju ovisnosti.</w:t>
      </w:r>
    </w:p>
    <w:p w:rsidR="00C105DD" w:rsidRDefault="00FD3D6E" w:rsidP="00CF6725">
      <w:pPr>
        <w:ind w:firstLine="708"/>
        <w:jc w:val="both"/>
        <w:rPr>
          <w:sz w:val="24"/>
          <w:szCs w:val="24"/>
        </w:rPr>
      </w:pPr>
      <w:r w:rsidRPr="00D32177">
        <w:rPr>
          <w:sz w:val="24"/>
          <w:szCs w:val="24"/>
        </w:rPr>
        <w:lastRenderedPageBreak/>
        <w:t>Za stanovnike slabijeg imovinskog statusa</w:t>
      </w:r>
      <w:r>
        <w:rPr>
          <w:sz w:val="24"/>
          <w:szCs w:val="24"/>
        </w:rPr>
        <w:t xml:space="preserve"> u Općini </w:t>
      </w:r>
      <w:proofErr w:type="spellStart"/>
      <w:r>
        <w:rPr>
          <w:sz w:val="24"/>
          <w:szCs w:val="24"/>
        </w:rPr>
        <w:t>Rakovec</w:t>
      </w:r>
      <w:proofErr w:type="spellEnd"/>
      <w:r>
        <w:rPr>
          <w:sz w:val="24"/>
          <w:szCs w:val="24"/>
        </w:rPr>
        <w:t xml:space="preserve"> je</w:t>
      </w:r>
      <w:r w:rsidRPr="00D32177">
        <w:rPr>
          <w:sz w:val="24"/>
          <w:szCs w:val="24"/>
        </w:rPr>
        <w:t xml:space="preserve"> općinskim socijalnim programom regulirano pružanje različitih oblika pomoći. Da bi mogli koristiti sredstva za socijalno zbrinjavanje korisnici moraju biti državljani Republike Hrvatske i imati stalno prebivalište na području Općine </w:t>
      </w:r>
      <w:proofErr w:type="spellStart"/>
      <w:r w:rsidRPr="00D32177">
        <w:rPr>
          <w:sz w:val="24"/>
          <w:szCs w:val="24"/>
        </w:rPr>
        <w:t>Rakovec</w:t>
      </w:r>
      <w:proofErr w:type="spellEnd"/>
      <w:r w:rsidRPr="00D32177">
        <w:rPr>
          <w:sz w:val="24"/>
          <w:szCs w:val="24"/>
        </w:rPr>
        <w:t xml:space="preserve">. Pomoć po navedenoj osnovi može se dobiti i na osnovu tzv. socijalnih kriterija, a to znači da su tražitelji korisnici pomoći za uzdržavanje pri Centru za socijalnu skrb, odnosno da su im po drugim kriterijima utvrđeni pojedini oblici pomoći. Uz zahtjev za ostvarivanje prava na pojedine oblike pomoći, podnositelj je dužan prijaviti sve prihode i priložiti dokaze o prihodima svih članova domaćinstva. Korisnici socijalne pomoći na području Općine </w:t>
      </w:r>
      <w:proofErr w:type="spellStart"/>
      <w:r w:rsidRPr="00D32177">
        <w:rPr>
          <w:sz w:val="24"/>
          <w:szCs w:val="24"/>
        </w:rPr>
        <w:t>Rakovec</w:t>
      </w:r>
      <w:proofErr w:type="spellEnd"/>
      <w:r w:rsidRPr="00D32177">
        <w:rPr>
          <w:sz w:val="24"/>
          <w:szCs w:val="24"/>
        </w:rPr>
        <w:t xml:space="preserve"> mogu dobiti novčanu pomoć za opremu novorođenčeta, pomoć za plaćanje troškova prehrane učenika osnovne škole, a iz socijalnog programa mogu se dobiti sredstva za sufinanciranje troškova prijevoza učenika srednjih škola. Osim ovih kategorija koje se odnose na pomoć djeci, osobe koje ispunjavaju uvjete mogu proračunska sredstva koristiti za podmirenje troškova stanovanja, naknadu pogrebnih troškova, a postoji i mogućnost jednokratne novčane pomoći za one kojima je u nekom određenom trenutku to neophodno potrebno. Sredstva iz programa socijalne pomoći planirana su i za podmiriv</w:t>
      </w:r>
      <w:r w:rsidR="00CF6725">
        <w:rPr>
          <w:sz w:val="24"/>
          <w:szCs w:val="24"/>
        </w:rPr>
        <w:t xml:space="preserve">anje troškova nabave ogrijeva. </w:t>
      </w:r>
    </w:p>
    <w:p w:rsidR="00CF6725" w:rsidRPr="00CF6725" w:rsidRDefault="00CF6725" w:rsidP="00CF6725">
      <w:pPr>
        <w:ind w:firstLine="708"/>
        <w:jc w:val="both"/>
        <w:rPr>
          <w:sz w:val="24"/>
          <w:szCs w:val="24"/>
        </w:rPr>
      </w:pPr>
    </w:p>
    <w:p w:rsidR="00C453BB" w:rsidRDefault="003A3EC6" w:rsidP="003A3EC6">
      <w:pPr>
        <w:rPr>
          <w:b/>
          <w:sz w:val="24"/>
          <w:szCs w:val="24"/>
        </w:rPr>
      </w:pPr>
      <w:r w:rsidRPr="003A3EC6">
        <w:rPr>
          <w:rFonts w:cs="Arial"/>
          <w:b/>
          <w:color w:val="000000"/>
          <w:sz w:val="24"/>
          <w:szCs w:val="24"/>
        </w:rPr>
        <w:t xml:space="preserve">2.3.6.  </w:t>
      </w:r>
      <w:r w:rsidR="00C453BB" w:rsidRPr="003A3EC6">
        <w:rPr>
          <w:b/>
          <w:sz w:val="24"/>
          <w:szCs w:val="24"/>
        </w:rPr>
        <w:t>Vatrogasna zaštita</w:t>
      </w:r>
    </w:p>
    <w:p w:rsidR="003A3EC6" w:rsidRDefault="003A3EC6" w:rsidP="003A3EC6">
      <w:pPr>
        <w:ind w:firstLine="708"/>
        <w:rPr>
          <w:color w:val="000000"/>
          <w:sz w:val="24"/>
        </w:rPr>
      </w:pPr>
      <w:r w:rsidRPr="003A3EC6">
        <w:rPr>
          <w:color w:val="000000"/>
          <w:sz w:val="24"/>
        </w:rPr>
        <w:t>Aktivnosti koje Zagrebačka županija predlaže i ističe kao vitalne za provođenje mjera unapređenja sustava zaš</w:t>
      </w:r>
      <w:r>
        <w:rPr>
          <w:color w:val="000000"/>
          <w:sz w:val="24"/>
        </w:rPr>
        <w:t>tite i spašavanja su slijedeće:</w:t>
      </w:r>
    </w:p>
    <w:p w:rsidR="003A3EC6" w:rsidRPr="003A3EC6" w:rsidRDefault="003A3EC6" w:rsidP="001712CE">
      <w:pPr>
        <w:pStyle w:val="Odlomakpopisa"/>
        <w:numPr>
          <w:ilvl w:val="0"/>
          <w:numId w:val="12"/>
        </w:numPr>
        <w:rPr>
          <w:b/>
          <w:sz w:val="28"/>
          <w:szCs w:val="24"/>
        </w:rPr>
      </w:pPr>
      <w:r w:rsidRPr="003A3EC6">
        <w:rPr>
          <w:rFonts w:cs="Arial"/>
          <w:color w:val="000000"/>
          <w:sz w:val="24"/>
        </w:rPr>
        <w:t>Analiza postojećeg stanja u svi</w:t>
      </w:r>
      <w:r>
        <w:rPr>
          <w:rFonts w:cs="Arial"/>
          <w:color w:val="000000"/>
          <w:sz w:val="24"/>
        </w:rPr>
        <w:t>m službama zaštite i spašavanja</w:t>
      </w:r>
    </w:p>
    <w:p w:rsidR="003A3EC6" w:rsidRPr="003A3EC6" w:rsidRDefault="003A3EC6" w:rsidP="001712CE">
      <w:pPr>
        <w:pStyle w:val="Odlomakpopisa"/>
        <w:numPr>
          <w:ilvl w:val="0"/>
          <w:numId w:val="12"/>
        </w:numPr>
        <w:rPr>
          <w:b/>
          <w:sz w:val="28"/>
          <w:szCs w:val="24"/>
        </w:rPr>
      </w:pPr>
      <w:r w:rsidRPr="003A3EC6">
        <w:rPr>
          <w:rFonts w:cs="Arial"/>
          <w:color w:val="000000"/>
          <w:sz w:val="24"/>
        </w:rPr>
        <w:t xml:space="preserve">Izrada programa zaštite i </w:t>
      </w:r>
      <w:r>
        <w:rPr>
          <w:rFonts w:cs="Arial"/>
          <w:color w:val="000000"/>
          <w:sz w:val="24"/>
        </w:rPr>
        <w:t>spašavanja na području županije</w:t>
      </w:r>
    </w:p>
    <w:p w:rsidR="003A3EC6" w:rsidRPr="003A3EC6" w:rsidRDefault="003A3EC6" w:rsidP="001712CE">
      <w:pPr>
        <w:pStyle w:val="Odlomakpopisa"/>
        <w:numPr>
          <w:ilvl w:val="0"/>
          <w:numId w:val="12"/>
        </w:numPr>
        <w:rPr>
          <w:b/>
          <w:sz w:val="28"/>
          <w:szCs w:val="24"/>
        </w:rPr>
      </w:pPr>
      <w:r w:rsidRPr="003A3EC6">
        <w:rPr>
          <w:rFonts w:cs="Arial"/>
          <w:color w:val="000000"/>
          <w:sz w:val="24"/>
        </w:rPr>
        <w:t>Kreiranje obrazovnih programa za sudionike zaštite i spašavanje (edukacije i obuke na terenu)</w:t>
      </w:r>
    </w:p>
    <w:p w:rsidR="003A3EC6" w:rsidRPr="003A3EC6" w:rsidRDefault="003A3EC6" w:rsidP="001712CE">
      <w:pPr>
        <w:pStyle w:val="Odlomakpopisa"/>
        <w:numPr>
          <w:ilvl w:val="0"/>
          <w:numId w:val="12"/>
        </w:numPr>
        <w:rPr>
          <w:b/>
          <w:sz w:val="28"/>
          <w:szCs w:val="24"/>
        </w:rPr>
      </w:pPr>
      <w:r w:rsidRPr="003A3EC6">
        <w:rPr>
          <w:rFonts w:cs="Arial"/>
          <w:color w:val="000000"/>
          <w:sz w:val="24"/>
        </w:rPr>
        <w:t>Povezivanje sudionika zaštite i spašavanja sa Sveučilištem i ostalim obrazovnim institucijama na svim razinama na kojima je sura</w:t>
      </w:r>
      <w:r>
        <w:rPr>
          <w:rFonts w:cs="Arial"/>
          <w:color w:val="000000"/>
          <w:sz w:val="24"/>
        </w:rPr>
        <w:t>dnja, u cilju obostrane koristi</w:t>
      </w:r>
    </w:p>
    <w:p w:rsidR="003A3EC6" w:rsidRPr="003A3EC6" w:rsidRDefault="003A3EC6" w:rsidP="001712CE">
      <w:pPr>
        <w:pStyle w:val="Odlomakpopisa"/>
        <w:numPr>
          <w:ilvl w:val="0"/>
          <w:numId w:val="12"/>
        </w:numPr>
        <w:rPr>
          <w:b/>
          <w:sz w:val="28"/>
          <w:szCs w:val="24"/>
        </w:rPr>
      </w:pPr>
      <w:r w:rsidRPr="003A3EC6">
        <w:rPr>
          <w:rFonts w:cs="Arial"/>
          <w:color w:val="000000"/>
          <w:sz w:val="24"/>
        </w:rPr>
        <w:t>Opremanje postojeć</w:t>
      </w:r>
      <w:r>
        <w:rPr>
          <w:rFonts w:cs="Arial"/>
          <w:color w:val="000000"/>
          <w:sz w:val="24"/>
        </w:rPr>
        <w:t>ih objekata i poligona za obuku</w:t>
      </w:r>
    </w:p>
    <w:p w:rsidR="003A3EC6" w:rsidRPr="003A3EC6" w:rsidRDefault="003A3EC6" w:rsidP="001712CE">
      <w:pPr>
        <w:pStyle w:val="Odlomakpopisa"/>
        <w:numPr>
          <w:ilvl w:val="0"/>
          <w:numId w:val="12"/>
        </w:numPr>
        <w:rPr>
          <w:b/>
          <w:sz w:val="28"/>
          <w:szCs w:val="24"/>
        </w:rPr>
      </w:pPr>
      <w:r w:rsidRPr="003A3EC6">
        <w:rPr>
          <w:rFonts w:cs="Arial"/>
          <w:color w:val="000000"/>
          <w:sz w:val="24"/>
        </w:rPr>
        <w:t>Posebni programi edukacije/obuke u kojima bi sudjelovali gospodarstvenici prema specifični</w:t>
      </w:r>
      <w:r>
        <w:rPr>
          <w:rFonts w:cs="Arial"/>
          <w:color w:val="000000"/>
          <w:sz w:val="24"/>
        </w:rPr>
        <w:t>m potrebama, ali i stanovništvo</w:t>
      </w:r>
    </w:p>
    <w:p w:rsidR="003A3EC6" w:rsidRPr="003A3EC6" w:rsidRDefault="003A3EC6" w:rsidP="001712CE">
      <w:pPr>
        <w:pStyle w:val="Odlomakpopisa"/>
        <w:numPr>
          <w:ilvl w:val="0"/>
          <w:numId w:val="12"/>
        </w:numPr>
        <w:rPr>
          <w:b/>
          <w:sz w:val="28"/>
          <w:szCs w:val="24"/>
        </w:rPr>
      </w:pPr>
      <w:r w:rsidRPr="003A3EC6">
        <w:rPr>
          <w:rFonts w:cs="Arial"/>
          <w:color w:val="000000"/>
          <w:sz w:val="24"/>
        </w:rPr>
        <w:t>Potpora u stvaranju jedinstvene baze podataka o nesrećama i katastrofama</w:t>
      </w:r>
    </w:p>
    <w:p w:rsidR="003A3EC6" w:rsidRPr="003A3EC6" w:rsidRDefault="003A3EC6" w:rsidP="003A3EC6">
      <w:pPr>
        <w:pStyle w:val="Odlomakpopisa"/>
        <w:rPr>
          <w:b/>
          <w:sz w:val="28"/>
          <w:szCs w:val="24"/>
        </w:rPr>
      </w:pPr>
    </w:p>
    <w:p w:rsidR="003A3EC6" w:rsidRPr="003A3EC6" w:rsidRDefault="003A3EC6" w:rsidP="003A3EC6">
      <w:pPr>
        <w:ind w:firstLine="708"/>
        <w:jc w:val="both"/>
        <w:rPr>
          <w:sz w:val="24"/>
          <w:szCs w:val="24"/>
        </w:rPr>
      </w:pPr>
      <w:r w:rsidRPr="003A3EC6">
        <w:rPr>
          <w:sz w:val="24"/>
          <w:szCs w:val="24"/>
        </w:rPr>
        <w:t xml:space="preserve">Na području Općine </w:t>
      </w:r>
      <w:proofErr w:type="spellStart"/>
      <w:r w:rsidRPr="003A3EC6">
        <w:rPr>
          <w:sz w:val="24"/>
          <w:szCs w:val="24"/>
        </w:rPr>
        <w:t>Rakovec</w:t>
      </w:r>
      <w:proofErr w:type="spellEnd"/>
      <w:r w:rsidRPr="003A3EC6">
        <w:rPr>
          <w:sz w:val="24"/>
          <w:szCs w:val="24"/>
        </w:rPr>
        <w:t xml:space="preserve"> formirano je Dobrovoljno vatrogasno društvo </w:t>
      </w:r>
      <w:proofErr w:type="spellStart"/>
      <w:r w:rsidRPr="003A3EC6">
        <w:rPr>
          <w:sz w:val="24"/>
          <w:szCs w:val="24"/>
        </w:rPr>
        <w:t>Rakovec</w:t>
      </w:r>
      <w:proofErr w:type="spellEnd"/>
      <w:r w:rsidRPr="003A3EC6">
        <w:rPr>
          <w:sz w:val="24"/>
          <w:szCs w:val="24"/>
        </w:rPr>
        <w:t xml:space="preserve"> koje ima dugu tradiciju. Osnovano je 1932. godine, te broji 80 članova. Društvo je uz redovne aktivnosti započelo s uključivanjem djece i mladeži u vatrogastvo. U tom cilju osposobljena su dva člana DVD-a, održani su i tečajevi za zvanje vatrogasca I. klase za 6 članova, te tečaj za čin vatrogasca za 12 članova DVD-a </w:t>
      </w:r>
      <w:proofErr w:type="spellStart"/>
      <w:r w:rsidRPr="003A3EC6">
        <w:rPr>
          <w:sz w:val="24"/>
          <w:szCs w:val="24"/>
        </w:rPr>
        <w:t>Rakovec</w:t>
      </w:r>
      <w:proofErr w:type="spellEnd"/>
      <w:r w:rsidRPr="003A3EC6">
        <w:rPr>
          <w:sz w:val="24"/>
          <w:szCs w:val="24"/>
        </w:rPr>
        <w:t xml:space="preserve">. Također članovi DVD-a osposobljavani su za vođenje tehničkih intervencija. </w:t>
      </w:r>
    </w:p>
    <w:p w:rsidR="007A5FE6" w:rsidRDefault="007A5FE6" w:rsidP="003A3EC6">
      <w:pPr>
        <w:jc w:val="both"/>
        <w:rPr>
          <w:b/>
          <w:sz w:val="24"/>
          <w:szCs w:val="24"/>
        </w:rPr>
      </w:pPr>
    </w:p>
    <w:p w:rsidR="003A3EC6" w:rsidRPr="003A3EC6" w:rsidRDefault="003A3EC6" w:rsidP="003A3EC6">
      <w:pPr>
        <w:jc w:val="both"/>
        <w:rPr>
          <w:b/>
          <w:sz w:val="24"/>
          <w:szCs w:val="24"/>
        </w:rPr>
      </w:pPr>
      <w:r w:rsidRPr="003A3EC6">
        <w:rPr>
          <w:b/>
          <w:sz w:val="24"/>
          <w:szCs w:val="24"/>
        </w:rPr>
        <w:t xml:space="preserve">Pregled DVD-a na području Općine </w:t>
      </w:r>
      <w:proofErr w:type="spellStart"/>
      <w:r w:rsidRPr="003A3EC6">
        <w:rPr>
          <w:b/>
          <w:sz w:val="24"/>
          <w:szCs w:val="24"/>
        </w:rPr>
        <w:t>Rakovec</w:t>
      </w:r>
      <w:proofErr w:type="spellEnd"/>
    </w:p>
    <w:tbl>
      <w:tblPr>
        <w:tblW w:w="902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000" w:firstRow="0" w:lastRow="0" w:firstColumn="0" w:lastColumn="0" w:noHBand="0" w:noVBand="0"/>
      </w:tblPr>
      <w:tblGrid>
        <w:gridCol w:w="1101"/>
        <w:gridCol w:w="1559"/>
        <w:gridCol w:w="1843"/>
        <w:gridCol w:w="4521"/>
      </w:tblGrid>
      <w:tr w:rsidR="003A3EC6" w:rsidRPr="00D32177" w:rsidTr="003A3EC6">
        <w:tc>
          <w:tcPr>
            <w:tcW w:w="1101" w:type="dxa"/>
            <w:shd w:val="clear" w:color="auto" w:fill="C6D9F1" w:themeFill="text2" w:themeFillTint="33"/>
          </w:tcPr>
          <w:p w:rsidR="003A3EC6" w:rsidRPr="00D32177" w:rsidRDefault="003A3EC6" w:rsidP="003A3EC6">
            <w:pPr>
              <w:rPr>
                <w:b/>
                <w:sz w:val="24"/>
                <w:szCs w:val="24"/>
              </w:rPr>
            </w:pPr>
            <w:r w:rsidRPr="00D32177">
              <w:rPr>
                <w:b/>
                <w:sz w:val="24"/>
                <w:szCs w:val="24"/>
              </w:rPr>
              <w:t>Naselje</w:t>
            </w:r>
          </w:p>
        </w:tc>
        <w:tc>
          <w:tcPr>
            <w:tcW w:w="1559" w:type="dxa"/>
            <w:shd w:val="clear" w:color="auto" w:fill="C6D9F1" w:themeFill="text2" w:themeFillTint="33"/>
          </w:tcPr>
          <w:p w:rsidR="003A3EC6" w:rsidRPr="00D32177" w:rsidRDefault="003A3EC6" w:rsidP="003A3EC6">
            <w:pPr>
              <w:rPr>
                <w:b/>
                <w:sz w:val="24"/>
                <w:szCs w:val="24"/>
              </w:rPr>
            </w:pPr>
            <w:r w:rsidRPr="00D32177">
              <w:rPr>
                <w:b/>
                <w:sz w:val="24"/>
                <w:szCs w:val="24"/>
              </w:rPr>
              <w:t>Naziv DVD</w:t>
            </w:r>
            <w:r>
              <w:rPr>
                <w:b/>
                <w:sz w:val="24"/>
                <w:szCs w:val="24"/>
              </w:rPr>
              <w:t>-a</w:t>
            </w:r>
          </w:p>
        </w:tc>
        <w:tc>
          <w:tcPr>
            <w:tcW w:w="1843" w:type="dxa"/>
            <w:shd w:val="clear" w:color="auto" w:fill="C6D9F1" w:themeFill="text2" w:themeFillTint="33"/>
          </w:tcPr>
          <w:p w:rsidR="003A3EC6" w:rsidRPr="00D32177" w:rsidRDefault="003A3EC6" w:rsidP="003A3EC6">
            <w:pPr>
              <w:rPr>
                <w:b/>
                <w:sz w:val="24"/>
                <w:szCs w:val="24"/>
              </w:rPr>
            </w:pPr>
            <w:r w:rsidRPr="00D32177">
              <w:rPr>
                <w:b/>
                <w:sz w:val="24"/>
                <w:szCs w:val="24"/>
              </w:rPr>
              <w:t>Broj operativnih članova</w:t>
            </w:r>
          </w:p>
        </w:tc>
        <w:tc>
          <w:tcPr>
            <w:tcW w:w="4521" w:type="dxa"/>
            <w:shd w:val="clear" w:color="auto" w:fill="C6D9F1" w:themeFill="text2" w:themeFillTint="33"/>
          </w:tcPr>
          <w:p w:rsidR="003A3EC6" w:rsidRPr="00D32177" w:rsidRDefault="003A3EC6" w:rsidP="003A3EC6">
            <w:pPr>
              <w:rPr>
                <w:b/>
                <w:sz w:val="24"/>
                <w:szCs w:val="24"/>
              </w:rPr>
            </w:pPr>
            <w:r>
              <w:rPr>
                <w:b/>
                <w:sz w:val="24"/>
                <w:szCs w:val="24"/>
              </w:rPr>
              <w:t>Vrsta vatrogasne</w:t>
            </w:r>
            <w:r w:rsidRPr="00D32177">
              <w:rPr>
                <w:b/>
                <w:sz w:val="24"/>
                <w:szCs w:val="24"/>
              </w:rPr>
              <w:t xml:space="preserve"> opreme </w:t>
            </w:r>
          </w:p>
        </w:tc>
      </w:tr>
      <w:tr w:rsidR="003A3EC6" w:rsidRPr="00D32177" w:rsidTr="003A3EC6">
        <w:trPr>
          <w:trHeight w:val="65"/>
        </w:trPr>
        <w:tc>
          <w:tcPr>
            <w:tcW w:w="1101" w:type="dxa"/>
          </w:tcPr>
          <w:p w:rsidR="003A3EC6" w:rsidRPr="00D32177" w:rsidRDefault="003A3EC6" w:rsidP="003A3EC6">
            <w:pPr>
              <w:rPr>
                <w:sz w:val="24"/>
                <w:szCs w:val="24"/>
              </w:rPr>
            </w:pPr>
            <w:proofErr w:type="spellStart"/>
            <w:r w:rsidRPr="00D32177">
              <w:rPr>
                <w:sz w:val="24"/>
                <w:szCs w:val="24"/>
              </w:rPr>
              <w:t>Rakovec</w:t>
            </w:r>
            <w:proofErr w:type="spellEnd"/>
          </w:p>
        </w:tc>
        <w:tc>
          <w:tcPr>
            <w:tcW w:w="1559" w:type="dxa"/>
          </w:tcPr>
          <w:p w:rsidR="003A3EC6" w:rsidRPr="00D32177" w:rsidRDefault="003A3EC6" w:rsidP="003A3EC6">
            <w:pPr>
              <w:rPr>
                <w:sz w:val="24"/>
                <w:szCs w:val="24"/>
              </w:rPr>
            </w:pPr>
            <w:proofErr w:type="spellStart"/>
            <w:r w:rsidRPr="00D32177">
              <w:rPr>
                <w:sz w:val="24"/>
                <w:szCs w:val="24"/>
              </w:rPr>
              <w:t>Rakovec</w:t>
            </w:r>
            <w:proofErr w:type="spellEnd"/>
          </w:p>
        </w:tc>
        <w:tc>
          <w:tcPr>
            <w:tcW w:w="1843" w:type="dxa"/>
          </w:tcPr>
          <w:p w:rsidR="003A3EC6" w:rsidRPr="00D32177" w:rsidRDefault="003A3EC6" w:rsidP="003A3EC6">
            <w:pPr>
              <w:rPr>
                <w:sz w:val="24"/>
                <w:szCs w:val="24"/>
              </w:rPr>
            </w:pPr>
            <w:r w:rsidRPr="00D32177">
              <w:rPr>
                <w:sz w:val="24"/>
                <w:szCs w:val="24"/>
              </w:rPr>
              <w:t>23</w:t>
            </w:r>
          </w:p>
        </w:tc>
        <w:tc>
          <w:tcPr>
            <w:tcW w:w="4521" w:type="dxa"/>
          </w:tcPr>
          <w:p w:rsidR="003A3EC6" w:rsidRPr="00D32177" w:rsidRDefault="003A3EC6" w:rsidP="003A3EC6">
            <w:pPr>
              <w:rPr>
                <w:sz w:val="24"/>
                <w:szCs w:val="24"/>
              </w:rPr>
            </w:pPr>
            <w:r w:rsidRPr="00D32177">
              <w:rPr>
                <w:sz w:val="24"/>
                <w:szCs w:val="24"/>
              </w:rPr>
              <w:t xml:space="preserve">Vatrogasno navalno vozilo DAF 1600 sa </w:t>
            </w:r>
            <w:smartTag w:uri="urn:schemas-microsoft-com:office:smarttags" w:element="metricconverter">
              <w:smartTagPr>
                <w:attr w:name="ProductID" w:val="1500 l"/>
              </w:smartTagPr>
              <w:r w:rsidRPr="00D32177">
                <w:rPr>
                  <w:sz w:val="24"/>
                  <w:szCs w:val="24"/>
                </w:rPr>
                <w:t>1500 l</w:t>
              </w:r>
            </w:smartTag>
            <w:r w:rsidRPr="00D32177">
              <w:rPr>
                <w:sz w:val="24"/>
                <w:szCs w:val="24"/>
              </w:rPr>
              <w:t xml:space="preserve"> vode , zapovjedno vozilo – vozilo za prijevoz vatrogasaca LADA NIVA, motorna pumpa i komplet opreme za gašenje požara.</w:t>
            </w:r>
          </w:p>
        </w:tc>
      </w:tr>
    </w:tbl>
    <w:p w:rsidR="00C105DD" w:rsidRDefault="00C105DD" w:rsidP="00DC5CCC">
      <w:pPr>
        <w:rPr>
          <w:b/>
          <w:sz w:val="28"/>
          <w:szCs w:val="24"/>
        </w:rPr>
      </w:pPr>
    </w:p>
    <w:p w:rsidR="00C453BB" w:rsidRDefault="00DC5CCC" w:rsidP="00DC5CCC">
      <w:pPr>
        <w:rPr>
          <w:b/>
          <w:sz w:val="24"/>
          <w:szCs w:val="24"/>
        </w:rPr>
      </w:pPr>
      <w:r w:rsidRPr="00DC5CCC">
        <w:rPr>
          <w:b/>
          <w:sz w:val="24"/>
          <w:szCs w:val="24"/>
        </w:rPr>
        <w:t xml:space="preserve">2.3.7.  </w:t>
      </w:r>
      <w:r w:rsidR="00C453BB" w:rsidRPr="00DC5CCC">
        <w:rPr>
          <w:b/>
          <w:sz w:val="24"/>
          <w:szCs w:val="24"/>
        </w:rPr>
        <w:t>SWOT analiza društvenih djelatnosti</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644"/>
        <w:gridCol w:w="4644"/>
      </w:tblGrid>
      <w:tr w:rsidR="002425B6" w:rsidTr="007A13C4">
        <w:tc>
          <w:tcPr>
            <w:tcW w:w="4644" w:type="dxa"/>
            <w:shd w:val="clear" w:color="auto" w:fill="C6D9F1" w:themeFill="text2" w:themeFillTint="33"/>
          </w:tcPr>
          <w:p w:rsidR="002425B6" w:rsidRPr="00630990" w:rsidRDefault="002425B6" w:rsidP="007A13C4">
            <w:pPr>
              <w:jc w:val="center"/>
              <w:rPr>
                <w:b/>
                <w:sz w:val="24"/>
                <w:szCs w:val="24"/>
              </w:rPr>
            </w:pPr>
            <w:r w:rsidRPr="00630990">
              <w:rPr>
                <w:b/>
                <w:sz w:val="24"/>
                <w:szCs w:val="24"/>
              </w:rPr>
              <w:t>Snage</w:t>
            </w:r>
          </w:p>
        </w:tc>
        <w:tc>
          <w:tcPr>
            <w:tcW w:w="4644" w:type="dxa"/>
            <w:shd w:val="clear" w:color="auto" w:fill="C6D9F1" w:themeFill="text2" w:themeFillTint="33"/>
          </w:tcPr>
          <w:p w:rsidR="002425B6" w:rsidRDefault="002425B6" w:rsidP="007A13C4">
            <w:pPr>
              <w:jc w:val="center"/>
              <w:rPr>
                <w:b/>
                <w:sz w:val="24"/>
                <w:szCs w:val="24"/>
              </w:rPr>
            </w:pPr>
            <w:r>
              <w:rPr>
                <w:b/>
                <w:sz w:val="24"/>
                <w:szCs w:val="24"/>
              </w:rPr>
              <w:t>Slabosti</w:t>
            </w:r>
          </w:p>
        </w:tc>
      </w:tr>
      <w:tr w:rsidR="002425B6" w:rsidTr="007A13C4">
        <w:tc>
          <w:tcPr>
            <w:tcW w:w="4644" w:type="dxa"/>
          </w:tcPr>
          <w:p w:rsidR="002425B6" w:rsidRDefault="007A5FE6" w:rsidP="001712CE">
            <w:pPr>
              <w:pStyle w:val="Odlomakpopisa"/>
              <w:numPr>
                <w:ilvl w:val="0"/>
                <w:numId w:val="19"/>
              </w:numPr>
              <w:rPr>
                <w:sz w:val="24"/>
                <w:szCs w:val="24"/>
              </w:rPr>
            </w:pPr>
            <w:r>
              <w:rPr>
                <w:sz w:val="24"/>
                <w:szCs w:val="24"/>
              </w:rPr>
              <w:t>Zainteresiranost za proširenje i osuvremenjivanje odgojno obrazovnih sadržaja u školi</w:t>
            </w:r>
          </w:p>
          <w:p w:rsidR="007A5FE6" w:rsidRDefault="007A5FE6" w:rsidP="001712CE">
            <w:pPr>
              <w:pStyle w:val="Odlomakpopisa"/>
              <w:numPr>
                <w:ilvl w:val="0"/>
                <w:numId w:val="19"/>
              </w:numPr>
              <w:rPr>
                <w:sz w:val="24"/>
                <w:szCs w:val="24"/>
              </w:rPr>
            </w:pPr>
            <w:r>
              <w:rPr>
                <w:sz w:val="24"/>
                <w:szCs w:val="24"/>
              </w:rPr>
              <w:t>Organiziran sustav obrazovanja</w:t>
            </w:r>
          </w:p>
          <w:p w:rsidR="007A5FE6" w:rsidRDefault="007A5FE6" w:rsidP="001712CE">
            <w:pPr>
              <w:pStyle w:val="Odlomakpopisa"/>
              <w:numPr>
                <w:ilvl w:val="0"/>
                <w:numId w:val="19"/>
              </w:numPr>
              <w:rPr>
                <w:sz w:val="24"/>
                <w:szCs w:val="24"/>
              </w:rPr>
            </w:pPr>
            <w:r>
              <w:rPr>
                <w:sz w:val="24"/>
                <w:szCs w:val="24"/>
              </w:rPr>
              <w:t>Dugogodišnja tradicija sporta</w:t>
            </w:r>
          </w:p>
          <w:p w:rsidR="007A5FE6" w:rsidRDefault="007A5FE6" w:rsidP="001712CE">
            <w:pPr>
              <w:pStyle w:val="Odlomakpopisa"/>
              <w:numPr>
                <w:ilvl w:val="0"/>
                <w:numId w:val="19"/>
              </w:numPr>
              <w:rPr>
                <w:sz w:val="24"/>
                <w:szCs w:val="24"/>
              </w:rPr>
            </w:pPr>
            <w:r>
              <w:rPr>
                <w:sz w:val="24"/>
                <w:szCs w:val="24"/>
              </w:rPr>
              <w:t>Postojanje interesa mladih za sportom</w:t>
            </w:r>
          </w:p>
          <w:p w:rsidR="007A5FE6" w:rsidRPr="00192615" w:rsidRDefault="007A5FE6" w:rsidP="007A5FE6">
            <w:pPr>
              <w:pStyle w:val="Odlomakpopisa"/>
              <w:ind w:left="502"/>
              <w:rPr>
                <w:sz w:val="24"/>
                <w:szCs w:val="24"/>
              </w:rPr>
            </w:pPr>
          </w:p>
        </w:tc>
        <w:tc>
          <w:tcPr>
            <w:tcW w:w="4644" w:type="dxa"/>
          </w:tcPr>
          <w:p w:rsidR="002425B6" w:rsidRPr="007A5FE6" w:rsidRDefault="007A5FE6" w:rsidP="001712CE">
            <w:pPr>
              <w:pStyle w:val="Odlomakpopisa"/>
              <w:numPr>
                <w:ilvl w:val="0"/>
                <w:numId w:val="19"/>
              </w:numPr>
              <w:rPr>
                <w:b/>
                <w:sz w:val="24"/>
                <w:szCs w:val="24"/>
              </w:rPr>
            </w:pPr>
            <w:r>
              <w:rPr>
                <w:sz w:val="24"/>
                <w:szCs w:val="24"/>
              </w:rPr>
              <w:t>Nedostatak moderne informatičke opreme</w:t>
            </w:r>
          </w:p>
          <w:p w:rsidR="007A5FE6" w:rsidRPr="007A5FE6" w:rsidRDefault="007A5FE6" w:rsidP="001712CE">
            <w:pPr>
              <w:pStyle w:val="Odlomakpopisa"/>
              <w:numPr>
                <w:ilvl w:val="0"/>
                <w:numId w:val="19"/>
              </w:numPr>
              <w:rPr>
                <w:b/>
                <w:sz w:val="24"/>
                <w:szCs w:val="24"/>
              </w:rPr>
            </w:pPr>
            <w:r>
              <w:rPr>
                <w:sz w:val="24"/>
                <w:szCs w:val="24"/>
              </w:rPr>
              <w:t>Nepostojanje dječjeg vrtića</w:t>
            </w:r>
          </w:p>
          <w:p w:rsidR="007A5FE6" w:rsidRPr="007A5FE6" w:rsidRDefault="007A5FE6" w:rsidP="001712CE">
            <w:pPr>
              <w:pStyle w:val="Odlomakpopisa"/>
              <w:numPr>
                <w:ilvl w:val="0"/>
                <w:numId w:val="19"/>
              </w:numPr>
              <w:rPr>
                <w:b/>
                <w:sz w:val="24"/>
                <w:szCs w:val="24"/>
              </w:rPr>
            </w:pPr>
            <w:r>
              <w:rPr>
                <w:sz w:val="24"/>
                <w:szCs w:val="24"/>
              </w:rPr>
              <w:t>Zapušteni sakralni objekti</w:t>
            </w:r>
          </w:p>
          <w:p w:rsidR="007A5FE6" w:rsidRPr="00DD3ED4" w:rsidRDefault="007A5FE6" w:rsidP="001712CE">
            <w:pPr>
              <w:pStyle w:val="Odlomakpopisa"/>
              <w:numPr>
                <w:ilvl w:val="0"/>
                <w:numId w:val="19"/>
              </w:numPr>
              <w:rPr>
                <w:b/>
                <w:sz w:val="24"/>
                <w:szCs w:val="24"/>
              </w:rPr>
            </w:pPr>
            <w:r>
              <w:rPr>
                <w:sz w:val="24"/>
                <w:szCs w:val="24"/>
              </w:rPr>
              <w:t>Nedostatak prostora za održavanja kulturnih manifestacija</w:t>
            </w:r>
          </w:p>
        </w:tc>
      </w:tr>
      <w:tr w:rsidR="002425B6" w:rsidTr="007A13C4">
        <w:tc>
          <w:tcPr>
            <w:tcW w:w="4644" w:type="dxa"/>
            <w:shd w:val="clear" w:color="auto" w:fill="C6D9F1" w:themeFill="text2" w:themeFillTint="33"/>
          </w:tcPr>
          <w:p w:rsidR="002425B6" w:rsidRDefault="002425B6" w:rsidP="007A13C4">
            <w:pPr>
              <w:jc w:val="center"/>
              <w:rPr>
                <w:b/>
                <w:sz w:val="24"/>
                <w:szCs w:val="24"/>
              </w:rPr>
            </w:pPr>
            <w:r>
              <w:rPr>
                <w:b/>
                <w:sz w:val="24"/>
                <w:szCs w:val="24"/>
              </w:rPr>
              <w:t>Prilike</w:t>
            </w:r>
          </w:p>
        </w:tc>
        <w:tc>
          <w:tcPr>
            <w:tcW w:w="4644" w:type="dxa"/>
            <w:shd w:val="clear" w:color="auto" w:fill="C6D9F1" w:themeFill="text2" w:themeFillTint="33"/>
          </w:tcPr>
          <w:p w:rsidR="002425B6" w:rsidRDefault="002425B6" w:rsidP="007A13C4">
            <w:pPr>
              <w:jc w:val="center"/>
              <w:rPr>
                <w:b/>
                <w:sz w:val="24"/>
                <w:szCs w:val="24"/>
              </w:rPr>
            </w:pPr>
            <w:r>
              <w:rPr>
                <w:b/>
                <w:sz w:val="24"/>
                <w:szCs w:val="24"/>
              </w:rPr>
              <w:t>Prijetnje</w:t>
            </w:r>
          </w:p>
        </w:tc>
      </w:tr>
      <w:tr w:rsidR="002425B6" w:rsidTr="007A13C4">
        <w:tc>
          <w:tcPr>
            <w:tcW w:w="4644" w:type="dxa"/>
          </w:tcPr>
          <w:p w:rsidR="002425B6" w:rsidRDefault="007A5FE6" w:rsidP="001712CE">
            <w:pPr>
              <w:pStyle w:val="Odlomakpopisa"/>
              <w:numPr>
                <w:ilvl w:val="0"/>
                <w:numId w:val="20"/>
              </w:numPr>
              <w:rPr>
                <w:sz w:val="24"/>
                <w:szCs w:val="24"/>
              </w:rPr>
            </w:pPr>
            <w:r>
              <w:rPr>
                <w:sz w:val="24"/>
                <w:szCs w:val="24"/>
              </w:rPr>
              <w:t>Interes građana za unapređivanje odgojno obrazovnih aktivnosti</w:t>
            </w:r>
          </w:p>
          <w:p w:rsidR="007A5FE6" w:rsidRPr="001B7BE6" w:rsidRDefault="007A5FE6" w:rsidP="001712CE">
            <w:pPr>
              <w:pStyle w:val="Odlomakpopisa"/>
              <w:numPr>
                <w:ilvl w:val="0"/>
                <w:numId w:val="20"/>
              </w:numPr>
              <w:rPr>
                <w:sz w:val="24"/>
                <w:szCs w:val="24"/>
              </w:rPr>
            </w:pPr>
            <w:r>
              <w:rPr>
                <w:sz w:val="24"/>
                <w:szCs w:val="24"/>
              </w:rPr>
              <w:t>Sufinanciranje projekata iz EU fondova</w:t>
            </w:r>
          </w:p>
        </w:tc>
        <w:tc>
          <w:tcPr>
            <w:tcW w:w="4644" w:type="dxa"/>
          </w:tcPr>
          <w:p w:rsidR="002425B6" w:rsidRPr="00FD17A9" w:rsidRDefault="007A5FE6" w:rsidP="001712CE">
            <w:pPr>
              <w:pStyle w:val="Odlomakpopisa"/>
              <w:numPr>
                <w:ilvl w:val="0"/>
                <w:numId w:val="20"/>
              </w:numPr>
              <w:rPr>
                <w:b/>
                <w:sz w:val="24"/>
                <w:szCs w:val="24"/>
              </w:rPr>
            </w:pPr>
            <w:r>
              <w:rPr>
                <w:sz w:val="24"/>
                <w:szCs w:val="24"/>
              </w:rPr>
              <w:t xml:space="preserve">Nezainteresiranost </w:t>
            </w:r>
            <w:r w:rsidR="00D61873">
              <w:rPr>
                <w:sz w:val="24"/>
                <w:szCs w:val="24"/>
              </w:rPr>
              <w:t>građana</w:t>
            </w:r>
          </w:p>
        </w:tc>
      </w:tr>
    </w:tbl>
    <w:p w:rsidR="00DC5CCC" w:rsidRDefault="00DC5CCC" w:rsidP="00DC5CCC">
      <w:pPr>
        <w:rPr>
          <w:b/>
          <w:sz w:val="24"/>
          <w:szCs w:val="24"/>
        </w:rPr>
      </w:pPr>
    </w:p>
    <w:p w:rsidR="00C453BB" w:rsidRDefault="00DC5CCC" w:rsidP="00DC5CCC">
      <w:pPr>
        <w:rPr>
          <w:b/>
          <w:sz w:val="24"/>
          <w:szCs w:val="24"/>
        </w:rPr>
      </w:pPr>
      <w:r>
        <w:rPr>
          <w:b/>
          <w:sz w:val="24"/>
          <w:szCs w:val="24"/>
        </w:rPr>
        <w:t xml:space="preserve">2.4.  </w:t>
      </w:r>
      <w:r w:rsidR="00C453BB" w:rsidRPr="0044422C">
        <w:rPr>
          <w:b/>
          <w:sz w:val="24"/>
          <w:szCs w:val="24"/>
        </w:rPr>
        <w:t>Zaštita okoliša</w:t>
      </w:r>
    </w:p>
    <w:p w:rsidR="000C3F14" w:rsidRPr="000C3F14" w:rsidRDefault="000C3F14" w:rsidP="00C105DD">
      <w:pPr>
        <w:ind w:firstLine="708"/>
        <w:jc w:val="both"/>
        <w:rPr>
          <w:b/>
          <w:sz w:val="28"/>
          <w:szCs w:val="24"/>
        </w:rPr>
      </w:pPr>
      <w:r w:rsidRPr="000C3F14">
        <w:rPr>
          <w:rFonts w:cs="Arial"/>
          <w:color w:val="000000"/>
          <w:sz w:val="24"/>
        </w:rPr>
        <w:t>Očuvanje i zaštita okoliša u današnje vrijeme nameće se kao ključan preduvjet koji treba zadovoljiti prije početka neke gospodarske aktivnosti. Takav pristup propisan je i Zakonom o zaštiti okoliša i u drugoj postojećoj legislativi, na temelju koje pojedine gospodarske grane koje bi mogle predstavljati potencijalnu opasnost za okoliš, moraju prije početka proizvodnje izraditi studiju utjecaja na okoliš. Područje zaštite okoliša podrazumijeva odgovorno i plansko djelovanje u okolišu koje je usmjereno održivom razvoju društva.</w:t>
      </w:r>
    </w:p>
    <w:p w:rsidR="000C3F14" w:rsidRDefault="000C3F14" w:rsidP="00C105DD">
      <w:pPr>
        <w:jc w:val="both"/>
        <w:rPr>
          <w:b/>
          <w:sz w:val="24"/>
          <w:szCs w:val="24"/>
        </w:rPr>
      </w:pPr>
    </w:p>
    <w:p w:rsidR="00C453BB" w:rsidRDefault="000C3F14" w:rsidP="00C105DD">
      <w:pPr>
        <w:jc w:val="both"/>
        <w:rPr>
          <w:b/>
          <w:sz w:val="24"/>
          <w:szCs w:val="24"/>
        </w:rPr>
      </w:pPr>
      <w:r>
        <w:rPr>
          <w:b/>
          <w:sz w:val="24"/>
          <w:szCs w:val="24"/>
        </w:rPr>
        <w:t xml:space="preserve">2.4.1.  </w:t>
      </w:r>
      <w:r w:rsidR="008612E5">
        <w:rPr>
          <w:b/>
          <w:sz w:val="24"/>
          <w:szCs w:val="24"/>
        </w:rPr>
        <w:t>Zbrinjavanje komunalnog</w:t>
      </w:r>
      <w:r w:rsidR="00C453BB" w:rsidRPr="0044422C">
        <w:rPr>
          <w:b/>
          <w:sz w:val="24"/>
          <w:szCs w:val="24"/>
        </w:rPr>
        <w:t xml:space="preserve"> otpada  </w:t>
      </w:r>
    </w:p>
    <w:p w:rsidR="005F2042" w:rsidRPr="005F2042" w:rsidRDefault="005F2042" w:rsidP="00C105DD">
      <w:pPr>
        <w:ind w:firstLine="708"/>
        <w:jc w:val="both"/>
        <w:rPr>
          <w:rFonts w:cs="Arial"/>
          <w:sz w:val="24"/>
          <w:szCs w:val="24"/>
        </w:rPr>
      </w:pPr>
      <w:r>
        <w:rPr>
          <w:rFonts w:cs="Arial"/>
          <w:sz w:val="24"/>
          <w:szCs w:val="24"/>
        </w:rPr>
        <w:t xml:space="preserve">Na području Općine </w:t>
      </w:r>
      <w:proofErr w:type="spellStart"/>
      <w:r>
        <w:rPr>
          <w:rFonts w:cs="Arial"/>
          <w:sz w:val="24"/>
          <w:szCs w:val="24"/>
        </w:rPr>
        <w:t>Rakovec</w:t>
      </w:r>
      <w:proofErr w:type="spellEnd"/>
      <w:r>
        <w:rPr>
          <w:rFonts w:cs="Arial"/>
          <w:sz w:val="24"/>
          <w:szCs w:val="24"/>
        </w:rPr>
        <w:t xml:space="preserve"> g</w:t>
      </w:r>
      <w:r w:rsidRPr="005F2042">
        <w:rPr>
          <w:rFonts w:cs="Arial"/>
          <w:sz w:val="24"/>
          <w:szCs w:val="24"/>
        </w:rPr>
        <w:t>lo</w:t>
      </w:r>
      <w:r w:rsidR="00D917DB">
        <w:rPr>
          <w:rFonts w:cs="Arial"/>
          <w:sz w:val="24"/>
          <w:szCs w:val="24"/>
        </w:rPr>
        <w:t>mazni otpad sakuplja tvrtka Eko-flor plus</w:t>
      </w:r>
      <w:r w:rsidRPr="005F2042">
        <w:rPr>
          <w:rFonts w:cs="Arial"/>
          <w:sz w:val="24"/>
          <w:szCs w:val="24"/>
        </w:rPr>
        <w:t xml:space="preserve"> </w:t>
      </w:r>
      <w:r w:rsidR="00D917DB">
        <w:rPr>
          <w:rFonts w:cs="Arial"/>
          <w:sz w:val="24"/>
          <w:szCs w:val="24"/>
        </w:rPr>
        <w:t xml:space="preserve">d.o.o. </w:t>
      </w:r>
      <w:r w:rsidRPr="005F2042">
        <w:rPr>
          <w:rFonts w:cs="Arial"/>
          <w:sz w:val="24"/>
          <w:szCs w:val="24"/>
        </w:rPr>
        <w:t xml:space="preserve">na način da po isti dolazi na kućnu adresu, a po prijavi </w:t>
      </w:r>
      <w:r>
        <w:rPr>
          <w:rFonts w:cs="Arial"/>
          <w:sz w:val="24"/>
          <w:szCs w:val="24"/>
        </w:rPr>
        <w:t>korisnika usluge</w:t>
      </w:r>
      <w:r w:rsidRPr="005F2042">
        <w:rPr>
          <w:rFonts w:cs="Arial"/>
          <w:sz w:val="24"/>
          <w:szCs w:val="24"/>
        </w:rPr>
        <w:t xml:space="preserve"> jednom godišnje.</w:t>
      </w:r>
    </w:p>
    <w:p w:rsidR="005F2042" w:rsidRPr="0044422C" w:rsidRDefault="005F2042" w:rsidP="00C105DD">
      <w:pPr>
        <w:jc w:val="both"/>
        <w:rPr>
          <w:b/>
          <w:sz w:val="24"/>
          <w:szCs w:val="24"/>
        </w:rPr>
      </w:pPr>
    </w:p>
    <w:p w:rsidR="00C453BB" w:rsidRDefault="000C3F14" w:rsidP="00C105DD">
      <w:pPr>
        <w:jc w:val="both"/>
        <w:rPr>
          <w:b/>
          <w:sz w:val="24"/>
          <w:szCs w:val="24"/>
        </w:rPr>
      </w:pPr>
      <w:r>
        <w:rPr>
          <w:b/>
          <w:sz w:val="24"/>
          <w:szCs w:val="24"/>
        </w:rPr>
        <w:t xml:space="preserve">2.4.2.  </w:t>
      </w:r>
      <w:r w:rsidR="00C453BB" w:rsidRPr="0044422C">
        <w:rPr>
          <w:b/>
          <w:sz w:val="24"/>
          <w:szCs w:val="24"/>
        </w:rPr>
        <w:t>Ispust otpadnih voda</w:t>
      </w:r>
    </w:p>
    <w:p w:rsidR="00824655" w:rsidRPr="00D32177" w:rsidRDefault="00824655" w:rsidP="00C105DD">
      <w:pPr>
        <w:ind w:firstLine="708"/>
        <w:jc w:val="both"/>
        <w:rPr>
          <w:sz w:val="24"/>
          <w:szCs w:val="24"/>
        </w:rPr>
      </w:pPr>
      <w:r w:rsidRPr="00D32177">
        <w:rPr>
          <w:sz w:val="24"/>
          <w:szCs w:val="24"/>
        </w:rPr>
        <w:t xml:space="preserve">Naselja Općine </w:t>
      </w:r>
      <w:proofErr w:type="spellStart"/>
      <w:r w:rsidRPr="00D32177">
        <w:rPr>
          <w:sz w:val="24"/>
          <w:szCs w:val="24"/>
        </w:rPr>
        <w:t>Rakovec</w:t>
      </w:r>
      <w:proofErr w:type="spellEnd"/>
      <w:r w:rsidRPr="00D32177">
        <w:rPr>
          <w:sz w:val="24"/>
          <w:szCs w:val="24"/>
        </w:rPr>
        <w:t xml:space="preserve"> nemaju izgrađen sustav odvodnje i pročišćavanja otpadnih voda, pa je zbog toga izrađeno idejno rješenje odvodnje za cijelo područje Općine </w:t>
      </w:r>
      <w:proofErr w:type="spellStart"/>
      <w:r w:rsidRPr="00D32177">
        <w:rPr>
          <w:sz w:val="24"/>
          <w:szCs w:val="24"/>
        </w:rPr>
        <w:t>Rakovec</w:t>
      </w:r>
      <w:proofErr w:type="spellEnd"/>
      <w:r w:rsidRPr="00D32177">
        <w:rPr>
          <w:sz w:val="24"/>
          <w:szCs w:val="24"/>
        </w:rPr>
        <w:t>. Predviđena je izgradnja dva neovisna sustava, sustav „Mlaka“ i sustav „</w:t>
      </w:r>
      <w:proofErr w:type="spellStart"/>
      <w:r w:rsidRPr="00D32177">
        <w:rPr>
          <w:sz w:val="24"/>
          <w:szCs w:val="24"/>
        </w:rPr>
        <w:t>Rakovec</w:t>
      </w:r>
      <w:proofErr w:type="spellEnd"/>
      <w:r w:rsidRPr="00D32177">
        <w:rPr>
          <w:sz w:val="24"/>
          <w:szCs w:val="24"/>
        </w:rPr>
        <w:t>“ svaki sa svojim uređajem za pročišćavanje. Pročišćene otpadne vode sustava „</w:t>
      </w:r>
      <w:proofErr w:type="spellStart"/>
      <w:r w:rsidRPr="00D32177">
        <w:rPr>
          <w:sz w:val="24"/>
          <w:szCs w:val="24"/>
        </w:rPr>
        <w:t>Rakovec</w:t>
      </w:r>
      <w:proofErr w:type="spellEnd"/>
      <w:r w:rsidRPr="00D32177">
        <w:rPr>
          <w:sz w:val="24"/>
          <w:szCs w:val="24"/>
        </w:rPr>
        <w:t xml:space="preserve">“ ispuštale bi se u potok </w:t>
      </w:r>
      <w:proofErr w:type="spellStart"/>
      <w:r w:rsidRPr="00D32177">
        <w:rPr>
          <w:sz w:val="24"/>
          <w:szCs w:val="24"/>
        </w:rPr>
        <w:t>Salnik</w:t>
      </w:r>
      <w:proofErr w:type="spellEnd"/>
      <w:r w:rsidRPr="00D32177">
        <w:rPr>
          <w:sz w:val="24"/>
          <w:szCs w:val="24"/>
        </w:rPr>
        <w:t xml:space="preserve">, a sustava „Mlaka“ u rijeku Lonju. Na sustav „Mlaka“ bila bi spojena naselja Mlaka, </w:t>
      </w:r>
      <w:proofErr w:type="spellStart"/>
      <w:r w:rsidRPr="00D32177">
        <w:rPr>
          <w:sz w:val="24"/>
          <w:szCs w:val="24"/>
        </w:rPr>
        <w:t>Baničevec</w:t>
      </w:r>
      <w:proofErr w:type="spellEnd"/>
      <w:r w:rsidRPr="00D32177">
        <w:rPr>
          <w:sz w:val="24"/>
          <w:szCs w:val="24"/>
        </w:rPr>
        <w:t xml:space="preserve"> i </w:t>
      </w:r>
      <w:proofErr w:type="spellStart"/>
      <w:r w:rsidRPr="00D32177">
        <w:rPr>
          <w:sz w:val="24"/>
          <w:szCs w:val="24"/>
        </w:rPr>
        <w:t>Dropčevec</w:t>
      </w:r>
      <w:proofErr w:type="spellEnd"/>
      <w:r w:rsidRPr="00D32177">
        <w:rPr>
          <w:sz w:val="24"/>
          <w:szCs w:val="24"/>
        </w:rPr>
        <w:t xml:space="preserve">, te Gospodarska zona Mlaka, dok u sustav </w:t>
      </w:r>
      <w:proofErr w:type="spellStart"/>
      <w:r w:rsidRPr="00D32177">
        <w:rPr>
          <w:sz w:val="24"/>
          <w:szCs w:val="24"/>
        </w:rPr>
        <w:t>Rakovec</w:t>
      </w:r>
      <w:proofErr w:type="spellEnd"/>
      <w:r w:rsidRPr="00D32177">
        <w:rPr>
          <w:sz w:val="24"/>
          <w:szCs w:val="24"/>
        </w:rPr>
        <w:t xml:space="preserve"> sva</w:t>
      </w:r>
      <w:r w:rsidR="00D917DB">
        <w:rPr>
          <w:sz w:val="24"/>
          <w:szCs w:val="24"/>
        </w:rPr>
        <w:t xml:space="preserve"> ostala</w:t>
      </w:r>
      <w:r w:rsidRPr="00D32177">
        <w:rPr>
          <w:sz w:val="24"/>
          <w:szCs w:val="24"/>
        </w:rPr>
        <w:t xml:space="preserve"> naselja uključujući </w:t>
      </w:r>
      <w:proofErr w:type="spellStart"/>
      <w:r w:rsidRPr="00D32177">
        <w:rPr>
          <w:sz w:val="24"/>
          <w:szCs w:val="24"/>
        </w:rPr>
        <w:t>Rakovec</w:t>
      </w:r>
      <w:proofErr w:type="spellEnd"/>
      <w:r w:rsidRPr="00D32177">
        <w:rPr>
          <w:sz w:val="24"/>
          <w:szCs w:val="24"/>
        </w:rPr>
        <w:t xml:space="preserve">. Predviđen je razdjelni sustav odvodnje, gdje bi se sanitarne vode dovodile do uređaja za pročišćavanje, a nakon pročišćavanja bi se ispuštale u recipijent, a </w:t>
      </w:r>
      <w:proofErr w:type="spellStart"/>
      <w:r w:rsidRPr="00D32177">
        <w:rPr>
          <w:sz w:val="24"/>
          <w:szCs w:val="24"/>
        </w:rPr>
        <w:t>oborinske</w:t>
      </w:r>
      <w:proofErr w:type="spellEnd"/>
      <w:r w:rsidRPr="00D32177">
        <w:rPr>
          <w:sz w:val="24"/>
          <w:szCs w:val="24"/>
        </w:rPr>
        <w:t xml:space="preserve"> vode bi se sakupljale odvojeno. </w:t>
      </w:r>
    </w:p>
    <w:p w:rsidR="00824655" w:rsidRPr="00D32177" w:rsidRDefault="00824655" w:rsidP="00824655">
      <w:pPr>
        <w:ind w:firstLine="708"/>
        <w:jc w:val="both"/>
        <w:rPr>
          <w:sz w:val="24"/>
          <w:szCs w:val="24"/>
        </w:rPr>
      </w:pPr>
      <w:r w:rsidRPr="00D32177">
        <w:rPr>
          <w:sz w:val="24"/>
          <w:szCs w:val="24"/>
        </w:rPr>
        <w:t xml:space="preserve">U prvoj fazi predviđeno je rješavanje odvodnje Gospodarske zone Mlaka za što je izrađena kompletna projektna dokumentacija za sanitarnu i </w:t>
      </w:r>
      <w:proofErr w:type="spellStart"/>
      <w:r w:rsidRPr="00D32177">
        <w:rPr>
          <w:sz w:val="24"/>
          <w:szCs w:val="24"/>
        </w:rPr>
        <w:t>oborinsku</w:t>
      </w:r>
      <w:proofErr w:type="spellEnd"/>
      <w:r w:rsidRPr="00D32177">
        <w:rPr>
          <w:sz w:val="24"/>
          <w:szCs w:val="24"/>
        </w:rPr>
        <w:t xml:space="preserve"> odvodnju, te za uređaj za pročišćavanje. U prvoj fazi predviđeno je izgraditi biološki uređaj za pročišćavanje kapaciteta 1000 ES. Do sada je izgrađeno 1300 m sanitarne odvodnje kojom bi se sanitarne vode iz Gospodarske zone Mlaka dovodile do uređaja za pročišćavanje, a zatim ispustom u rijeku Lonju. Izgrađeno je i 300 m </w:t>
      </w:r>
      <w:proofErr w:type="spellStart"/>
      <w:r w:rsidRPr="00D32177">
        <w:rPr>
          <w:sz w:val="24"/>
          <w:szCs w:val="24"/>
        </w:rPr>
        <w:t>oborinske</w:t>
      </w:r>
      <w:proofErr w:type="spellEnd"/>
      <w:r w:rsidRPr="00D32177">
        <w:rPr>
          <w:sz w:val="24"/>
          <w:szCs w:val="24"/>
        </w:rPr>
        <w:t xml:space="preserve"> odvodnje, te izlazna građevina u rijeku Lonju koja je zajednička za </w:t>
      </w:r>
      <w:proofErr w:type="spellStart"/>
      <w:r w:rsidRPr="00D32177">
        <w:rPr>
          <w:sz w:val="24"/>
          <w:szCs w:val="24"/>
        </w:rPr>
        <w:t>oborinsku</w:t>
      </w:r>
      <w:proofErr w:type="spellEnd"/>
      <w:r w:rsidRPr="00D32177">
        <w:rPr>
          <w:sz w:val="24"/>
          <w:szCs w:val="24"/>
        </w:rPr>
        <w:t xml:space="preserve"> odvodnju (Ø1400) i za buduću pročišćenu sanitarnu vodu (Ø400).</w:t>
      </w:r>
    </w:p>
    <w:p w:rsidR="00824655" w:rsidRPr="0044422C" w:rsidRDefault="00824655" w:rsidP="000C3F14">
      <w:pPr>
        <w:rPr>
          <w:b/>
          <w:sz w:val="24"/>
          <w:szCs w:val="24"/>
        </w:rPr>
      </w:pPr>
    </w:p>
    <w:p w:rsidR="00AE1C58" w:rsidRPr="00D32177" w:rsidRDefault="00AE1C58" w:rsidP="00AE1C58">
      <w:pPr>
        <w:rPr>
          <w:b/>
          <w:sz w:val="24"/>
          <w:szCs w:val="24"/>
        </w:rPr>
      </w:pPr>
      <w:r>
        <w:rPr>
          <w:b/>
          <w:sz w:val="24"/>
          <w:szCs w:val="24"/>
        </w:rPr>
        <w:t xml:space="preserve">2.4.3.  </w:t>
      </w:r>
      <w:r w:rsidRPr="00D32177">
        <w:rPr>
          <w:b/>
          <w:sz w:val="24"/>
          <w:szCs w:val="24"/>
        </w:rPr>
        <w:t>Postupanje s otpadom</w:t>
      </w:r>
    </w:p>
    <w:p w:rsidR="00AE1C58" w:rsidRPr="00D32177" w:rsidRDefault="00AE1C58" w:rsidP="00AE1C58">
      <w:pPr>
        <w:ind w:firstLine="708"/>
        <w:rPr>
          <w:sz w:val="24"/>
          <w:szCs w:val="24"/>
        </w:rPr>
      </w:pPr>
      <w:r w:rsidRPr="00D32177">
        <w:rPr>
          <w:sz w:val="24"/>
          <w:szCs w:val="24"/>
        </w:rPr>
        <w:t xml:space="preserve">Na području Općine </w:t>
      </w:r>
      <w:proofErr w:type="spellStart"/>
      <w:r w:rsidRPr="00D32177">
        <w:rPr>
          <w:sz w:val="24"/>
          <w:szCs w:val="24"/>
        </w:rPr>
        <w:t>Rakovec</w:t>
      </w:r>
      <w:proofErr w:type="spellEnd"/>
      <w:r w:rsidRPr="00D32177">
        <w:rPr>
          <w:sz w:val="24"/>
          <w:szCs w:val="24"/>
        </w:rPr>
        <w:t xml:space="preserve"> nema odlagališta otpada, a otpad prikuplja tvrtka </w:t>
      </w:r>
      <w:r w:rsidR="00D917DB">
        <w:rPr>
          <w:sz w:val="24"/>
          <w:szCs w:val="24"/>
        </w:rPr>
        <w:t xml:space="preserve">Eko-flor plus </w:t>
      </w:r>
      <w:r w:rsidRPr="00D32177">
        <w:rPr>
          <w:sz w:val="24"/>
          <w:szCs w:val="24"/>
        </w:rPr>
        <w:t>d.o.o. iz Varaždina, i odvozi ga u:</w:t>
      </w:r>
    </w:p>
    <w:p w:rsidR="00AE1C58" w:rsidRPr="00D32177" w:rsidRDefault="00AE1C58" w:rsidP="001712CE">
      <w:pPr>
        <w:numPr>
          <w:ilvl w:val="0"/>
          <w:numId w:val="13"/>
        </w:numPr>
        <w:rPr>
          <w:b/>
          <w:sz w:val="24"/>
          <w:szCs w:val="24"/>
          <w:lang w:val="en-GB"/>
        </w:rPr>
      </w:pPr>
      <w:proofErr w:type="spellStart"/>
      <w:r w:rsidRPr="00D32177">
        <w:rPr>
          <w:sz w:val="24"/>
          <w:szCs w:val="24"/>
        </w:rPr>
        <w:t>Doroslov</w:t>
      </w:r>
      <w:proofErr w:type="spellEnd"/>
      <w:r w:rsidRPr="00D32177">
        <w:rPr>
          <w:sz w:val="24"/>
          <w:szCs w:val="24"/>
        </w:rPr>
        <w:t xml:space="preserve"> (Donji Miholjac),</w:t>
      </w:r>
    </w:p>
    <w:p w:rsidR="00AE1C58" w:rsidRPr="00D32177" w:rsidRDefault="00AE1C58" w:rsidP="001712CE">
      <w:pPr>
        <w:numPr>
          <w:ilvl w:val="0"/>
          <w:numId w:val="13"/>
        </w:numPr>
        <w:rPr>
          <w:b/>
          <w:sz w:val="24"/>
          <w:szCs w:val="24"/>
          <w:lang w:val="en-GB"/>
        </w:rPr>
      </w:pPr>
      <w:proofErr w:type="spellStart"/>
      <w:r w:rsidRPr="00D32177">
        <w:rPr>
          <w:sz w:val="24"/>
          <w:szCs w:val="24"/>
        </w:rPr>
        <w:t>Johovaču</w:t>
      </w:r>
      <w:proofErr w:type="spellEnd"/>
      <w:r w:rsidRPr="00D32177">
        <w:rPr>
          <w:sz w:val="24"/>
          <w:szCs w:val="24"/>
        </w:rPr>
        <w:t xml:space="preserve"> (Garešnica),</w:t>
      </w:r>
    </w:p>
    <w:p w:rsidR="00AE1C58" w:rsidRPr="00D32177" w:rsidRDefault="00AE1C58" w:rsidP="001712CE">
      <w:pPr>
        <w:numPr>
          <w:ilvl w:val="0"/>
          <w:numId w:val="13"/>
        </w:numPr>
        <w:rPr>
          <w:b/>
          <w:sz w:val="24"/>
          <w:szCs w:val="24"/>
          <w:lang w:val="en-GB"/>
        </w:rPr>
      </w:pPr>
      <w:r w:rsidRPr="00D32177">
        <w:rPr>
          <w:sz w:val="24"/>
          <w:szCs w:val="24"/>
        </w:rPr>
        <w:t xml:space="preserve">C.I.O.S. MBO Varaždin. </w:t>
      </w:r>
    </w:p>
    <w:p w:rsidR="000266B2" w:rsidRPr="00C53E65" w:rsidRDefault="00AE1C58" w:rsidP="00C53E65">
      <w:pPr>
        <w:jc w:val="both"/>
        <w:rPr>
          <w:b/>
          <w:sz w:val="24"/>
          <w:szCs w:val="24"/>
          <w:lang w:val="en-GB"/>
        </w:rPr>
      </w:pPr>
      <w:r w:rsidRPr="00D32177">
        <w:rPr>
          <w:sz w:val="24"/>
          <w:szCs w:val="24"/>
        </w:rPr>
        <w:t xml:space="preserve">U Općini </w:t>
      </w:r>
      <w:proofErr w:type="spellStart"/>
      <w:r w:rsidRPr="00D32177">
        <w:rPr>
          <w:sz w:val="24"/>
          <w:szCs w:val="24"/>
        </w:rPr>
        <w:t>Rakovec</w:t>
      </w:r>
      <w:proofErr w:type="spellEnd"/>
      <w:r w:rsidRPr="00D32177">
        <w:rPr>
          <w:sz w:val="24"/>
          <w:szCs w:val="24"/>
        </w:rPr>
        <w:t>, a u skladu sa Zakonom o održivom gospodarenju otpadom razdvaja se komunalni otpad na mjestu nastanka</w:t>
      </w:r>
      <w:r w:rsidR="00D917DB">
        <w:rPr>
          <w:sz w:val="24"/>
          <w:szCs w:val="24"/>
        </w:rPr>
        <w:t xml:space="preserve"> i odvozi se jednom tjedno. </w:t>
      </w:r>
    </w:p>
    <w:p w:rsidR="000266B2" w:rsidRDefault="000266B2" w:rsidP="00824655">
      <w:pPr>
        <w:rPr>
          <w:b/>
          <w:sz w:val="24"/>
          <w:szCs w:val="24"/>
        </w:rPr>
      </w:pPr>
    </w:p>
    <w:p w:rsidR="00C53E65" w:rsidRDefault="00C53E65" w:rsidP="00824655">
      <w:pPr>
        <w:rPr>
          <w:b/>
          <w:sz w:val="24"/>
          <w:szCs w:val="24"/>
        </w:rPr>
      </w:pPr>
    </w:p>
    <w:p w:rsidR="00C53E65" w:rsidRDefault="00C53E65" w:rsidP="00824655">
      <w:pPr>
        <w:rPr>
          <w:b/>
          <w:sz w:val="24"/>
          <w:szCs w:val="24"/>
        </w:rPr>
      </w:pPr>
    </w:p>
    <w:p w:rsidR="00C53E65" w:rsidRDefault="00C53E65" w:rsidP="00824655">
      <w:pPr>
        <w:rPr>
          <w:b/>
          <w:sz w:val="24"/>
          <w:szCs w:val="24"/>
        </w:rPr>
      </w:pPr>
    </w:p>
    <w:p w:rsidR="00C53E65" w:rsidRDefault="00C53E65" w:rsidP="00824655">
      <w:pPr>
        <w:rPr>
          <w:b/>
          <w:sz w:val="24"/>
          <w:szCs w:val="24"/>
        </w:rPr>
      </w:pPr>
    </w:p>
    <w:p w:rsidR="00C453BB" w:rsidRPr="0044422C" w:rsidRDefault="00AE1C58" w:rsidP="00824655">
      <w:pPr>
        <w:rPr>
          <w:b/>
          <w:sz w:val="24"/>
          <w:szCs w:val="24"/>
        </w:rPr>
      </w:pPr>
      <w:r>
        <w:rPr>
          <w:b/>
          <w:sz w:val="24"/>
          <w:szCs w:val="24"/>
        </w:rPr>
        <w:t xml:space="preserve">2.4.4.  </w:t>
      </w:r>
      <w:r w:rsidR="00C453BB" w:rsidRPr="0044422C">
        <w:rPr>
          <w:b/>
          <w:sz w:val="24"/>
          <w:szCs w:val="24"/>
        </w:rPr>
        <w:t>Onečišćenje prirodnih resursa</w:t>
      </w:r>
    </w:p>
    <w:p w:rsidR="00C453BB" w:rsidRDefault="00AE1C58" w:rsidP="00AE1C58">
      <w:pPr>
        <w:rPr>
          <w:b/>
          <w:sz w:val="24"/>
          <w:szCs w:val="24"/>
        </w:rPr>
      </w:pPr>
      <w:r>
        <w:rPr>
          <w:b/>
          <w:sz w:val="24"/>
          <w:szCs w:val="24"/>
        </w:rPr>
        <w:t xml:space="preserve">2.4.4.1.  </w:t>
      </w:r>
      <w:r w:rsidR="00C453BB" w:rsidRPr="0044422C">
        <w:rPr>
          <w:b/>
          <w:sz w:val="24"/>
          <w:szCs w:val="24"/>
        </w:rPr>
        <w:t>Onečišćenje voda</w:t>
      </w:r>
    </w:p>
    <w:p w:rsidR="00AE1C58" w:rsidRPr="00AE1C58" w:rsidRDefault="00AE1C58" w:rsidP="00C105DD">
      <w:pPr>
        <w:ind w:firstLine="708"/>
        <w:jc w:val="both"/>
        <w:rPr>
          <w:color w:val="000000"/>
          <w:sz w:val="24"/>
          <w:szCs w:val="24"/>
        </w:rPr>
      </w:pPr>
      <w:r w:rsidRPr="00AE1C58">
        <w:rPr>
          <w:color w:val="000000"/>
          <w:sz w:val="24"/>
          <w:szCs w:val="24"/>
        </w:rPr>
        <w:t xml:space="preserve">Voda kao prirodni resurs od izuzetne je važnosti za cijelo područje obuhvaćeno ovim Strateškim razvojnim programom Općine </w:t>
      </w:r>
      <w:proofErr w:type="spellStart"/>
      <w:r w:rsidRPr="00AE1C58">
        <w:rPr>
          <w:color w:val="000000"/>
          <w:sz w:val="24"/>
          <w:szCs w:val="24"/>
        </w:rPr>
        <w:t>Rakovac</w:t>
      </w:r>
      <w:proofErr w:type="spellEnd"/>
      <w:r w:rsidRPr="00AE1C58">
        <w:rPr>
          <w:color w:val="000000"/>
          <w:sz w:val="24"/>
          <w:szCs w:val="24"/>
        </w:rPr>
        <w:t>. Na ovom području nema zabilježenih većih zagađenja koje bi stvarale značajan ekološki problem, no sustav zaštite okoliša mora u budućnosti i imati će jednu od važnijih uloga u razvoju ovog područja.</w:t>
      </w:r>
    </w:p>
    <w:p w:rsidR="00AE1C58" w:rsidRPr="00AE1C58" w:rsidRDefault="00AE1C58" w:rsidP="00C105DD">
      <w:pPr>
        <w:ind w:firstLine="708"/>
        <w:jc w:val="both"/>
        <w:rPr>
          <w:b/>
          <w:sz w:val="24"/>
          <w:szCs w:val="24"/>
        </w:rPr>
      </w:pPr>
    </w:p>
    <w:p w:rsidR="00C453BB" w:rsidRPr="00AE1C58" w:rsidRDefault="00AE1C58" w:rsidP="00C105DD">
      <w:pPr>
        <w:jc w:val="both"/>
        <w:rPr>
          <w:b/>
          <w:sz w:val="24"/>
          <w:szCs w:val="24"/>
        </w:rPr>
      </w:pPr>
      <w:r w:rsidRPr="00AE1C58">
        <w:rPr>
          <w:b/>
          <w:sz w:val="24"/>
          <w:szCs w:val="24"/>
        </w:rPr>
        <w:t xml:space="preserve">2.4.4.2.  </w:t>
      </w:r>
      <w:r w:rsidR="00C453BB" w:rsidRPr="00AE1C58">
        <w:rPr>
          <w:b/>
          <w:sz w:val="24"/>
          <w:szCs w:val="24"/>
        </w:rPr>
        <w:t>Onečišćenje zraka</w:t>
      </w:r>
    </w:p>
    <w:p w:rsidR="00AE1C58" w:rsidRPr="00AE1C58" w:rsidRDefault="00AE1C58" w:rsidP="00C105DD">
      <w:pPr>
        <w:ind w:firstLine="708"/>
        <w:jc w:val="both"/>
        <w:rPr>
          <w:color w:val="000000"/>
          <w:sz w:val="24"/>
          <w:szCs w:val="24"/>
        </w:rPr>
      </w:pPr>
      <w:r w:rsidRPr="00AE1C58">
        <w:rPr>
          <w:color w:val="000000"/>
          <w:sz w:val="24"/>
          <w:szCs w:val="24"/>
        </w:rPr>
        <w:t xml:space="preserve">Kvaliteta zraka na području Općine </w:t>
      </w:r>
      <w:proofErr w:type="spellStart"/>
      <w:r w:rsidRPr="00AE1C58">
        <w:rPr>
          <w:color w:val="000000"/>
          <w:sz w:val="24"/>
          <w:szCs w:val="24"/>
        </w:rPr>
        <w:t>Rakovec</w:t>
      </w:r>
      <w:proofErr w:type="spellEnd"/>
      <w:r w:rsidRPr="00AE1C58">
        <w:rPr>
          <w:color w:val="000000"/>
          <w:sz w:val="24"/>
          <w:szCs w:val="24"/>
        </w:rPr>
        <w:t xml:space="preserve"> je zadovoljavajuća te nema izvora zagađivanja zraka.</w:t>
      </w:r>
      <w:r w:rsidRPr="00AE1C58">
        <w:rPr>
          <w:color w:val="000000"/>
          <w:sz w:val="24"/>
          <w:szCs w:val="24"/>
        </w:rPr>
        <w:tab/>
      </w:r>
    </w:p>
    <w:p w:rsidR="00AE1C58" w:rsidRPr="0044422C" w:rsidRDefault="00AE1C58" w:rsidP="00C105DD">
      <w:pPr>
        <w:ind w:firstLine="708"/>
        <w:jc w:val="both"/>
        <w:rPr>
          <w:b/>
          <w:sz w:val="24"/>
          <w:szCs w:val="24"/>
        </w:rPr>
      </w:pPr>
    </w:p>
    <w:p w:rsidR="00C453BB" w:rsidRDefault="00AE1C58" w:rsidP="00AE1C58">
      <w:pPr>
        <w:rPr>
          <w:b/>
          <w:sz w:val="24"/>
          <w:szCs w:val="24"/>
        </w:rPr>
      </w:pPr>
      <w:r>
        <w:rPr>
          <w:b/>
          <w:sz w:val="24"/>
          <w:szCs w:val="24"/>
        </w:rPr>
        <w:t xml:space="preserve">2.4.4.3.  </w:t>
      </w:r>
      <w:r w:rsidR="00C453BB" w:rsidRPr="0044422C">
        <w:rPr>
          <w:b/>
          <w:sz w:val="24"/>
          <w:szCs w:val="24"/>
        </w:rPr>
        <w:t>Onečišćenje tla te degradacija zemljišta i poljoprivrednog potencijala</w:t>
      </w:r>
    </w:p>
    <w:p w:rsidR="00AE1C58" w:rsidRDefault="00AE1C58" w:rsidP="00C53E65">
      <w:pPr>
        <w:ind w:firstLine="708"/>
        <w:jc w:val="both"/>
        <w:rPr>
          <w:b/>
          <w:sz w:val="28"/>
          <w:szCs w:val="24"/>
        </w:rPr>
      </w:pPr>
      <w:r w:rsidRPr="00AE1C58">
        <w:rPr>
          <w:rFonts w:cs="Arial"/>
          <w:color w:val="000000"/>
          <w:sz w:val="24"/>
        </w:rPr>
        <w:t>Potencijal poljoprivrednog zemljišta nije ugrožen zbog činjenice da intenzivne poljoprivredne proizvodnje u navedenom području nema. Većina poljoprivrednika koji utječu na tlo i njegovu degradaciju poljoprivredom se bave kroz primarni sustav proizvodnje i svojom obradom na tradicionalan način ne ugrožavaju potencijal poljoprivrednog zemljišta.</w:t>
      </w:r>
    </w:p>
    <w:p w:rsidR="00C53E65" w:rsidRDefault="00C53E65" w:rsidP="00C53E65">
      <w:pPr>
        <w:ind w:firstLine="708"/>
        <w:jc w:val="both"/>
        <w:rPr>
          <w:b/>
          <w:sz w:val="28"/>
          <w:szCs w:val="24"/>
        </w:rPr>
      </w:pPr>
    </w:p>
    <w:p w:rsidR="00C453BB" w:rsidRDefault="00AE1C58" w:rsidP="00AE1C58">
      <w:pPr>
        <w:rPr>
          <w:b/>
          <w:sz w:val="24"/>
          <w:szCs w:val="24"/>
        </w:rPr>
      </w:pPr>
      <w:r w:rsidRPr="00AE1C58">
        <w:rPr>
          <w:b/>
          <w:sz w:val="24"/>
          <w:szCs w:val="24"/>
        </w:rPr>
        <w:t xml:space="preserve">2.4.5.  </w:t>
      </w:r>
      <w:r w:rsidR="00C453BB" w:rsidRPr="00AE1C58">
        <w:rPr>
          <w:b/>
          <w:sz w:val="24"/>
          <w:szCs w:val="24"/>
        </w:rPr>
        <w:t xml:space="preserve">SWOT analiza zaštite okoliša  </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644"/>
        <w:gridCol w:w="4644"/>
      </w:tblGrid>
      <w:tr w:rsidR="002425B6" w:rsidTr="007A13C4">
        <w:tc>
          <w:tcPr>
            <w:tcW w:w="4644" w:type="dxa"/>
            <w:shd w:val="clear" w:color="auto" w:fill="C6D9F1" w:themeFill="text2" w:themeFillTint="33"/>
          </w:tcPr>
          <w:p w:rsidR="002425B6" w:rsidRPr="00630990" w:rsidRDefault="002425B6" w:rsidP="002425B6">
            <w:pPr>
              <w:jc w:val="center"/>
              <w:rPr>
                <w:b/>
                <w:sz w:val="24"/>
                <w:szCs w:val="24"/>
              </w:rPr>
            </w:pPr>
            <w:r w:rsidRPr="00630990">
              <w:rPr>
                <w:b/>
                <w:sz w:val="24"/>
                <w:szCs w:val="24"/>
              </w:rPr>
              <w:t>Snage</w:t>
            </w:r>
          </w:p>
        </w:tc>
        <w:tc>
          <w:tcPr>
            <w:tcW w:w="4644" w:type="dxa"/>
            <w:shd w:val="clear" w:color="auto" w:fill="C6D9F1" w:themeFill="text2" w:themeFillTint="33"/>
          </w:tcPr>
          <w:p w:rsidR="002425B6" w:rsidRDefault="002425B6" w:rsidP="002425B6">
            <w:pPr>
              <w:jc w:val="center"/>
              <w:rPr>
                <w:b/>
                <w:sz w:val="24"/>
                <w:szCs w:val="24"/>
              </w:rPr>
            </w:pPr>
            <w:r>
              <w:rPr>
                <w:b/>
                <w:sz w:val="24"/>
                <w:szCs w:val="24"/>
              </w:rPr>
              <w:t>Slabosti</w:t>
            </w:r>
          </w:p>
        </w:tc>
      </w:tr>
      <w:tr w:rsidR="002425B6" w:rsidTr="007A13C4">
        <w:tc>
          <w:tcPr>
            <w:tcW w:w="4644" w:type="dxa"/>
          </w:tcPr>
          <w:p w:rsidR="002425B6" w:rsidRDefault="00D61873" w:rsidP="001712CE">
            <w:pPr>
              <w:pStyle w:val="Odlomakpopisa"/>
              <w:numPr>
                <w:ilvl w:val="0"/>
                <w:numId w:val="19"/>
              </w:numPr>
              <w:rPr>
                <w:sz w:val="24"/>
                <w:szCs w:val="24"/>
              </w:rPr>
            </w:pPr>
            <w:r>
              <w:rPr>
                <w:sz w:val="24"/>
                <w:szCs w:val="24"/>
              </w:rPr>
              <w:t>Očuvana priroda i okoliš</w:t>
            </w:r>
          </w:p>
          <w:p w:rsidR="00D61873" w:rsidRPr="00192615" w:rsidRDefault="00D61873" w:rsidP="001712CE">
            <w:pPr>
              <w:pStyle w:val="Odlomakpopisa"/>
              <w:numPr>
                <w:ilvl w:val="0"/>
                <w:numId w:val="19"/>
              </w:numPr>
              <w:rPr>
                <w:sz w:val="24"/>
                <w:szCs w:val="24"/>
              </w:rPr>
            </w:pPr>
            <w:r>
              <w:rPr>
                <w:sz w:val="24"/>
                <w:szCs w:val="24"/>
              </w:rPr>
              <w:t>Ekološki čisto prirodno okruženje</w:t>
            </w:r>
          </w:p>
        </w:tc>
        <w:tc>
          <w:tcPr>
            <w:tcW w:w="4644" w:type="dxa"/>
          </w:tcPr>
          <w:p w:rsidR="002425B6" w:rsidRPr="00D61873" w:rsidRDefault="00D61873" w:rsidP="001712CE">
            <w:pPr>
              <w:pStyle w:val="Odlomakpopisa"/>
              <w:numPr>
                <w:ilvl w:val="0"/>
                <w:numId w:val="19"/>
              </w:numPr>
              <w:rPr>
                <w:b/>
                <w:sz w:val="24"/>
                <w:szCs w:val="24"/>
              </w:rPr>
            </w:pPr>
            <w:r>
              <w:rPr>
                <w:sz w:val="24"/>
                <w:szCs w:val="24"/>
              </w:rPr>
              <w:t>Slaba kontrola prirodnih resursa</w:t>
            </w:r>
          </w:p>
          <w:p w:rsidR="00D61873" w:rsidRPr="00DD3ED4" w:rsidRDefault="00D61873" w:rsidP="001712CE">
            <w:pPr>
              <w:pStyle w:val="Odlomakpopisa"/>
              <w:numPr>
                <w:ilvl w:val="0"/>
                <w:numId w:val="19"/>
              </w:numPr>
              <w:rPr>
                <w:b/>
                <w:sz w:val="24"/>
                <w:szCs w:val="24"/>
              </w:rPr>
            </w:pPr>
            <w:r>
              <w:rPr>
                <w:sz w:val="24"/>
                <w:szCs w:val="24"/>
              </w:rPr>
              <w:t>Pomanjkanje informacija o vrstama i oblicima financiranja zaštite okoliša iz EU fondova</w:t>
            </w:r>
          </w:p>
        </w:tc>
      </w:tr>
      <w:tr w:rsidR="002425B6" w:rsidTr="007A13C4">
        <w:tc>
          <w:tcPr>
            <w:tcW w:w="4644" w:type="dxa"/>
            <w:shd w:val="clear" w:color="auto" w:fill="C6D9F1" w:themeFill="text2" w:themeFillTint="33"/>
          </w:tcPr>
          <w:p w:rsidR="002425B6" w:rsidRDefault="002425B6" w:rsidP="002425B6">
            <w:pPr>
              <w:jc w:val="center"/>
              <w:rPr>
                <w:b/>
                <w:sz w:val="24"/>
                <w:szCs w:val="24"/>
              </w:rPr>
            </w:pPr>
            <w:r>
              <w:rPr>
                <w:b/>
                <w:sz w:val="24"/>
                <w:szCs w:val="24"/>
              </w:rPr>
              <w:t>Prilike</w:t>
            </w:r>
          </w:p>
        </w:tc>
        <w:tc>
          <w:tcPr>
            <w:tcW w:w="4644" w:type="dxa"/>
            <w:shd w:val="clear" w:color="auto" w:fill="C6D9F1" w:themeFill="text2" w:themeFillTint="33"/>
          </w:tcPr>
          <w:p w:rsidR="002425B6" w:rsidRDefault="002425B6" w:rsidP="002425B6">
            <w:pPr>
              <w:jc w:val="center"/>
              <w:rPr>
                <w:b/>
                <w:sz w:val="24"/>
                <w:szCs w:val="24"/>
              </w:rPr>
            </w:pPr>
            <w:r>
              <w:rPr>
                <w:b/>
                <w:sz w:val="24"/>
                <w:szCs w:val="24"/>
              </w:rPr>
              <w:t>Prijetnje</w:t>
            </w:r>
          </w:p>
        </w:tc>
      </w:tr>
      <w:tr w:rsidR="002425B6" w:rsidTr="007A13C4">
        <w:tc>
          <w:tcPr>
            <w:tcW w:w="4644" w:type="dxa"/>
          </w:tcPr>
          <w:p w:rsidR="002425B6" w:rsidRDefault="00D61873" w:rsidP="001712CE">
            <w:pPr>
              <w:pStyle w:val="Odlomakpopisa"/>
              <w:numPr>
                <w:ilvl w:val="0"/>
                <w:numId w:val="20"/>
              </w:numPr>
              <w:rPr>
                <w:sz w:val="24"/>
                <w:szCs w:val="24"/>
              </w:rPr>
            </w:pPr>
            <w:r>
              <w:rPr>
                <w:sz w:val="24"/>
                <w:szCs w:val="24"/>
              </w:rPr>
              <w:t>Mogućnosti razvoja ruralnog turizma</w:t>
            </w:r>
          </w:p>
          <w:p w:rsidR="00D61873" w:rsidRPr="001B7BE6" w:rsidRDefault="00D61873" w:rsidP="001712CE">
            <w:pPr>
              <w:pStyle w:val="Odlomakpopisa"/>
              <w:numPr>
                <w:ilvl w:val="0"/>
                <w:numId w:val="20"/>
              </w:numPr>
              <w:rPr>
                <w:sz w:val="24"/>
                <w:szCs w:val="24"/>
              </w:rPr>
            </w:pPr>
            <w:r>
              <w:rPr>
                <w:sz w:val="24"/>
                <w:szCs w:val="24"/>
              </w:rPr>
              <w:t>Mogućnosti iskorištenja prostora za sport na otvorenom</w:t>
            </w:r>
          </w:p>
        </w:tc>
        <w:tc>
          <w:tcPr>
            <w:tcW w:w="4644" w:type="dxa"/>
          </w:tcPr>
          <w:p w:rsidR="002425B6" w:rsidRPr="00D61873" w:rsidRDefault="00D61873" w:rsidP="001712CE">
            <w:pPr>
              <w:pStyle w:val="Odlomakpopisa"/>
              <w:numPr>
                <w:ilvl w:val="0"/>
                <w:numId w:val="20"/>
              </w:numPr>
              <w:rPr>
                <w:b/>
                <w:sz w:val="24"/>
                <w:szCs w:val="24"/>
              </w:rPr>
            </w:pPr>
            <w:r>
              <w:rPr>
                <w:sz w:val="24"/>
                <w:szCs w:val="24"/>
              </w:rPr>
              <w:t>Eventualni dolazak industrije i onečišćenje okoliša</w:t>
            </w:r>
          </w:p>
          <w:p w:rsidR="00D61873" w:rsidRPr="00D61873" w:rsidRDefault="00D61873" w:rsidP="001712CE">
            <w:pPr>
              <w:pStyle w:val="Odlomakpopisa"/>
              <w:numPr>
                <w:ilvl w:val="0"/>
                <w:numId w:val="20"/>
              </w:numPr>
              <w:rPr>
                <w:b/>
                <w:sz w:val="24"/>
                <w:szCs w:val="24"/>
              </w:rPr>
            </w:pPr>
            <w:r>
              <w:rPr>
                <w:sz w:val="24"/>
                <w:szCs w:val="24"/>
              </w:rPr>
              <w:t>Ugroženost šuma</w:t>
            </w:r>
          </w:p>
          <w:p w:rsidR="00D61873" w:rsidRPr="00FD17A9" w:rsidRDefault="00D61873" w:rsidP="001712CE">
            <w:pPr>
              <w:pStyle w:val="Odlomakpopisa"/>
              <w:numPr>
                <w:ilvl w:val="0"/>
                <w:numId w:val="20"/>
              </w:numPr>
              <w:rPr>
                <w:b/>
                <w:sz w:val="24"/>
                <w:szCs w:val="24"/>
              </w:rPr>
            </w:pPr>
            <w:r>
              <w:rPr>
                <w:sz w:val="24"/>
                <w:szCs w:val="24"/>
              </w:rPr>
              <w:t>Moguće zapuštanje poljoprivrednih zemljišta</w:t>
            </w:r>
          </w:p>
        </w:tc>
      </w:tr>
    </w:tbl>
    <w:p w:rsidR="00C53E65" w:rsidRDefault="00C53E65" w:rsidP="00BA085B">
      <w:pPr>
        <w:rPr>
          <w:b/>
          <w:sz w:val="24"/>
          <w:szCs w:val="24"/>
        </w:rPr>
      </w:pPr>
    </w:p>
    <w:p w:rsidR="00C53E65" w:rsidRDefault="00C53E65" w:rsidP="00BA085B">
      <w:pPr>
        <w:rPr>
          <w:b/>
          <w:sz w:val="24"/>
          <w:szCs w:val="24"/>
        </w:rPr>
      </w:pPr>
    </w:p>
    <w:p w:rsidR="00C53E65" w:rsidRDefault="00C53E65" w:rsidP="00BA085B">
      <w:pPr>
        <w:rPr>
          <w:b/>
          <w:sz w:val="24"/>
          <w:szCs w:val="24"/>
        </w:rPr>
      </w:pPr>
    </w:p>
    <w:p w:rsidR="00C53E65" w:rsidRDefault="00C53E65" w:rsidP="00BA085B">
      <w:pPr>
        <w:rPr>
          <w:b/>
          <w:sz w:val="24"/>
          <w:szCs w:val="24"/>
        </w:rPr>
      </w:pPr>
    </w:p>
    <w:p w:rsidR="00C453BB" w:rsidRDefault="00BA085B" w:rsidP="00BA085B">
      <w:pPr>
        <w:rPr>
          <w:b/>
          <w:sz w:val="24"/>
          <w:szCs w:val="24"/>
        </w:rPr>
      </w:pPr>
      <w:r>
        <w:rPr>
          <w:b/>
          <w:sz w:val="24"/>
          <w:szCs w:val="24"/>
        </w:rPr>
        <w:t xml:space="preserve">2.5.  </w:t>
      </w:r>
      <w:r w:rsidR="00C453BB" w:rsidRPr="0044422C">
        <w:rPr>
          <w:b/>
          <w:sz w:val="24"/>
          <w:szCs w:val="24"/>
        </w:rPr>
        <w:t>Institucije</w:t>
      </w:r>
    </w:p>
    <w:p w:rsidR="00BA085B" w:rsidRDefault="00BA085B" w:rsidP="000266B2">
      <w:pPr>
        <w:ind w:firstLine="708"/>
        <w:jc w:val="both"/>
        <w:rPr>
          <w:sz w:val="24"/>
          <w:szCs w:val="24"/>
        </w:rPr>
      </w:pPr>
      <w:r w:rsidRPr="00D32177">
        <w:rPr>
          <w:sz w:val="24"/>
          <w:szCs w:val="24"/>
        </w:rPr>
        <w:t xml:space="preserve">Općina </w:t>
      </w:r>
      <w:proofErr w:type="spellStart"/>
      <w:r w:rsidRPr="00D32177">
        <w:rPr>
          <w:sz w:val="24"/>
          <w:szCs w:val="24"/>
        </w:rPr>
        <w:t>Rakovec</w:t>
      </w:r>
      <w:proofErr w:type="spellEnd"/>
      <w:r w:rsidRPr="00D32177">
        <w:rPr>
          <w:sz w:val="24"/>
          <w:szCs w:val="24"/>
        </w:rPr>
        <w:t xml:space="preserve"> prema ustavnom je i zakonskom određenju jedinica lokalne samouprave - jedinica lokalne samouprave na području utvrđenom Zakonom o područjima županija, gradova i općina u Republici Hrvatskoj. </w:t>
      </w:r>
    </w:p>
    <w:p w:rsidR="000266B2" w:rsidRDefault="000266B2" w:rsidP="000266B2">
      <w:pPr>
        <w:ind w:firstLine="708"/>
        <w:jc w:val="both"/>
        <w:rPr>
          <w:sz w:val="24"/>
          <w:szCs w:val="24"/>
        </w:rPr>
      </w:pPr>
    </w:p>
    <w:p w:rsidR="00C453BB" w:rsidRDefault="00BA085B" w:rsidP="00BA085B">
      <w:pPr>
        <w:rPr>
          <w:b/>
          <w:sz w:val="24"/>
          <w:szCs w:val="24"/>
        </w:rPr>
      </w:pPr>
      <w:r>
        <w:rPr>
          <w:b/>
          <w:sz w:val="24"/>
          <w:szCs w:val="24"/>
        </w:rPr>
        <w:t>2.5.</w:t>
      </w:r>
      <w:r w:rsidR="003F6A34">
        <w:rPr>
          <w:b/>
          <w:sz w:val="24"/>
          <w:szCs w:val="24"/>
        </w:rPr>
        <w:t>1</w:t>
      </w:r>
      <w:r>
        <w:rPr>
          <w:b/>
          <w:sz w:val="24"/>
          <w:szCs w:val="24"/>
        </w:rPr>
        <w:t xml:space="preserve">.  </w:t>
      </w:r>
      <w:r w:rsidR="00C453BB" w:rsidRPr="0044422C">
        <w:rPr>
          <w:b/>
          <w:sz w:val="24"/>
          <w:szCs w:val="24"/>
        </w:rPr>
        <w:t xml:space="preserve">Struktura administracije </w:t>
      </w:r>
      <w:r>
        <w:rPr>
          <w:b/>
          <w:sz w:val="24"/>
          <w:szCs w:val="24"/>
        </w:rPr>
        <w:t>O</w:t>
      </w:r>
      <w:r w:rsidR="00C453BB" w:rsidRPr="0044422C">
        <w:rPr>
          <w:b/>
          <w:sz w:val="24"/>
          <w:szCs w:val="24"/>
        </w:rPr>
        <w:t xml:space="preserve">pćine </w:t>
      </w:r>
      <w:proofErr w:type="spellStart"/>
      <w:r w:rsidR="00C453BB" w:rsidRPr="0044422C">
        <w:rPr>
          <w:b/>
          <w:sz w:val="24"/>
          <w:szCs w:val="24"/>
        </w:rPr>
        <w:t>Rakovec</w:t>
      </w:r>
      <w:proofErr w:type="spellEnd"/>
    </w:p>
    <w:p w:rsidR="00BA085B" w:rsidRDefault="00BA085B" w:rsidP="00BA085B">
      <w:pPr>
        <w:ind w:firstLine="708"/>
        <w:jc w:val="both"/>
        <w:rPr>
          <w:sz w:val="24"/>
          <w:szCs w:val="24"/>
        </w:rPr>
      </w:pPr>
      <w:r w:rsidRPr="00D32177">
        <w:rPr>
          <w:sz w:val="24"/>
          <w:szCs w:val="24"/>
        </w:rPr>
        <w:t>Općina ima Općinsko vijeće s 11 vijećnika kojim predsjeda predsjednik Općinskog vijeća. Općinsko vijeće predstavničko je tijelo građana i tijelo lokalne samouprave koje donosi akte u okviru djelokruga Općine te obavlja i druge poslove u skladu sa zakonom i Statutom. Općinsko vijeće osniva stalne ili povremene odbore i druga radna tijela u svrhu pripreme odluka iz svojega djelokruga. Izvršno je tijelo Općine općinska načelnica koja obavlja izvršne poslove. Za obavljanje upravnih, stručnih i administrativno-tehničkih poslova neposredno vezanih za rad i funkcioniranje Općinskog vijeća i drugih tijela Općine zadužen je Jedinstveni upravni odjel. To su razni poslovi iz samoupravnog djelokruga jedinica lokalne samouprave, tj. poslovi lokalnog značaja kojima se neposredno ostvaruju potrebe građana, a koji nisu Ustavom ili zakonom dodijeljeni državnim tijelima: uređenje naselja i stanovanje, prostorno i urbanističko planiranje, komunalno gospodarstvo, briga o djeci, socijalna skrb, primarna zdravstvena zaštita, odgoj i osnovno obrazovanje, kultura, tjelesna kultura i sport, zaštita potrošača, zaštita i unapređenje prirodnog okoliša, protupožarna i civilna zaštita, promet na općinskom području, ostali poslovi sukladno posebnim zakonima.</w:t>
      </w:r>
    </w:p>
    <w:p w:rsidR="00C53E65" w:rsidRPr="00D32177" w:rsidRDefault="00C53E65" w:rsidP="00C53E65">
      <w:pPr>
        <w:jc w:val="both"/>
        <w:rPr>
          <w:sz w:val="24"/>
          <w:szCs w:val="24"/>
        </w:rPr>
      </w:pPr>
      <w:r>
        <w:rPr>
          <w:noProof/>
          <w:sz w:val="24"/>
          <w:szCs w:val="24"/>
          <w:lang w:eastAsia="hr-HR"/>
        </w:rPr>
        <w:drawing>
          <wp:inline distT="0" distB="0" distL="0" distR="0" wp14:anchorId="7845C6D7" wp14:editId="27EA0CD5">
            <wp:extent cx="5674360" cy="3286760"/>
            <wp:effectExtent l="0" t="0" r="2540" b="889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ćina.jpg"/>
                    <pic:cNvPicPr/>
                  </pic:nvPicPr>
                  <pic:blipFill>
                    <a:blip r:embed="rId27">
                      <a:extLst>
                        <a:ext uri="{28A0092B-C50C-407E-A947-70E740481C1C}">
                          <a14:useLocalDpi xmlns:a14="http://schemas.microsoft.com/office/drawing/2010/main" val="0"/>
                        </a:ext>
                      </a:extLst>
                    </a:blip>
                    <a:stretch>
                      <a:fillRect/>
                    </a:stretch>
                  </pic:blipFill>
                  <pic:spPr>
                    <a:xfrm>
                      <a:off x="0" y="0"/>
                      <a:ext cx="5674360" cy="3286760"/>
                    </a:xfrm>
                    <a:prstGeom prst="rect">
                      <a:avLst/>
                    </a:prstGeom>
                  </pic:spPr>
                </pic:pic>
              </a:graphicData>
            </a:graphic>
          </wp:inline>
        </w:drawing>
      </w:r>
    </w:p>
    <w:p w:rsidR="00BA085B" w:rsidRPr="00BA085B" w:rsidRDefault="00BA085B" w:rsidP="00BA085B">
      <w:pPr>
        <w:rPr>
          <w:sz w:val="24"/>
          <w:szCs w:val="24"/>
        </w:rPr>
      </w:pPr>
      <w:r w:rsidRPr="00BA085B">
        <w:rPr>
          <w:sz w:val="20"/>
          <w:szCs w:val="24"/>
        </w:rPr>
        <w:t xml:space="preserve">Slika: Zgrada u kojoj se nalazi sjedište Općine i Jedinstvenog upravnog odjela Općine </w:t>
      </w:r>
      <w:proofErr w:type="spellStart"/>
      <w:r w:rsidRPr="00BA085B">
        <w:rPr>
          <w:sz w:val="20"/>
          <w:szCs w:val="24"/>
        </w:rPr>
        <w:t>Rakovec</w:t>
      </w:r>
      <w:proofErr w:type="spellEnd"/>
    </w:p>
    <w:p w:rsidR="00BA085B" w:rsidRPr="0044422C" w:rsidRDefault="00BA085B" w:rsidP="00BA085B">
      <w:pPr>
        <w:rPr>
          <w:b/>
          <w:sz w:val="24"/>
          <w:szCs w:val="24"/>
        </w:rPr>
      </w:pPr>
    </w:p>
    <w:p w:rsidR="00C453BB" w:rsidRDefault="005500D3" w:rsidP="00BA085B">
      <w:pPr>
        <w:rPr>
          <w:b/>
          <w:sz w:val="24"/>
          <w:szCs w:val="24"/>
        </w:rPr>
      </w:pPr>
      <w:r>
        <w:rPr>
          <w:b/>
          <w:sz w:val="24"/>
          <w:szCs w:val="24"/>
        </w:rPr>
        <w:t>2.5.</w:t>
      </w:r>
      <w:r w:rsidR="00B76C85">
        <w:rPr>
          <w:b/>
          <w:sz w:val="24"/>
          <w:szCs w:val="24"/>
        </w:rPr>
        <w:t>2</w:t>
      </w:r>
      <w:r>
        <w:rPr>
          <w:b/>
          <w:sz w:val="24"/>
          <w:szCs w:val="24"/>
        </w:rPr>
        <w:t xml:space="preserve">.  </w:t>
      </w:r>
      <w:r w:rsidR="00C453BB" w:rsidRPr="0044422C">
        <w:rPr>
          <w:b/>
          <w:sz w:val="24"/>
          <w:szCs w:val="24"/>
        </w:rPr>
        <w:t xml:space="preserve">Aktivno vođenje proračuna </w:t>
      </w:r>
      <w:r w:rsidR="00C06140">
        <w:rPr>
          <w:b/>
          <w:sz w:val="24"/>
          <w:szCs w:val="24"/>
        </w:rPr>
        <w:t>O</w:t>
      </w:r>
      <w:r w:rsidR="00C453BB" w:rsidRPr="0044422C">
        <w:rPr>
          <w:b/>
          <w:sz w:val="24"/>
          <w:szCs w:val="24"/>
        </w:rPr>
        <w:t xml:space="preserve">pćine </w:t>
      </w:r>
      <w:proofErr w:type="spellStart"/>
      <w:r w:rsidR="00C453BB" w:rsidRPr="0044422C">
        <w:rPr>
          <w:b/>
          <w:sz w:val="24"/>
          <w:szCs w:val="24"/>
        </w:rPr>
        <w:t>Rakovec</w:t>
      </w:r>
      <w:proofErr w:type="spellEnd"/>
    </w:p>
    <w:p w:rsidR="00C06140" w:rsidRPr="00A723B2" w:rsidRDefault="00C06140" w:rsidP="00C105DD">
      <w:pPr>
        <w:ind w:firstLine="708"/>
        <w:jc w:val="both"/>
        <w:rPr>
          <w:rFonts w:cs="Arial"/>
          <w:color w:val="000000"/>
          <w:sz w:val="24"/>
          <w:szCs w:val="24"/>
        </w:rPr>
      </w:pPr>
      <w:r w:rsidRPr="00A723B2">
        <w:rPr>
          <w:rFonts w:cs="Arial"/>
          <w:color w:val="000000"/>
          <w:sz w:val="24"/>
          <w:szCs w:val="24"/>
        </w:rPr>
        <w:t xml:space="preserve">Proračun je jedan od najvažnijih dokumenata koji se donosi na razini jedinica lokalne samouprave. Proračun je akt kojim se </w:t>
      </w:r>
      <w:r w:rsidR="00C53E65">
        <w:rPr>
          <w:rFonts w:cs="Arial"/>
          <w:color w:val="000000"/>
          <w:sz w:val="24"/>
          <w:szCs w:val="24"/>
        </w:rPr>
        <w:t xml:space="preserve">planiraju </w:t>
      </w:r>
      <w:r w:rsidRPr="00A723B2">
        <w:rPr>
          <w:rFonts w:cs="Arial"/>
          <w:color w:val="000000"/>
          <w:sz w:val="24"/>
          <w:szCs w:val="24"/>
        </w:rPr>
        <w:t>prihodi i primici te utvrđuju rashodi i izdaci jedinice lokalne samouprave za proračunsku godinu, a sadrži i projekcije prihoda i primitaka te rashoda i izdataka za dvije godine unaprijed.</w:t>
      </w:r>
    </w:p>
    <w:p w:rsidR="00C06140" w:rsidRPr="00A723B2" w:rsidRDefault="00C06140" w:rsidP="00C105DD">
      <w:pPr>
        <w:ind w:firstLine="708"/>
        <w:jc w:val="both"/>
        <w:rPr>
          <w:rFonts w:cs="Arial"/>
          <w:color w:val="000000"/>
          <w:sz w:val="24"/>
          <w:szCs w:val="24"/>
        </w:rPr>
      </w:pPr>
      <w:r w:rsidRPr="00A723B2">
        <w:rPr>
          <w:rFonts w:cs="Arial"/>
          <w:color w:val="000000"/>
          <w:sz w:val="24"/>
          <w:szCs w:val="24"/>
        </w:rPr>
        <w:t xml:space="preserve"> Sukladno članku 39. Zakona o proračunu (Narodne novine, br. 87/08, 136/12), predstavničko tijelo jedinice lokalne i područne (regionalne) samouprave “donosi proračun na razini podskupine ekonomske klasifikacije za iduću proračunsku godinu i projekciju na razini skupine ekonomske klasifikacije za sljedeće dvije proračunske godine do konca tekuće godine i to u roku koji omogućuje primjenu proračuna s 1. siječnja godine za koju se donosi proračun”. </w:t>
      </w:r>
    </w:p>
    <w:p w:rsidR="00C06140" w:rsidRPr="00A723B2" w:rsidRDefault="00C06140" w:rsidP="00C105DD">
      <w:pPr>
        <w:jc w:val="both"/>
        <w:rPr>
          <w:rFonts w:cs="Arial"/>
          <w:color w:val="000000"/>
          <w:sz w:val="24"/>
          <w:szCs w:val="24"/>
        </w:rPr>
      </w:pPr>
      <w:r w:rsidRPr="00A723B2">
        <w:rPr>
          <w:rFonts w:cs="Arial"/>
          <w:color w:val="000000"/>
          <w:sz w:val="24"/>
          <w:szCs w:val="24"/>
        </w:rPr>
        <w:t>Proračun je višestruko značajan jer predstavlja:</w:t>
      </w:r>
    </w:p>
    <w:p w:rsidR="00C06140" w:rsidRPr="00A723B2" w:rsidRDefault="00C06140" w:rsidP="001712CE">
      <w:pPr>
        <w:pStyle w:val="Odlomakpopisa"/>
        <w:numPr>
          <w:ilvl w:val="0"/>
          <w:numId w:val="16"/>
        </w:numPr>
        <w:jc w:val="both"/>
        <w:rPr>
          <w:rFonts w:cs="Arial"/>
          <w:color w:val="000000"/>
          <w:sz w:val="24"/>
          <w:szCs w:val="24"/>
        </w:rPr>
      </w:pPr>
      <w:r w:rsidRPr="00A723B2">
        <w:rPr>
          <w:rFonts w:cs="Arial"/>
          <w:color w:val="000000"/>
          <w:sz w:val="24"/>
          <w:szCs w:val="24"/>
        </w:rPr>
        <w:t xml:space="preserve">financijski plan </w:t>
      </w:r>
    </w:p>
    <w:p w:rsidR="00C06140" w:rsidRPr="00A723B2" w:rsidRDefault="00C06140" w:rsidP="001712CE">
      <w:pPr>
        <w:pStyle w:val="Odlomakpopisa"/>
        <w:numPr>
          <w:ilvl w:val="0"/>
          <w:numId w:val="16"/>
        </w:numPr>
        <w:jc w:val="both"/>
        <w:rPr>
          <w:rFonts w:cs="Arial"/>
          <w:color w:val="000000"/>
          <w:sz w:val="24"/>
          <w:szCs w:val="24"/>
        </w:rPr>
      </w:pPr>
      <w:r w:rsidRPr="00A723B2">
        <w:rPr>
          <w:rFonts w:cs="Arial"/>
          <w:color w:val="000000"/>
          <w:sz w:val="24"/>
          <w:szCs w:val="24"/>
        </w:rPr>
        <w:t xml:space="preserve">strateški dokument </w:t>
      </w:r>
    </w:p>
    <w:p w:rsidR="00C06140" w:rsidRPr="00A723B2" w:rsidRDefault="00C06140" w:rsidP="001712CE">
      <w:pPr>
        <w:pStyle w:val="Odlomakpopisa"/>
        <w:numPr>
          <w:ilvl w:val="0"/>
          <w:numId w:val="16"/>
        </w:numPr>
        <w:jc w:val="both"/>
        <w:rPr>
          <w:rFonts w:cs="Arial"/>
          <w:color w:val="000000"/>
          <w:sz w:val="24"/>
          <w:szCs w:val="24"/>
        </w:rPr>
      </w:pPr>
      <w:r w:rsidRPr="00A723B2">
        <w:rPr>
          <w:rFonts w:cs="Arial"/>
          <w:color w:val="000000"/>
          <w:sz w:val="24"/>
          <w:szCs w:val="24"/>
        </w:rPr>
        <w:t xml:space="preserve">pravni akt </w:t>
      </w:r>
    </w:p>
    <w:p w:rsidR="00C06140" w:rsidRPr="00A723B2" w:rsidRDefault="00C06140" w:rsidP="001712CE">
      <w:pPr>
        <w:pStyle w:val="Odlomakpopisa"/>
        <w:numPr>
          <w:ilvl w:val="0"/>
          <w:numId w:val="16"/>
        </w:numPr>
        <w:jc w:val="both"/>
        <w:rPr>
          <w:rFonts w:cs="Arial"/>
          <w:color w:val="000000"/>
          <w:sz w:val="24"/>
          <w:szCs w:val="24"/>
        </w:rPr>
      </w:pPr>
      <w:r w:rsidRPr="00A723B2">
        <w:rPr>
          <w:rFonts w:cs="Arial"/>
          <w:color w:val="000000"/>
          <w:sz w:val="24"/>
          <w:szCs w:val="24"/>
        </w:rPr>
        <w:t xml:space="preserve">vodič za postupke upravljanja </w:t>
      </w:r>
      <w:r w:rsidR="00892DF1">
        <w:rPr>
          <w:rFonts w:cs="Arial"/>
          <w:color w:val="000000"/>
          <w:sz w:val="24"/>
          <w:szCs w:val="24"/>
        </w:rPr>
        <w:t>općinom</w:t>
      </w:r>
    </w:p>
    <w:p w:rsidR="00C06140" w:rsidRPr="00A723B2" w:rsidRDefault="00C06140" w:rsidP="001712CE">
      <w:pPr>
        <w:pStyle w:val="Odlomakpopisa"/>
        <w:numPr>
          <w:ilvl w:val="0"/>
          <w:numId w:val="16"/>
        </w:numPr>
        <w:jc w:val="both"/>
        <w:rPr>
          <w:b/>
          <w:sz w:val="24"/>
          <w:szCs w:val="24"/>
        </w:rPr>
      </w:pPr>
      <w:r w:rsidRPr="00A723B2">
        <w:rPr>
          <w:rFonts w:cs="Arial"/>
          <w:color w:val="000000"/>
          <w:sz w:val="24"/>
          <w:szCs w:val="24"/>
        </w:rPr>
        <w:t>sredstvo komunikacije s ukupnom javnošću koja sudjeluje u prihodovnoj ili u       rashodovnoj strani proračuna te ostalim interesnim skupinama.</w:t>
      </w:r>
    </w:p>
    <w:p w:rsidR="00C06140" w:rsidRDefault="00C06140" w:rsidP="00C105DD">
      <w:pPr>
        <w:ind w:firstLine="360"/>
        <w:jc w:val="both"/>
        <w:rPr>
          <w:rFonts w:cs="Arial"/>
          <w:color w:val="000000"/>
          <w:sz w:val="24"/>
        </w:rPr>
      </w:pPr>
      <w:r w:rsidRPr="00A723B2">
        <w:rPr>
          <w:rFonts w:cs="Arial"/>
          <w:color w:val="000000"/>
          <w:sz w:val="24"/>
          <w:szCs w:val="24"/>
        </w:rPr>
        <w:t xml:space="preserve">Proračun Općine </w:t>
      </w:r>
      <w:proofErr w:type="spellStart"/>
      <w:r w:rsidRPr="00A723B2">
        <w:rPr>
          <w:rFonts w:cs="Arial"/>
          <w:color w:val="000000"/>
          <w:sz w:val="24"/>
          <w:szCs w:val="24"/>
        </w:rPr>
        <w:t>Rakovec</w:t>
      </w:r>
      <w:proofErr w:type="spellEnd"/>
      <w:r w:rsidRPr="00A723B2">
        <w:rPr>
          <w:rFonts w:cs="Arial"/>
          <w:color w:val="000000"/>
          <w:sz w:val="24"/>
          <w:szCs w:val="24"/>
        </w:rPr>
        <w:t xml:space="preserve"> </w:t>
      </w:r>
      <w:r w:rsidR="005A6612">
        <w:rPr>
          <w:rFonts w:cs="Arial"/>
          <w:color w:val="000000"/>
          <w:sz w:val="24"/>
          <w:szCs w:val="24"/>
        </w:rPr>
        <w:t>predlaže načelnik/</w:t>
      </w:r>
      <w:proofErr w:type="spellStart"/>
      <w:r w:rsidR="005A6612">
        <w:rPr>
          <w:rFonts w:cs="Arial"/>
          <w:color w:val="000000"/>
          <w:sz w:val="24"/>
          <w:szCs w:val="24"/>
        </w:rPr>
        <w:t>ca</w:t>
      </w:r>
      <w:proofErr w:type="spellEnd"/>
      <w:r w:rsidR="005A6612">
        <w:rPr>
          <w:rFonts w:cs="Arial"/>
          <w:color w:val="000000"/>
          <w:sz w:val="24"/>
          <w:szCs w:val="24"/>
        </w:rPr>
        <w:t xml:space="preserve"> Općine </w:t>
      </w:r>
      <w:proofErr w:type="spellStart"/>
      <w:r w:rsidR="005A6612">
        <w:rPr>
          <w:rFonts w:cs="Arial"/>
          <w:color w:val="000000"/>
          <w:sz w:val="24"/>
          <w:szCs w:val="24"/>
        </w:rPr>
        <w:t>Rakovec</w:t>
      </w:r>
      <w:proofErr w:type="spellEnd"/>
      <w:r w:rsidR="005A6612">
        <w:rPr>
          <w:rFonts w:cs="Arial"/>
          <w:color w:val="000000"/>
          <w:sz w:val="24"/>
          <w:szCs w:val="24"/>
        </w:rPr>
        <w:t xml:space="preserve">, a donosi ga Općinsko vijeće Općine </w:t>
      </w:r>
      <w:proofErr w:type="spellStart"/>
      <w:r w:rsidR="005A6612">
        <w:rPr>
          <w:rFonts w:cs="Arial"/>
          <w:color w:val="000000"/>
          <w:sz w:val="24"/>
          <w:szCs w:val="24"/>
        </w:rPr>
        <w:t>Rakovec</w:t>
      </w:r>
      <w:proofErr w:type="spellEnd"/>
      <w:r w:rsidR="005A6612">
        <w:rPr>
          <w:rFonts w:cs="Arial"/>
          <w:color w:val="000000"/>
          <w:sz w:val="24"/>
          <w:szCs w:val="24"/>
        </w:rPr>
        <w:t>. Proračun se o</w:t>
      </w:r>
      <w:r w:rsidRPr="00A723B2">
        <w:rPr>
          <w:rFonts w:cs="Arial"/>
          <w:color w:val="000000"/>
          <w:sz w:val="24"/>
          <w:szCs w:val="24"/>
        </w:rPr>
        <w:t>bjavljuje</w:t>
      </w:r>
      <w:r w:rsidR="005A6612">
        <w:rPr>
          <w:rFonts w:cs="Arial"/>
          <w:color w:val="000000"/>
          <w:sz w:val="24"/>
          <w:szCs w:val="24"/>
        </w:rPr>
        <w:t xml:space="preserve"> u službenom Glasniku Zagrebačke županije i</w:t>
      </w:r>
      <w:r w:rsidRPr="00A723B2">
        <w:rPr>
          <w:rFonts w:cs="Arial"/>
          <w:color w:val="000000"/>
          <w:sz w:val="24"/>
          <w:szCs w:val="24"/>
        </w:rPr>
        <w:t xml:space="preserve"> na službenoj web stranici općine</w:t>
      </w:r>
      <w:r w:rsidR="005A6612">
        <w:rPr>
          <w:rFonts w:cs="Arial"/>
          <w:color w:val="000000"/>
          <w:sz w:val="24"/>
          <w:szCs w:val="24"/>
        </w:rPr>
        <w:t xml:space="preserve"> </w:t>
      </w:r>
      <w:proofErr w:type="spellStart"/>
      <w:r w:rsidR="005A6612">
        <w:rPr>
          <w:rFonts w:cs="Arial"/>
          <w:color w:val="000000"/>
          <w:sz w:val="24"/>
          <w:szCs w:val="24"/>
        </w:rPr>
        <w:t>Rakovec</w:t>
      </w:r>
      <w:proofErr w:type="spellEnd"/>
      <w:r w:rsidRPr="00A723B2">
        <w:rPr>
          <w:rFonts w:cs="Arial"/>
          <w:color w:val="000000"/>
          <w:sz w:val="24"/>
          <w:szCs w:val="24"/>
        </w:rPr>
        <w:t xml:space="preserve"> </w:t>
      </w:r>
      <w:r w:rsidR="00C105DD" w:rsidRPr="00C105DD">
        <w:rPr>
          <w:rFonts w:cs="Arial"/>
          <w:sz w:val="24"/>
          <w:szCs w:val="24"/>
        </w:rPr>
        <w:t>www.rakovec.hr</w:t>
      </w:r>
      <w:r w:rsidR="00C105DD">
        <w:rPr>
          <w:rFonts w:cs="Arial"/>
          <w:color w:val="0000FF"/>
          <w:sz w:val="24"/>
          <w:szCs w:val="24"/>
        </w:rPr>
        <w:t xml:space="preserve">. </w:t>
      </w:r>
      <w:r w:rsidRPr="00A723B2">
        <w:rPr>
          <w:rFonts w:cs="Arial"/>
          <w:color w:val="000000"/>
          <w:sz w:val="24"/>
          <w:szCs w:val="24"/>
        </w:rPr>
        <w:t xml:space="preserve">Na web stranici korisnici mogu pregledati programe i aktivnosti za koje </w:t>
      </w:r>
      <w:r w:rsidR="00DF3DEC" w:rsidRPr="00A723B2">
        <w:rPr>
          <w:rFonts w:cs="Arial"/>
          <w:color w:val="000000"/>
          <w:sz w:val="24"/>
          <w:szCs w:val="24"/>
        </w:rPr>
        <w:t xml:space="preserve">Općina </w:t>
      </w:r>
      <w:proofErr w:type="spellStart"/>
      <w:r w:rsidR="00DF3DEC" w:rsidRPr="00A723B2">
        <w:rPr>
          <w:rFonts w:cs="Arial"/>
          <w:color w:val="000000"/>
          <w:sz w:val="24"/>
          <w:szCs w:val="24"/>
        </w:rPr>
        <w:t>Rakovec</w:t>
      </w:r>
      <w:proofErr w:type="spellEnd"/>
      <w:r w:rsidRPr="00A723B2">
        <w:rPr>
          <w:rFonts w:cs="Arial"/>
          <w:color w:val="000000"/>
          <w:sz w:val="24"/>
          <w:szCs w:val="24"/>
        </w:rPr>
        <w:t xml:space="preserve"> u 201</w:t>
      </w:r>
      <w:r w:rsidR="00DF3DEC" w:rsidRPr="00A723B2">
        <w:rPr>
          <w:rFonts w:cs="Arial"/>
          <w:color w:val="000000"/>
          <w:sz w:val="24"/>
          <w:szCs w:val="24"/>
        </w:rPr>
        <w:t>5</w:t>
      </w:r>
      <w:r w:rsidRPr="00A723B2">
        <w:rPr>
          <w:rFonts w:cs="Arial"/>
          <w:color w:val="000000"/>
          <w:sz w:val="24"/>
          <w:szCs w:val="24"/>
        </w:rPr>
        <w:t xml:space="preserve">. godini planira utrošiti </w:t>
      </w:r>
      <w:r w:rsidR="00DF3DEC" w:rsidRPr="00A723B2">
        <w:rPr>
          <w:rFonts w:cs="Arial"/>
          <w:color w:val="000000"/>
          <w:sz w:val="24"/>
          <w:szCs w:val="24"/>
        </w:rPr>
        <w:t>općinski</w:t>
      </w:r>
      <w:r w:rsidRPr="00A723B2">
        <w:rPr>
          <w:rFonts w:cs="Arial"/>
          <w:color w:val="000000"/>
          <w:sz w:val="24"/>
          <w:szCs w:val="24"/>
        </w:rPr>
        <w:t xml:space="preserve"> novac</w:t>
      </w:r>
      <w:r w:rsidRPr="00C06140">
        <w:rPr>
          <w:rFonts w:cs="Arial"/>
          <w:color w:val="000000"/>
          <w:sz w:val="24"/>
        </w:rPr>
        <w:t>.</w:t>
      </w:r>
    </w:p>
    <w:p w:rsidR="00DF3DEC" w:rsidRPr="00C06140" w:rsidRDefault="00DF3DEC" w:rsidP="00C06140">
      <w:pPr>
        <w:ind w:firstLine="360"/>
        <w:rPr>
          <w:b/>
          <w:sz w:val="28"/>
          <w:szCs w:val="24"/>
        </w:rPr>
      </w:pPr>
    </w:p>
    <w:p w:rsidR="00C453BB" w:rsidRDefault="005500D3" w:rsidP="005500D3">
      <w:pPr>
        <w:rPr>
          <w:b/>
          <w:sz w:val="24"/>
          <w:szCs w:val="24"/>
        </w:rPr>
      </w:pPr>
      <w:r>
        <w:rPr>
          <w:b/>
          <w:sz w:val="24"/>
          <w:szCs w:val="24"/>
        </w:rPr>
        <w:t>2.5.</w:t>
      </w:r>
      <w:r w:rsidR="00B76C85">
        <w:rPr>
          <w:b/>
          <w:sz w:val="24"/>
          <w:szCs w:val="24"/>
        </w:rPr>
        <w:t>2</w:t>
      </w:r>
      <w:r>
        <w:rPr>
          <w:b/>
          <w:sz w:val="24"/>
          <w:szCs w:val="24"/>
        </w:rPr>
        <w:t xml:space="preserve">.1.  </w:t>
      </w:r>
      <w:r w:rsidR="00C453BB" w:rsidRPr="0044422C">
        <w:rPr>
          <w:b/>
          <w:sz w:val="24"/>
          <w:szCs w:val="24"/>
        </w:rPr>
        <w:t xml:space="preserve">Proračun </w:t>
      </w:r>
      <w:r w:rsidR="00C06140">
        <w:rPr>
          <w:b/>
          <w:sz w:val="24"/>
          <w:szCs w:val="24"/>
        </w:rPr>
        <w:t>O</w:t>
      </w:r>
      <w:r w:rsidR="00C453BB" w:rsidRPr="0044422C">
        <w:rPr>
          <w:b/>
          <w:sz w:val="24"/>
          <w:szCs w:val="24"/>
        </w:rPr>
        <w:t xml:space="preserve">pćine </w:t>
      </w:r>
      <w:proofErr w:type="spellStart"/>
      <w:r w:rsidR="00C453BB" w:rsidRPr="0044422C">
        <w:rPr>
          <w:b/>
          <w:sz w:val="24"/>
          <w:szCs w:val="24"/>
        </w:rPr>
        <w:t>Rakovec</w:t>
      </w:r>
      <w:proofErr w:type="spellEnd"/>
      <w:r w:rsidR="00C453BB" w:rsidRPr="0044422C">
        <w:rPr>
          <w:b/>
          <w:sz w:val="24"/>
          <w:szCs w:val="24"/>
        </w:rPr>
        <w:t xml:space="preserve"> za 2015. </w:t>
      </w:r>
      <w:r w:rsidR="00796385">
        <w:rPr>
          <w:b/>
          <w:sz w:val="24"/>
          <w:szCs w:val="24"/>
        </w:rPr>
        <w:t>G</w:t>
      </w:r>
      <w:r w:rsidR="00C453BB" w:rsidRPr="0044422C">
        <w:rPr>
          <w:b/>
          <w:sz w:val="24"/>
          <w:szCs w:val="24"/>
        </w:rPr>
        <w:t>odinu</w:t>
      </w:r>
    </w:p>
    <w:p w:rsidR="00420227" w:rsidRDefault="00420227" w:rsidP="005500D3">
      <w:pPr>
        <w:rPr>
          <w:b/>
          <w:sz w:val="24"/>
          <w:szCs w:val="24"/>
        </w:rPr>
      </w:pPr>
    </w:p>
    <w:p w:rsidR="00C82F40" w:rsidRDefault="00420227" w:rsidP="005500D3">
      <w:pPr>
        <w:rPr>
          <w:b/>
          <w:sz w:val="24"/>
          <w:szCs w:val="24"/>
        </w:rPr>
      </w:pPr>
      <w:r>
        <w:rPr>
          <w:b/>
          <w:sz w:val="24"/>
          <w:szCs w:val="24"/>
        </w:rPr>
        <w:t xml:space="preserve">Stanje proračuna Općine </w:t>
      </w:r>
      <w:proofErr w:type="spellStart"/>
      <w:r>
        <w:rPr>
          <w:b/>
          <w:sz w:val="24"/>
          <w:szCs w:val="24"/>
        </w:rPr>
        <w:t>Rakovec</w:t>
      </w:r>
      <w:proofErr w:type="spellEnd"/>
      <w:r>
        <w:rPr>
          <w:b/>
          <w:sz w:val="24"/>
          <w:szCs w:val="24"/>
        </w:rPr>
        <w:t xml:space="preserve"> od 2013. do 2015. godine</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2322"/>
        <w:gridCol w:w="2322"/>
        <w:gridCol w:w="2322"/>
        <w:gridCol w:w="2322"/>
      </w:tblGrid>
      <w:tr w:rsidR="00B73151" w:rsidTr="00B73151">
        <w:tc>
          <w:tcPr>
            <w:tcW w:w="2322" w:type="dxa"/>
          </w:tcPr>
          <w:p w:rsidR="00B73151" w:rsidRDefault="00B73151" w:rsidP="00B73151">
            <w:pPr>
              <w:jc w:val="center"/>
              <w:rPr>
                <w:b/>
                <w:sz w:val="24"/>
                <w:szCs w:val="24"/>
              </w:rPr>
            </w:pPr>
          </w:p>
        </w:tc>
        <w:tc>
          <w:tcPr>
            <w:tcW w:w="2322" w:type="dxa"/>
            <w:shd w:val="clear" w:color="auto" w:fill="C6D9F1" w:themeFill="text2" w:themeFillTint="33"/>
          </w:tcPr>
          <w:p w:rsidR="00B73151" w:rsidRDefault="00B73151" w:rsidP="00B73151">
            <w:pPr>
              <w:jc w:val="center"/>
              <w:rPr>
                <w:b/>
                <w:sz w:val="24"/>
                <w:szCs w:val="24"/>
              </w:rPr>
            </w:pPr>
            <w:r>
              <w:rPr>
                <w:b/>
                <w:sz w:val="24"/>
                <w:szCs w:val="24"/>
              </w:rPr>
              <w:t>2013</w:t>
            </w:r>
          </w:p>
        </w:tc>
        <w:tc>
          <w:tcPr>
            <w:tcW w:w="2322" w:type="dxa"/>
            <w:shd w:val="clear" w:color="auto" w:fill="C6D9F1" w:themeFill="text2" w:themeFillTint="33"/>
          </w:tcPr>
          <w:p w:rsidR="00B73151" w:rsidRDefault="00B73151" w:rsidP="00B73151">
            <w:pPr>
              <w:jc w:val="center"/>
              <w:rPr>
                <w:b/>
                <w:sz w:val="24"/>
                <w:szCs w:val="24"/>
              </w:rPr>
            </w:pPr>
            <w:r>
              <w:rPr>
                <w:b/>
                <w:sz w:val="24"/>
                <w:szCs w:val="24"/>
              </w:rPr>
              <w:t>2014</w:t>
            </w:r>
          </w:p>
        </w:tc>
        <w:tc>
          <w:tcPr>
            <w:tcW w:w="2322" w:type="dxa"/>
            <w:shd w:val="clear" w:color="auto" w:fill="C6D9F1" w:themeFill="text2" w:themeFillTint="33"/>
          </w:tcPr>
          <w:p w:rsidR="00B73151" w:rsidRDefault="00B73151" w:rsidP="00B73151">
            <w:pPr>
              <w:jc w:val="center"/>
              <w:rPr>
                <w:b/>
                <w:sz w:val="24"/>
                <w:szCs w:val="24"/>
              </w:rPr>
            </w:pPr>
            <w:r>
              <w:rPr>
                <w:b/>
                <w:sz w:val="24"/>
                <w:szCs w:val="24"/>
              </w:rPr>
              <w:t>2015</w:t>
            </w:r>
          </w:p>
        </w:tc>
      </w:tr>
      <w:tr w:rsidR="00B73151" w:rsidTr="00B73151">
        <w:tc>
          <w:tcPr>
            <w:tcW w:w="2322" w:type="dxa"/>
            <w:shd w:val="clear" w:color="auto" w:fill="C6D9F1" w:themeFill="text2" w:themeFillTint="33"/>
          </w:tcPr>
          <w:p w:rsidR="00B73151" w:rsidRDefault="00B73151" w:rsidP="00B73151">
            <w:pPr>
              <w:rPr>
                <w:b/>
                <w:sz w:val="24"/>
                <w:szCs w:val="24"/>
              </w:rPr>
            </w:pPr>
            <w:r>
              <w:rPr>
                <w:b/>
                <w:sz w:val="24"/>
                <w:szCs w:val="24"/>
              </w:rPr>
              <w:t>PRIHODI</w:t>
            </w:r>
          </w:p>
        </w:tc>
        <w:tc>
          <w:tcPr>
            <w:tcW w:w="2322" w:type="dxa"/>
          </w:tcPr>
          <w:p w:rsidR="00B73151" w:rsidRPr="00B73151" w:rsidRDefault="00420227" w:rsidP="00420227">
            <w:pPr>
              <w:rPr>
                <w:sz w:val="24"/>
                <w:szCs w:val="24"/>
              </w:rPr>
            </w:pPr>
            <w:r>
              <w:rPr>
                <w:sz w:val="24"/>
                <w:szCs w:val="24"/>
              </w:rPr>
              <w:t>2.146.995,04</w:t>
            </w:r>
          </w:p>
        </w:tc>
        <w:tc>
          <w:tcPr>
            <w:tcW w:w="2322" w:type="dxa"/>
          </w:tcPr>
          <w:p w:rsidR="00B73151" w:rsidRPr="00B73151" w:rsidRDefault="00420227" w:rsidP="00420227">
            <w:pPr>
              <w:rPr>
                <w:sz w:val="24"/>
                <w:szCs w:val="24"/>
              </w:rPr>
            </w:pPr>
            <w:r>
              <w:rPr>
                <w:sz w:val="24"/>
                <w:szCs w:val="24"/>
              </w:rPr>
              <w:t>1.751.195,04</w:t>
            </w:r>
          </w:p>
        </w:tc>
        <w:tc>
          <w:tcPr>
            <w:tcW w:w="2322" w:type="dxa"/>
          </w:tcPr>
          <w:p w:rsidR="00B73151" w:rsidRPr="00B73151" w:rsidRDefault="00420227" w:rsidP="00420227">
            <w:pPr>
              <w:rPr>
                <w:sz w:val="24"/>
                <w:szCs w:val="24"/>
              </w:rPr>
            </w:pPr>
            <w:r>
              <w:rPr>
                <w:sz w:val="24"/>
                <w:szCs w:val="24"/>
              </w:rPr>
              <w:t>2.259.775,46</w:t>
            </w:r>
          </w:p>
        </w:tc>
      </w:tr>
      <w:tr w:rsidR="00B73151" w:rsidTr="00B73151">
        <w:tc>
          <w:tcPr>
            <w:tcW w:w="2322" w:type="dxa"/>
            <w:shd w:val="clear" w:color="auto" w:fill="C6D9F1" w:themeFill="text2" w:themeFillTint="33"/>
          </w:tcPr>
          <w:p w:rsidR="00B73151" w:rsidRDefault="00B73151" w:rsidP="00B73151">
            <w:pPr>
              <w:rPr>
                <w:b/>
                <w:sz w:val="24"/>
                <w:szCs w:val="24"/>
              </w:rPr>
            </w:pPr>
            <w:r>
              <w:rPr>
                <w:b/>
                <w:sz w:val="24"/>
                <w:szCs w:val="24"/>
              </w:rPr>
              <w:t>RASHODI</w:t>
            </w:r>
          </w:p>
        </w:tc>
        <w:tc>
          <w:tcPr>
            <w:tcW w:w="2322" w:type="dxa"/>
          </w:tcPr>
          <w:p w:rsidR="00B73151" w:rsidRPr="00B73151" w:rsidRDefault="00420227" w:rsidP="00420227">
            <w:pPr>
              <w:rPr>
                <w:sz w:val="24"/>
                <w:szCs w:val="24"/>
              </w:rPr>
            </w:pPr>
            <w:r>
              <w:rPr>
                <w:sz w:val="24"/>
                <w:szCs w:val="24"/>
              </w:rPr>
              <w:t>2.196.995,04</w:t>
            </w:r>
          </w:p>
        </w:tc>
        <w:tc>
          <w:tcPr>
            <w:tcW w:w="2322" w:type="dxa"/>
          </w:tcPr>
          <w:p w:rsidR="00B73151" w:rsidRPr="00B73151" w:rsidRDefault="00420227" w:rsidP="00420227">
            <w:pPr>
              <w:rPr>
                <w:sz w:val="24"/>
                <w:szCs w:val="24"/>
              </w:rPr>
            </w:pPr>
            <w:r>
              <w:rPr>
                <w:sz w:val="24"/>
                <w:szCs w:val="24"/>
              </w:rPr>
              <w:t>1.751.195,04</w:t>
            </w:r>
          </w:p>
        </w:tc>
        <w:tc>
          <w:tcPr>
            <w:tcW w:w="2322" w:type="dxa"/>
          </w:tcPr>
          <w:p w:rsidR="00B73151" w:rsidRPr="00B73151" w:rsidRDefault="00420227" w:rsidP="00420227">
            <w:pPr>
              <w:rPr>
                <w:sz w:val="24"/>
                <w:szCs w:val="24"/>
              </w:rPr>
            </w:pPr>
            <w:r>
              <w:rPr>
                <w:sz w:val="24"/>
                <w:szCs w:val="24"/>
              </w:rPr>
              <w:t>2.430.909,77</w:t>
            </w:r>
          </w:p>
        </w:tc>
      </w:tr>
      <w:tr w:rsidR="00B73151" w:rsidTr="00B73151">
        <w:tc>
          <w:tcPr>
            <w:tcW w:w="2322" w:type="dxa"/>
            <w:shd w:val="clear" w:color="auto" w:fill="C6D9F1" w:themeFill="text2" w:themeFillTint="33"/>
          </w:tcPr>
          <w:p w:rsidR="00B73151" w:rsidRDefault="00B73151" w:rsidP="00B73151">
            <w:pPr>
              <w:rPr>
                <w:b/>
                <w:sz w:val="24"/>
                <w:szCs w:val="24"/>
              </w:rPr>
            </w:pPr>
            <w:r>
              <w:rPr>
                <w:b/>
                <w:sz w:val="24"/>
                <w:szCs w:val="24"/>
              </w:rPr>
              <w:t>STANJE</w:t>
            </w:r>
          </w:p>
        </w:tc>
        <w:tc>
          <w:tcPr>
            <w:tcW w:w="2322" w:type="dxa"/>
          </w:tcPr>
          <w:p w:rsidR="00B73151" w:rsidRPr="00B73151" w:rsidRDefault="00420227" w:rsidP="00420227">
            <w:pPr>
              <w:rPr>
                <w:sz w:val="24"/>
                <w:szCs w:val="24"/>
              </w:rPr>
            </w:pPr>
            <w:r>
              <w:rPr>
                <w:sz w:val="24"/>
                <w:szCs w:val="24"/>
              </w:rPr>
              <w:t>-50.000,00</w:t>
            </w:r>
          </w:p>
        </w:tc>
        <w:tc>
          <w:tcPr>
            <w:tcW w:w="2322" w:type="dxa"/>
          </w:tcPr>
          <w:p w:rsidR="00B73151" w:rsidRPr="00B73151" w:rsidRDefault="00420227" w:rsidP="00420227">
            <w:pPr>
              <w:rPr>
                <w:sz w:val="24"/>
                <w:szCs w:val="24"/>
              </w:rPr>
            </w:pPr>
            <w:r>
              <w:rPr>
                <w:sz w:val="24"/>
                <w:szCs w:val="24"/>
              </w:rPr>
              <w:t>0,00</w:t>
            </w:r>
          </w:p>
        </w:tc>
        <w:tc>
          <w:tcPr>
            <w:tcW w:w="2322" w:type="dxa"/>
          </w:tcPr>
          <w:p w:rsidR="00B73151" w:rsidRPr="00B73151" w:rsidRDefault="00420227" w:rsidP="00420227">
            <w:pPr>
              <w:rPr>
                <w:sz w:val="24"/>
                <w:szCs w:val="24"/>
              </w:rPr>
            </w:pPr>
            <w:r>
              <w:rPr>
                <w:sz w:val="24"/>
                <w:szCs w:val="24"/>
              </w:rPr>
              <w:t>-171.134,31</w:t>
            </w:r>
          </w:p>
        </w:tc>
      </w:tr>
    </w:tbl>
    <w:p w:rsidR="00B73151" w:rsidRPr="002B2139" w:rsidRDefault="002B2139" w:rsidP="005500D3">
      <w:pPr>
        <w:rPr>
          <w:sz w:val="20"/>
          <w:szCs w:val="24"/>
        </w:rPr>
      </w:pPr>
      <w:r w:rsidRPr="002B2139">
        <w:rPr>
          <w:sz w:val="20"/>
          <w:szCs w:val="24"/>
        </w:rPr>
        <w:t xml:space="preserve">Izvor: Proračun Općine </w:t>
      </w:r>
      <w:proofErr w:type="spellStart"/>
      <w:r w:rsidRPr="002B2139">
        <w:rPr>
          <w:sz w:val="20"/>
          <w:szCs w:val="24"/>
        </w:rPr>
        <w:t>Rakovec</w:t>
      </w:r>
      <w:proofErr w:type="spellEnd"/>
      <w:r w:rsidRPr="002B2139">
        <w:rPr>
          <w:sz w:val="20"/>
          <w:szCs w:val="24"/>
        </w:rPr>
        <w:t xml:space="preserve"> za 2013., 2014. i 2015. godinu</w:t>
      </w:r>
    </w:p>
    <w:p w:rsidR="00420227" w:rsidRDefault="00420227" w:rsidP="005500D3">
      <w:pPr>
        <w:rPr>
          <w:b/>
          <w:sz w:val="24"/>
          <w:szCs w:val="24"/>
        </w:rPr>
      </w:pPr>
    </w:p>
    <w:p w:rsidR="00420227" w:rsidRDefault="00420227" w:rsidP="005500D3">
      <w:pPr>
        <w:rPr>
          <w:b/>
          <w:sz w:val="24"/>
          <w:szCs w:val="24"/>
        </w:rPr>
      </w:pPr>
    </w:p>
    <w:p w:rsidR="00796385" w:rsidRPr="00796385" w:rsidRDefault="00796385" w:rsidP="005500D3">
      <w:pPr>
        <w:rPr>
          <w:b/>
          <w:sz w:val="24"/>
          <w:szCs w:val="24"/>
        </w:rPr>
      </w:pPr>
      <w:r w:rsidRPr="00796385">
        <w:rPr>
          <w:b/>
          <w:sz w:val="24"/>
          <w:szCs w:val="24"/>
        </w:rPr>
        <w:t xml:space="preserve">I. izmjene i dopune proračuna Općine </w:t>
      </w:r>
      <w:proofErr w:type="spellStart"/>
      <w:r w:rsidRPr="00796385">
        <w:rPr>
          <w:b/>
          <w:sz w:val="24"/>
          <w:szCs w:val="24"/>
        </w:rPr>
        <w:t>Rakovec</w:t>
      </w:r>
      <w:proofErr w:type="spellEnd"/>
      <w:r w:rsidRPr="00796385">
        <w:rPr>
          <w:b/>
          <w:sz w:val="24"/>
          <w:szCs w:val="24"/>
        </w:rPr>
        <w:t xml:space="preserve"> za 2015. godinu</w:t>
      </w:r>
    </w:p>
    <w:tbl>
      <w:tblPr>
        <w:tblW w:w="9195" w:type="dxa"/>
        <w:tblInd w:w="93" w:type="dxa"/>
        <w:tblLook w:val="04A0" w:firstRow="1" w:lastRow="0" w:firstColumn="1" w:lastColumn="0" w:noHBand="0" w:noVBand="1"/>
      </w:tblPr>
      <w:tblGrid>
        <w:gridCol w:w="2850"/>
        <w:gridCol w:w="4958"/>
        <w:gridCol w:w="1387"/>
      </w:tblGrid>
      <w:tr w:rsidR="005A0A8F" w:rsidRPr="005A0A8F" w:rsidTr="00755445">
        <w:trPr>
          <w:trHeight w:val="300"/>
        </w:trPr>
        <w:tc>
          <w:tcPr>
            <w:tcW w:w="28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jc w:val="center"/>
              <w:rPr>
                <w:rFonts w:eastAsia="Times New Roman" w:cs="Arial"/>
                <w:b/>
                <w:bCs/>
                <w:color w:val="000000"/>
                <w:sz w:val="20"/>
                <w:szCs w:val="20"/>
                <w:lang w:eastAsia="hr-HR"/>
              </w:rPr>
            </w:pPr>
            <w:r w:rsidRPr="005A0A8F">
              <w:rPr>
                <w:rFonts w:eastAsia="Times New Roman" w:cs="Arial"/>
                <w:b/>
                <w:bCs/>
                <w:color w:val="000000"/>
                <w:sz w:val="20"/>
                <w:szCs w:val="20"/>
                <w:lang w:eastAsia="hr-HR"/>
              </w:rPr>
              <w:t>BROJ</w:t>
            </w:r>
          </w:p>
        </w:tc>
        <w:tc>
          <w:tcPr>
            <w:tcW w:w="4958" w:type="dxa"/>
            <w:tcBorders>
              <w:top w:val="single" w:sz="4" w:space="0" w:color="auto"/>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jc w:val="center"/>
              <w:rPr>
                <w:rFonts w:eastAsia="Times New Roman" w:cs="Arial"/>
                <w:b/>
                <w:bCs/>
                <w:color w:val="000000"/>
                <w:sz w:val="20"/>
                <w:szCs w:val="20"/>
                <w:lang w:eastAsia="hr-HR"/>
              </w:rPr>
            </w:pPr>
            <w:r w:rsidRPr="005A0A8F">
              <w:rPr>
                <w:rFonts w:eastAsia="Times New Roman" w:cs="Arial"/>
                <w:b/>
                <w:bCs/>
                <w:color w:val="000000"/>
                <w:sz w:val="20"/>
                <w:szCs w:val="20"/>
                <w:lang w:eastAsia="hr-HR"/>
              </w:rPr>
              <w:t> </w:t>
            </w:r>
          </w:p>
        </w:tc>
        <w:tc>
          <w:tcPr>
            <w:tcW w:w="1387" w:type="dxa"/>
            <w:tcBorders>
              <w:top w:val="single" w:sz="4" w:space="0" w:color="auto"/>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jc w:val="center"/>
              <w:rPr>
                <w:rFonts w:eastAsia="Times New Roman" w:cs="Arial"/>
                <w:b/>
                <w:bCs/>
                <w:color w:val="000000"/>
                <w:sz w:val="20"/>
                <w:szCs w:val="20"/>
                <w:lang w:eastAsia="hr-HR"/>
              </w:rPr>
            </w:pPr>
            <w:r w:rsidRPr="005A0A8F">
              <w:rPr>
                <w:rFonts w:eastAsia="Times New Roman" w:cs="Arial"/>
                <w:b/>
                <w:bCs/>
                <w:color w:val="000000"/>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jc w:val="center"/>
              <w:rPr>
                <w:rFonts w:eastAsia="Times New Roman" w:cs="Arial"/>
                <w:b/>
                <w:bCs/>
                <w:color w:val="000000"/>
                <w:sz w:val="20"/>
                <w:szCs w:val="20"/>
                <w:lang w:eastAsia="hr-HR"/>
              </w:rPr>
            </w:pPr>
            <w:r w:rsidRPr="005A0A8F">
              <w:rPr>
                <w:rFonts w:eastAsia="Times New Roman" w:cs="Arial"/>
                <w:b/>
                <w:bCs/>
                <w:color w:val="000000"/>
                <w:sz w:val="20"/>
                <w:szCs w:val="20"/>
                <w:lang w:eastAsia="hr-HR"/>
              </w:rPr>
              <w:t>KONTA</w:t>
            </w:r>
          </w:p>
        </w:tc>
        <w:tc>
          <w:tcPr>
            <w:tcW w:w="4958" w:type="dxa"/>
            <w:tcBorders>
              <w:top w:val="nil"/>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jc w:val="center"/>
              <w:rPr>
                <w:rFonts w:eastAsia="Times New Roman" w:cs="Arial"/>
                <w:b/>
                <w:bCs/>
                <w:color w:val="000000"/>
                <w:sz w:val="20"/>
                <w:szCs w:val="20"/>
                <w:lang w:eastAsia="hr-HR"/>
              </w:rPr>
            </w:pPr>
            <w:r w:rsidRPr="005A0A8F">
              <w:rPr>
                <w:rFonts w:eastAsia="Times New Roman" w:cs="Arial"/>
                <w:b/>
                <w:bCs/>
                <w:color w:val="000000"/>
                <w:sz w:val="20"/>
                <w:szCs w:val="20"/>
                <w:lang w:eastAsia="hr-HR"/>
              </w:rPr>
              <w:t>VRSTA PRIHODA / RASHODA</w:t>
            </w:r>
          </w:p>
        </w:tc>
        <w:tc>
          <w:tcPr>
            <w:tcW w:w="1387" w:type="dxa"/>
            <w:tcBorders>
              <w:top w:val="nil"/>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jc w:val="center"/>
              <w:rPr>
                <w:rFonts w:eastAsia="Times New Roman" w:cs="Arial"/>
                <w:b/>
                <w:bCs/>
                <w:color w:val="000000"/>
                <w:sz w:val="20"/>
                <w:szCs w:val="20"/>
                <w:lang w:eastAsia="hr-HR"/>
              </w:rPr>
            </w:pPr>
            <w:r w:rsidRPr="005A0A8F">
              <w:rPr>
                <w:rFonts w:eastAsia="Times New Roman" w:cs="Arial"/>
                <w:b/>
                <w:bCs/>
                <w:color w:val="000000"/>
                <w:sz w:val="20"/>
                <w:szCs w:val="20"/>
                <w:lang w:eastAsia="hr-HR"/>
              </w:rPr>
              <w:t>PLANIRANO</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A. RAČUN PRIHODA I RASHODA</w:t>
            </w:r>
          </w:p>
        </w:tc>
        <w:tc>
          <w:tcPr>
            <w:tcW w:w="4958" w:type="dxa"/>
            <w:tcBorders>
              <w:top w:val="nil"/>
              <w:left w:val="nil"/>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 </w:t>
            </w:r>
          </w:p>
        </w:tc>
        <w:tc>
          <w:tcPr>
            <w:tcW w:w="1387" w:type="dxa"/>
            <w:tcBorders>
              <w:top w:val="nil"/>
              <w:left w:val="nil"/>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6</w:t>
            </w:r>
          </w:p>
        </w:tc>
        <w:tc>
          <w:tcPr>
            <w:tcW w:w="4958"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Prihodi poslovanja</w:t>
            </w:r>
          </w:p>
        </w:tc>
        <w:tc>
          <w:tcPr>
            <w:tcW w:w="1387"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jc w:val="right"/>
              <w:rPr>
                <w:rFonts w:eastAsia="Times New Roman" w:cs="Arial"/>
                <w:b/>
                <w:bCs/>
                <w:color w:val="FFFFFF"/>
                <w:sz w:val="20"/>
                <w:szCs w:val="20"/>
                <w:lang w:eastAsia="hr-HR"/>
              </w:rPr>
            </w:pPr>
            <w:r w:rsidRPr="005A0A8F">
              <w:rPr>
                <w:rFonts w:eastAsia="Times New Roman" w:cs="Arial"/>
                <w:b/>
                <w:bCs/>
                <w:color w:val="FFFFFF"/>
                <w:sz w:val="20"/>
                <w:szCs w:val="20"/>
                <w:lang w:eastAsia="hr-HR"/>
              </w:rPr>
              <w:t>2.242.865,46</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poreza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724.900,00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Porez i prirez na dohodak</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659.800,00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6111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Porez i prirez na dohodak od nesamostalnog rada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659.800,00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613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Porezi na imovinu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35.100,00</w:t>
            </w:r>
          </w:p>
        </w:tc>
      </w:tr>
      <w:tr w:rsidR="005A0A8F" w:rsidRPr="005A0A8F" w:rsidTr="00755445">
        <w:trPr>
          <w:trHeight w:val="5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6131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Stalni porezi na nepokretnu imovinu (zemlju, zgrade, kuće i ostalo)</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10.100,00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6134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Povremeni porezi na imovinu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25.000,00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614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Porezi na robu i usluge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30.000,00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6142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Porez na promet</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6145</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Porezi na korištenje dobara ili izvođenje aktivnosti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15.000,00</w:t>
            </w:r>
          </w:p>
        </w:tc>
      </w:tr>
      <w:tr w:rsidR="005A0A8F" w:rsidRPr="005A0A8F" w:rsidTr="00755445">
        <w:trPr>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Pomoći iz inozemstva i od subjekata unutar općeg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1.268.801,22</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633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Pomoći proračunu iz drugih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1.268.801,22</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6331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Tekuće pomoći proračunu iz drugih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251.056,00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6332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Kapitalne pomoći proračunu iz drugih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1.017.745,22</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56.620,00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641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financijske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6413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Kamate na oročena sredstva i depozite po viđenju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500,00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642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nefinancijske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56.109,82</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6421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Naknade za koncesije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6422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Prihodi od zakupa i iznajmljivanja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6.000,00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6423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Naknada za korištenje nefinancijske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109,82</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6429</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Ostali prihodi od nefinancijske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40.000,00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643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kamata na dane zajmove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10,18</w:t>
            </w:r>
          </w:p>
        </w:tc>
      </w:tr>
      <w:tr w:rsidR="005A0A8F" w:rsidRPr="005A0A8F" w:rsidTr="00755445">
        <w:trPr>
          <w:trHeight w:val="5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6437</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Prihodi od kamata na dane zajmove drugim razinama vlasti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10,18</w:t>
            </w:r>
          </w:p>
        </w:tc>
      </w:tr>
      <w:tr w:rsidR="005A0A8F" w:rsidRPr="005A0A8F" w:rsidTr="00755445">
        <w:trPr>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65</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upravnih i administrativnih pristojbi, pristojbi po posebnim propisima i naknada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186.544,24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651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Upravne i administrativne pristojbe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10.100,00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6512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Županijske, gradske i općinske pristojbe i naknade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6514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Ostale pristojbe i naknade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652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po posebnim propisima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25.444,24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6522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Prihodi vodnog gospodarstva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12.000,00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6524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Doprinosi za šume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6526</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Ostali nespomenuti prihodi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13.344,24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653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Komunalni doprinosi i naknade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151.000,00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6531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Komunalni doprinosi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50.000,00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lastRenderedPageBreak/>
              <w:t>6532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Komunalne naknade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101.000,00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68</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Kazne, upravne mjere i ostali prihodi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6.000,00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681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Kazne i upravne mjere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6819</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Ostale kazne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683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Ostali prihodi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6831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Ostali prihodi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7</w:t>
            </w:r>
          </w:p>
        </w:tc>
        <w:tc>
          <w:tcPr>
            <w:tcW w:w="4958"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Prihodi od prodaje nefinancijske imovine</w:t>
            </w:r>
          </w:p>
        </w:tc>
        <w:tc>
          <w:tcPr>
            <w:tcW w:w="1387"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jc w:val="right"/>
              <w:rPr>
                <w:rFonts w:eastAsia="Times New Roman" w:cs="Arial"/>
                <w:b/>
                <w:bCs/>
                <w:color w:val="FFFFFF"/>
                <w:sz w:val="20"/>
                <w:szCs w:val="20"/>
                <w:lang w:eastAsia="hr-HR"/>
              </w:rPr>
            </w:pPr>
            <w:r w:rsidRPr="005A0A8F">
              <w:rPr>
                <w:rFonts w:eastAsia="Times New Roman" w:cs="Arial"/>
                <w:b/>
                <w:bCs/>
                <w:color w:val="FFFFFF"/>
                <w:sz w:val="20"/>
                <w:szCs w:val="20"/>
                <w:lang w:eastAsia="hr-HR"/>
              </w:rPr>
              <w:t>16.900,00</w:t>
            </w:r>
          </w:p>
        </w:tc>
      </w:tr>
      <w:tr w:rsidR="005A0A8F" w:rsidRPr="005A0A8F" w:rsidTr="00755445">
        <w:trPr>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71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 xml:space="preserve">Prihodi od prodaje </w:t>
            </w:r>
            <w:proofErr w:type="spellStart"/>
            <w:r w:rsidRPr="005A0A8F">
              <w:rPr>
                <w:rFonts w:eastAsia="Times New Roman" w:cs="Arial"/>
                <w:b/>
                <w:bCs/>
                <w:color w:val="000000"/>
                <w:sz w:val="20"/>
                <w:szCs w:val="20"/>
                <w:lang w:eastAsia="hr-HR"/>
              </w:rPr>
              <w:t>neproizvedene</w:t>
            </w:r>
            <w:proofErr w:type="spellEnd"/>
            <w:r w:rsidRPr="005A0A8F">
              <w:rPr>
                <w:rFonts w:eastAsia="Times New Roman" w:cs="Arial"/>
                <w:b/>
                <w:bCs/>
                <w:color w:val="000000"/>
                <w:sz w:val="20"/>
                <w:szCs w:val="20"/>
                <w:lang w:eastAsia="hr-HR"/>
              </w:rPr>
              <w:t xml:space="preserve"> dugotrajne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16.900,00</w:t>
            </w:r>
          </w:p>
        </w:tc>
      </w:tr>
      <w:tr w:rsidR="005A0A8F" w:rsidRPr="005A0A8F" w:rsidTr="00755445">
        <w:trPr>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711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Prihodi od prodaje materijalne imovine - prirodnih bogatstava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16.900,00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7111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Zemljište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16.900,00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3</w:t>
            </w:r>
          </w:p>
        </w:tc>
        <w:tc>
          <w:tcPr>
            <w:tcW w:w="4958"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Rashodi poslovanja</w:t>
            </w:r>
          </w:p>
        </w:tc>
        <w:tc>
          <w:tcPr>
            <w:tcW w:w="1387"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jc w:val="right"/>
              <w:rPr>
                <w:rFonts w:eastAsia="Times New Roman" w:cs="Arial"/>
                <w:b/>
                <w:bCs/>
                <w:color w:val="FFFFFF"/>
                <w:sz w:val="20"/>
                <w:szCs w:val="20"/>
                <w:lang w:eastAsia="hr-HR"/>
              </w:rPr>
            </w:pPr>
            <w:r w:rsidRPr="005A0A8F">
              <w:rPr>
                <w:rFonts w:eastAsia="Times New Roman" w:cs="Arial"/>
                <w:b/>
                <w:bCs/>
                <w:color w:val="FFFFFF"/>
                <w:sz w:val="20"/>
                <w:szCs w:val="20"/>
                <w:lang w:eastAsia="hr-HR"/>
              </w:rPr>
              <w:t>1.895.838,77</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Rashodi za zaposlene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187.520,00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Plaće (Bruto)</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160.000,00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3111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Plaće za redovan rad</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160.000,00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313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Doprinosi na plaće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27.520,00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3132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Doprinosi za obvezno zdravstveno osiguranje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24.800,00</w:t>
            </w:r>
          </w:p>
        </w:tc>
      </w:tr>
      <w:tr w:rsidR="005A0A8F" w:rsidRPr="005A0A8F" w:rsidTr="00755445">
        <w:trPr>
          <w:trHeight w:val="5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3133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Doprinosi za obvezno osiguranje u slučaju nezaposlenosti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2.720,00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Materijalni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1.238.985,77</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Naknade troškova zaposlenima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3.000,00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3214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Ostale naknade troškova zaposlenima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322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Rashodi za materijal i energiju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104.621,44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Uredski materijal i ostali materijalni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7.486,44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3223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Energija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84.500,00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3224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Materijal i dijelovi za tekuće i investicijsko održavanje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4.000,00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3225</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Sitni inventar i auto gume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8.635,00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323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Rashodi za usluge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1.060.720,09</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Usluge telefona, pošte i prijevoza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15.705,68</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Usluge tekućeg i investicijskog održavanja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884.670,28</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Usluge promidžbe i informiranja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8.000,00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Komunalne usluge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11.500,00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3237</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Intelektualne i osobne usluge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135.944,13</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3238</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Računalne usluge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3.400,00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3239</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Ostale usluge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1.500,00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324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Naknade troškova osobama izvan radnog odnosa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13.344,24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3241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Naknade troškova osobama izvan radnog odnosa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13.344,24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329</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Ostali nespomenuti rashodi poslovanja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57.300,00</w:t>
            </w:r>
          </w:p>
        </w:tc>
      </w:tr>
      <w:tr w:rsidR="005A0A8F" w:rsidRPr="005A0A8F" w:rsidTr="00755445">
        <w:trPr>
          <w:trHeight w:val="5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3291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Naknade za rad predstavničkih i izvršnih tijela, povjerenstava i slično</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36.000,00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3292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Premije osiguranja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6.000,00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3293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Reprezentacija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3294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Članarine i norme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500,00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3295</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Pristojbe i naknade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1.800,00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lastRenderedPageBreak/>
              <w:t>3299</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Ostali nespomenuti rashodi poslovanja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Financijski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8.300,00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343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Ostali financijski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8.300,00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3431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Bankarske usluge i usluge platnog prometa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6.300,00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3434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Ostali nespomenuti financijski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2.000,00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35</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Subvencije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351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Subvencije trgovačkim društvima u javnom sektoru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3512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Subvencije trgovačkim društvima u javnom sektoru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5.000,00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36</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Pomoći dane u inozemstvo i unutar općeg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126.533,00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363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Pomoći unutar općeg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126.533,00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3631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Tekuće pomoći unutar općeg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126.533,00</w:t>
            </w:r>
          </w:p>
        </w:tc>
      </w:tr>
      <w:tr w:rsidR="005A0A8F" w:rsidRPr="005A0A8F" w:rsidTr="00755445">
        <w:trPr>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37</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Naknade građanima i kućanstvima na temelju osiguranja i druge naknade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278.200,00</w:t>
            </w:r>
          </w:p>
        </w:tc>
      </w:tr>
      <w:tr w:rsidR="005A0A8F" w:rsidRPr="005A0A8F" w:rsidTr="00755445">
        <w:trPr>
          <w:trHeight w:val="6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372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Ostale naknade građanima i kućanstvima iz proračuna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278.200,00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3721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Naknade građanima i kućanstvima u novcu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35.550,00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3722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Naknade građanima i kućanstvima u naravi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242.650,00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38</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Ostali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51.300,00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381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Tekuće donacije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50.300,00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3811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Tekuće donacije u novcu</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50.300,00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385</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Izvanredni rashodi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3851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Nepredviđeni rashodi do visine proračunske pričuve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386</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Kapitalne pomoći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0,00</w:t>
            </w:r>
          </w:p>
        </w:tc>
      </w:tr>
      <w:tr w:rsidR="005A0A8F" w:rsidRPr="005A0A8F" w:rsidTr="00755445">
        <w:trPr>
          <w:trHeight w:val="58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3861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 xml:space="preserve">Kapitalne pomoći kreditnim i ostalim financijskim institucijama te trgovačkim društvima u javnom </w:t>
            </w:r>
            <w:proofErr w:type="spellStart"/>
            <w:r w:rsidRPr="005A0A8F">
              <w:rPr>
                <w:rFonts w:eastAsia="Times New Roman" w:cs="Arial"/>
                <w:color w:val="000000"/>
                <w:sz w:val="20"/>
                <w:szCs w:val="20"/>
                <w:lang w:eastAsia="hr-HR"/>
              </w:rPr>
              <w:t>sek</w:t>
            </w:r>
            <w:proofErr w:type="spellEnd"/>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4</w:t>
            </w:r>
          </w:p>
        </w:tc>
        <w:tc>
          <w:tcPr>
            <w:tcW w:w="4958"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Rashodi za nabavu nefinancijske imovine</w:t>
            </w:r>
          </w:p>
        </w:tc>
        <w:tc>
          <w:tcPr>
            <w:tcW w:w="1387"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jc w:val="right"/>
              <w:rPr>
                <w:rFonts w:eastAsia="Times New Roman" w:cs="Arial"/>
                <w:b/>
                <w:bCs/>
                <w:color w:val="FFFFFF"/>
                <w:sz w:val="20"/>
                <w:szCs w:val="20"/>
                <w:lang w:eastAsia="hr-HR"/>
              </w:rPr>
            </w:pPr>
            <w:r w:rsidRPr="005A0A8F">
              <w:rPr>
                <w:rFonts w:eastAsia="Times New Roman" w:cs="Arial"/>
                <w:b/>
                <w:bCs/>
                <w:color w:val="FFFFFF"/>
                <w:sz w:val="20"/>
                <w:szCs w:val="20"/>
                <w:lang w:eastAsia="hr-HR"/>
              </w:rPr>
              <w:t>535.071,00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42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Rashodi za nabavu proizvedene dugotrajne imovine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535.071,00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421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Građevinski objekti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411.812,50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4212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Poslovni objekti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111.812,50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4213</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Ceste, željeznice i ostali prometni objekti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300.000,00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422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Postrojenja i oprema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16.644,94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4221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Uredska oprema i namještaj</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3.612,44</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4227</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Uređaji, strojevi i oprema za ostale namjene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13.032,50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426</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Nematerijalna proizvedena imovina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106.613,56</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4262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Ulaganja u računalne programe</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4264</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Ostala nematerijalna proizvedena imovina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106.613,56</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BROJ</w:t>
            </w:r>
          </w:p>
        </w:tc>
        <w:tc>
          <w:tcPr>
            <w:tcW w:w="4958" w:type="dxa"/>
            <w:tcBorders>
              <w:top w:val="nil"/>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 </w:t>
            </w:r>
          </w:p>
        </w:tc>
        <w:tc>
          <w:tcPr>
            <w:tcW w:w="1387" w:type="dxa"/>
            <w:tcBorders>
              <w:top w:val="nil"/>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KONTA</w:t>
            </w:r>
          </w:p>
        </w:tc>
        <w:tc>
          <w:tcPr>
            <w:tcW w:w="4958" w:type="dxa"/>
            <w:tcBorders>
              <w:top w:val="nil"/>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VRSTA PRIHODA / RASHODA</w:t>
            </w:r>
          </w:p>
        </w:tc>
        <w:tc>
          <w:tcPr>
            <w:tcW w:w="1387" w:type="dxa"/>
            <w:tcBorders>
              <w:top w:val="nil"/>
              <w:left w:val="nil"/>
              <w:bottom w:val="single" w:sz="4" w:space="0" w:color="auto"/>
              <w:right w:val="single" w:sz="4" w:space="0" w:color="auto"/>
            </w:tcBorders>
            <w:shd w:val="clear" w:color="000000" w:fill="C0C0C0"/>
            <w:noWrap/>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NOVI IZNOS</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B. RAČUN ZADUŽIVANJA/FINANCIRANJA</w:t>
            </w:r>
          </w:p>
        </w:tc>
        <w:tc>
          <w:tcPr>
            <w:tcW w:w="4958" w:type="dxa"/>
            <w:tcBorders>
              <w:top w:val="nil"/>
              <w:left w:val="nil"/>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 </w:t>
            </w:r>
          </w:p>
        </w:tc>
        <w:tc>
          <w:tcPr>
            <w:tcW w:w="1387" w:type="dxa"/>
            <w:tcBorders>
              <w:top w:val="nil"/>
              <w:left w:val="nil"/>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8</w:t>
            </w:r>
          </w:p>
        </w:tc>
        <w:tc>
          <w:tcPr>
            <w:tcW w:w="4958"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Primici od financijske imovine i zaduživanja</w:t>
            </w:r>
          </w:p>
        </w:tc>
        <w:tc>
          <w:tcPr>
            <w:tcW w:w="1387"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jc w:val="right"/>
              <w:rPr>
                <w:rFonts w:eastAsia="Times New Roman" w:cs="Arial"/>
                <w:b/>
                <w:bCs/>
                <w:color w:val="FFFFFF"/>
                <w:sz w:val="20"/>
                <w:szCs w:val="20"/>
                <w:lang w:eastAsia="hr-HR"/>
              </w:rPr>
            </w:pPr>
            <w:r w:rsidRPr="005A0A8F">
              <w:rPr>
                <w:rFonts w:eastAsia="Times New Roman" w:cs="Arial"/>
                <w:b/>
                <w:bCs/>
                <w:color w:val="FFFFFF"/>
                <w:sz w:val="20"/>
                <w:szCs w:val="20"/>
                <w:lang w:eastAsia="hr-HR"/>
              </w:rPr>
              <w:t>10,00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81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Primljeni povrati glavnica danih zajmova i depozita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817</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Povrat zajmova danih drugim razinama vlasti</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8172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Povrat zajmova danih županijskim proračunima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10,00</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 </w:t>
            </w:r>
          </w:p>
        </w:tc>
        <w:tc>
          <w:tcPr>
            <w:tcW w:w="4958" w:type="dxa"/>
            <w:tcBorders>
              <w:top w:val="nil"/>
              <w:left w:val="nil"/>
              <w:bottom w:val="single" w:sz="4" w:space="0" w:color="auto"/>
              <w:right w:val="single" w:sz="4" w:space="0" w:color="auto"/>
            </w:tcBorders>
            <w:shd w:val="clear" w:color="auto" w:fill="auto"/>
            <w:noWrap/>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 </w:t>
            </w:r>
          </w:p>
        </w:tc>
        <w:tc>
          <w:tcPr>
            <w:tcW w:w="1387" w:type="dxa"/>
            <w:tcBorders>
              <w:top w:val="nil"/>
              <w:left w:val="nil"/>
              <w:bottom w:val="single" w:sz="4" w:space="0" w:color="auto"/>
              <w:right w:val="single" w:sz="4" w:space="0" w:color="auto"/>
            </w:tcBorders>
            <w:shd w:val="clear" w:color="auto" w:fill="auto"/>
            <w:noWrap/>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lastRenderedPageBreak/>
              <w:t> </w:t>
            </w:r>
          </w:p>
        </w:tc>
        <w:tc>
          <w:tcPr>
            <w:tcW w:w="4958" w:type="dxa"/>
            <w:tcBorders>
              <w:top w:val="nil"/>
              <w:left w:val="nil"/>
              <w:bottom w:val="single" w:sz="4" w:space="0" w:color="auto"/>
              <w:right w:val="single" w:sz="4" w:space="0" w:color="auto"/>
            </w:tcBorders>
            <w:shd w:val="clear" w:color="auto" w:fill="auto"/>
            <w:noWrap/>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 </w:t>
            </w:r>
          </w:p>
        </w:tc>
        <w:tc>
          <w:tcPr>
            <w:tcW w:w="1387" w:type="dxa"/>
            <w:tcBorders>
              <w:top w:val="nil"/>
              <w:left w:val="nil"/>
              <w:bottom w:val="single" w:sz="4" w:space="0" w:color="auto"/>
              <w:right w:val="single" w:sz="4" w:space="0" w:color="auto"/>
            </w:tcBorders>
            <w:shd w:val="clear" w:color="auto" w:fill="auto"/>
            <w:noWrap/>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C. RASPOLOŽIVA SREDSTAVA IZ PRETHODNIH GODINA (VIŠAK PRIHODA I REZERVIRANJA)</w:t>
            </w:r>
          </w:p>
        </w:tc>
        <w:tc>
          <w:tcPr>
            <w:tcW w:w="4958" w:type="dxa"/>
            <w:tcBorders>
              <w:top w:val="nil"/>
              <w:left w:val="nil"/>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 </w:t>
            </w:r>
          </w:p>
        </w:tc>
        <w:tc>
          <w:tcPr>
            <w:tcW w:w="1387" w:type="dxa"/>
            <w:tcBorders>
              <w:top w:val="nil"/>
              <w:left w:val="nil"/>
              <w:bottom w:val="single" w:sz="4" w:space="0" w:color="auto"/>
              <w:right w:val="single" w:sz="4" w:space="0" w:color="auto"/>
            </w:tcBorders>
            <w:shd w:val="clear" w:color="000000" w:fill="505050"/>
            <w:noWrap/>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 </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9</w:t>
            </w:r>
          </w:p>
        </w:tc>
        <w:tc>
          <w:tcPr>
            <w:tcW w:w="4958"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rPr>
                <w:rFonts w:eastAsia="Times New Roman" w:cs="Arial"/>
                <w:b/>
                <w:bCs/>
                <w:color w:val="FFFFFF"/>
                <w:sz w:val="20"/>
                <w:szCs w:val="20"/>
                <w:lang w:eastAsia="hr-HR"/>
              </w:rPr>
            </w:pPr>
            <w:r w:rsidRPr="005A0A8F">
              <w:rPr>
                <w:rFonts w:eastAsia="Times New Roman" w:cs="Arial"/>
                <w:b/>
                <w:bCs/>
                <w:color w:val="FFFFFF"/>
                <w:sz w:val="20"/>
                <w:szCs w:val="20"/>
                <w:lang w:eastAsia="hr-HR"/>
              </w:rPr>
              <w:t>Vlastiti izvori</w:t>
            </w:r>
          </w:p>
        </w:tc>
        <w:tc>
          <w:tcPr>
            <w:tcW w:w="1387" w:type="dxa"/>
            <w:tcBorders>
              <w:top w:val="nil"/>
              <w:left w:val="nil"/>
              <w:bottom w:val="single" w:sz="4" w:space="0" w:color="auto"/>
              <w:right w:val="single" w:sz="4" w:space="0" w:color="auto"/>
            </w:tcBorders>
            <w:shd w:val="clear" w:color="000000" w:fill="000080"/>
            <w:vAlign w:val="bottom"/>
            <w:hideMark/>
          </w:tcPr>
          <w:p w:rsidR="005A0A8F" w:rsidRPr="005A0A8F" w:rsidRDefault="005A0A8F" w:rsidP="005A0A8F">
            <w:pPr>
              <w:spacing w:after="0" w:line="240" w:lineRule="auto"/>
              <w:jc w:val="right"/>
              <w:rPr>
                <w:rFonts w:eastAsia="Times New Roman" w:cs="Arial"/>
                <w:b/>
                <w:bCs/>
                <w:color w:val="FFFFFF"/>
                <w:sz w:val="20"/>
                <w:szCs w:val="20"/>
                <w:lang w:eastAsia="hr-HR"/>
              </w:rPr>
            </w:pPr>
            <w:r w:rsidRPr="005A0A8F">
              <w:rPr>
                <w:rFonts w:eastAsia="Times New Roman" w:cs="Arial"/>
                <w:b/>
                <w:bCs/>
                <w:color w:val="FFFFFF"/>
                <w:sz w:val="20"/>
                <w:szCs w:val="20"/>
                <w:lang w:eastAsia="hr-HR"/>
              </w:rPr>
              <w:t>171.134,31</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92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Rezultat poslovanja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171.134,31</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922</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b/>
                <w:bCs/>
                <w:color w:val="000000"/>
                <w:sz w:val="20"/>
                <w:szCs w:val="20"/>
                <w:lang w:eastAsia="hr-HR"/>
              </w:rPr>
            </w:pPr>
            <w:r w:rsidRPr="005A0A8F">
              <w:rPr>
                <w:rFonts w:eastAsia="Times New Roman" w:cs="Arial"/>
                <w:b/>
                <w:bCs/>
                <w:color w:val="000000"/>
                <w:sz w:val="20"/>
                <w:szCs w:val="20"/>
                <w:lang w:eastAsia="hr-HR"/>
              </w:rPr>
              <w:t>Višak/manjak prihoda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b/>
                <w:bCs/>
                <w:color w:val="000000"/>
                <w:sz w:val="20"/>
                <w:szCs w:val="20"/>
                <w:lang w:eastAsia="hr-HR"/>
              </w:rPr>
            </w:pPr>
            <w:r w:rsidRPr="005A0A8F">
              <w:rPr>
                <w:rFonts w:eastAsia="Times New Roman" w:cs="Arial"/>
                <w:b/>
                <w:bCs/>
                <w:color w:val="000000"/>
                <w:sz w:val="20"/>
                <w:szCs w:val="20"/>
                <w:lang w:eastAsia="hr-HR"/>
              </w:rPr>
              <w:t>171.134,31</w:t>
            </w:r>
          </w:p>
        </w:tc>
      </w:tr>
      <w:tr w:rsidR="005A0A8F" w:rsidRPr="005A0A8F" w:rsidTr="00755445">
        <w:trPr>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9221</w:t>
            </w:r>
          </w:p>
        </w:tc>
        <w:tc>
          <w:tcPr>
            <w:tcW w:w="4958"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rPr>
                <w:rFonts w:eastAsia="Times New Roman" w:cs="Arial"/>
                <w:color w:val="000000"/>
                <w:sz w:val="20"/>
                <w:szCs w:val="20"/>
                <w:lang w:eastAsia="hr-HR"/>
              </w:rPr>
            </w:pPr>
            <w:r w:rsidRPr="005A0A8F">
              <w:rPr>
                <w:rFonts w:eastAsia="Times New Roman" w:cs="Arial"/>
                <w:color w:val="000000"/>
                <w:sz w:val="20"/>
                <w:szCs w:val="20"/>
                <w:lang w:eastAsia="hr-HR"/>
              </w:rPr>
              <w:t>Višak prihoda</w:t>
            </w:r>
          </w:p>
        </w:tc>
        <w:tc>
          <w:tcPr>
            <w:tcW w:w="1387" w:type="dxa"/>
            <w:tcBorders>
              <w:top w:val="nil"/>
              <w:left w:val="nil"/>
              <w:bottom w:val="single" w:sz="4" w:space="0" w:color="auto"/>
              <w:right w:val="single" w:sz="4" w:space="0" w:color="auto"/>
            </w:tcBorders>
            <w:shd w:val="clear" w:color="auto" w:fill="auto"/>
            <w:vAlign w:val="bottom"/>
            <w:hideMark/>
          </w:tcPr>
          <w:p w:rsidR="005A0A8F" w:rsidRPr="005A0A8F" w:rsidRDefault="005A0A8F" w:rsidP="005A0A8F">
            <w:pPr>
              <w:spacing w:after="0" w:line="240" w:lineRule="auto"/>
              <w:jc w:val="right"/>
              <w:rPr>
                <w:rFonts w:eastAsia="Times New Roman" w:cs="Arial"/>
                <w:color w:val="000000"/>
                <w:sz w:val="20"/>
                <w:szCs w:val="20"/>
                <w:lang w:eastAsia="hr-HR"/>
              </w:rPr>
            </w:pPr>
            <w:r w:rsidRPr="005A0A8F">
              <w:rPr>
                <w:rFonts w:eastAsia="Times New Roman" w:cs="Arial"/>
                <w:color w:val="000000"/>
                <w:sz w:val="20"/>
                <w:szCs w:val="20"/>
                <w:lang w:eastAsia="hr-HR"/>
              </w:rPr>
              <w:t>171.134,31</w:t>
            </w:r>
          </w:p>
        </w:tc>
      </w:tr>
    </w:tbl>
    <w:p w:rsidR="00420227" w:rsidRDefault="00420227" w:rsidP="005500D3">
      <w:pPr>
        <w:rPr>
          <w:b/>
          <w:sz w:val="24"/>
          <w:szCs w:val="24"/>
        </w:rPr>
      </w:pPr>
    </w:p>
    <w:p w:rsidR="00752458" w:rsidRDefault="00752458" w:rsidP="005500D3">
      <w:pPr>
        <w:rPr>
          <w:b/>
          <w:sz w:val="24"/>
          <w:szCs w:val="24"/>
        </w:rPr>
      </w:pPr>
    </w:p>
    <w:p w:rsidR="00420227" w:rsidRDefault="00420227" w:rsidP="005500D3">
      <w:pPr>
        <w:rPr>
          <w:b/>
          <w:sz w:val="24"/>
          <w:szCs w:val="24"/>
        </w:rPr>
      </w:pPr>
      <w:r>
        <w:rPr>
          <w:b/>
          <w:sz w:val="24"/>
          <w:szCs w:val="24"/>
        </w:rPr>
        <w:t>Stanje proračuna za 2015. godinu sa projekcijama za 2016. i 2017. godinu</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2322"/>
        <w:gridCol w:w="2322"/>
        <w:gridCol w:w="2322"/>
        <w:gridCol w:w="2322"/>
      </w:tblGrid>
      <w:tr w:rsidR="00420227" w:rsidTr="00420227">
        <w:tc>
          <w:tcPr>
            <w:tcW w:w="2322" w:type="dxa"/>
          </w:tcPr>
          <w:p w:rsidR="00420227" w:rsidRDefault="00420227" w:rsidP="00420227">
            <w:pPr>
              <w:jc w:val="center"/>
              <w:rPr>
                <w:b/>
                <w:sz w:val="24"/>
                <w:szCs w:val="24"/>
              </w:rPr>
            </w:pPr>
          </w:p>
        </w:tc>
        <w:tc>
          <w:tcPr>
            <w:tcW w:w="2322" w:type="dxa"/>
            <w:shd w:val="clear" w:color="auto" w:fill="C6D9F1" w:themeFill="text2" w:themeFillTint="33"/>
          </w:tcPr>
          <w:p w:rsidR="00420227" w:rsidRDefault="00420227" w:rsidP="00420227">
            <w:pPr>
              <w:jc w:val="center"/>
              <w:rPr>
                <w:b/>
                <w:sz w:val="24"/>
                <w:szCs w:val="24"/>
              </w:rPr>
            </w:pPr>
            <w:r>
              <w:rPr>
                <w:b/>
                <w:sz w:val="24"/>
                <w:szCs w:val="24"/>
              </w:rPr>
              <w:t>2015</w:t>
            </w:r>
          </w:p>
        </w:tc>
        <w:tc>
          <w:tcPr>
            <w:tcW w:w="2322" w:type="dxa"/>
            <w:shd w:val="clear" w:color="auto" w:fill="C6D9F1" w:themeFill="text2" w:themeFillTint="33"/>
          </w:tcPr>
          <w:p w:rsidR="00420227" w:rsidRDefault="00420227" w:rsidP="00420227">
            <w:pPr>
              <w:jc w:val="center"/>
              <w:rPr>
                <w:b/>
                <w:sz w:val="24"/>
                <w:szCs w:val="24"/>
              </w:rPr>
            </w:pPr>
            <w:r>
              <w:rPr>
                <w:b/>
                <w:sz w:val="24"/>
                <w:szCs w:val="24"/>
              </w:rPr>
              <w:t>2016</w:t>
            </w:r>
          </w:p>
        </w:tc>
        <w:tc>
          <w:tcPr>
            <w:tcW w:w="2322" w:type="dxa"/>
            <w:shd w:val="clear" w:color="auto" w:fill="C6D9F1" w:themeFill="text2" w:themeFillTint="33"/>
          </w:tcPr>
          <w:p w:rsidR="00420227" w:rsidRDefault="00420227" w:rsidP="00420227">
            <w:pPr>
              <w:jc w:val="center"/>
              <w:rPr>
                <w:b/>
                <w:sz w:val="24"/>
                <w:szCs w:val="24"/>
              </w:rPr>
            </w:pPr>
            <w:r>
              <w:rPr>
                <w:b/>
                <w:sz w:val="24"/>
                <w:szCs w:val="24"/>
              </w:rPr>
              <w:t>2017</w:t>
            </w:r>
          </w:p>
        </w:tc>
      </w:tr>
      <w:tr w:rsidR="00420227" w:rsidTr="00420227">
        <w:tc>
          <w:tcPr>
            <w:tcW w:w="2322" w:type="dxa"/>
            <w:shd w:val="clear" w:color="auto" w:fill="C6D9F1" w:themeFill="text2" w:themeFillTint="33"/>
          </w:tcPr>
          <w:p w:rsidR="00420227" w:rsidRDefault="00420227" w:rsidP="00420227">
            <w:pPr>
              <w:rPr>
                <w:b/>
                <w:sz w:val="24"/>
                <w:szCs w:val="24"/>
              </w:rPr>
            </w:pPr>
            <w:r>
              <w:rPr>
                <w:b/>
                <w:sz w:val="24"/>
                <w:szCs w:val="24"/>
              </w:rPr>
              <w:t>PRIHODI</w:t>
            </w:r>
          </w:p>
        </w:tc>
        <w:tc>
          <w:tcPr>
            <w:tcW w:w="2322" w:type="dxa"/>
          </w:tcPr>
          <w:p w:rsidR="00420227" w:rsidRPr="00B73151" w:rsidRDefault="00420227" w:rsidP="00420227">
            <w:pPr>
              <w:rPr>
                <w:sz w:val="24"/>
                <w:szCs w:val="24"/>
              </w:rPr>
            </w:pPr>
            <w:r>
              <w:rPr>
                <w:sz w:val="24"/>
                <w:szCs w:val="24"/>
              </w:rPr>
              <w:t>2.259.775,46</w:t>
            </w:r>
          </w:p>
        </w:tc>
        <w:tc>
          <w:tcPr>
            <w:tcW w:w="2322" w:type="dxa"/>
          </w:tcPr>
          <w:p w:rsidR="00420227" w:rsidRPr="00B73151" w:rsidRDefault="00420227" w:rsidP="00420227">
            <w:pPr>
              <w:rPr>
                <w:sz w:val="24"/>
                <w:szCs w:val="24"/>
              </w:rPr>
            </w:pPr>
            <w:r>
              <w:rPr>
                <w:sz w:val="24"/>
                <w:szCs w:val="24"/>
              </w:rPr>
              <w:t>2.015.980,00</w:t>
            </w:r>
          </w:p>
        </w:tc>
        <w:tc>
          <w:tcPr>
            <w:tcW w:w="2322" w:type="dxa"/>
          </w:tcPr>
          <w:p w:rsidR="00420227" w:rsidRPr="00B73151" w:rsidRDefault="0093726E" w:rsidP="00420227">
            <w:pPr>
              <w:rPr>
                <w:sz w:val="24"/>
                <w:szCs w:val="24"/>
              </w:rPr>
            </w:pPr>
            <w:r>
              <w:rPr>
                <w:sz w:val="24"/>
                <w:szCs w:val="24"/>
              </w:rPr>
              <w:t>2.140.980,00</w:t>
            </w:r>
          </w:p>
        </w:tc>
      </w:tr>
      <w:tr w:rsidR="00420227" w:rsidTr="00420227">
        <w:tc>
          <w:tcPr>
            <w:tcW w:w="2322" w:type="dxa"/>
            <w:shd w:val="clear" w:color="auto" w:fill="C6D9F1" w:themeFill="text2" w:themeFillTint="33"/>
          </w:tcPr>
          <w:p w:rsidR="00420227" w:rsidRDefault="00420227" w:rsidP="00420227">
            <w:pPr>
              <w:rPr>
                <w:b/>
                <w:sz w:val="24"/>
                <w:szCs w:val="24"/>
              </w:rPr>
            </w:pPr>
            <w:r>
              <w:rPr>
                <w:b/>
                <w:sz w:val="24"/>
                <w:szCs w:val="24"/>
              </w:rPr>
              <w:t>RASHODI</w:t>
            </w:r>
          </w:p>
        </w:tc>
        <w:tc>
          <w:tcPr>
            <w:tcW w:w="2322" w:type="dxa"/>
          </w:tcPr>
          <w:p w:rsidR="00420227" w:rsidRPr="00B73151" w:rsidRDefault="00420227" w:rsidP="00420227">
            <w:pPr>
              <w:rPr>
                <w:sz w:val="24"/>
                <w:szCs w:val="24"/>
              </w:rPr>
            </w:pPr>
            <w:r>
              <w:rPr>
                <w:sz w:val="24"/>
                <w:szCs w:val="24"/>
              </w:rPr>
              <w:t>2.430.909,77</w:t>
            </w:r>
          </w:p>
        </w:tc>
        <w:tc>
          <w:tcPr>
            <w:tcW w:w="2322" w:type="dxa"/>
          </w:tcPr>
          <w:p w:rsidR="00420227" w:rsidRPr="00B73151" w:rsidRDefault="0093726E" w:rsidP="00420227">
            <w:pPr>
              <w:rPr>
                <w:sz w:val="24"/>
                <w:szCs w:val="24"/>
              </w:rPr>
            </w:pPr>
            <w:r>
              <w:rPr>
                <w:sz w:val="24"/>
                <w:szCs w:val="24"/>
              </w:rPr>
              <w:t>2.</w:t>
            </w:r>
            <w:r w:rsidR="00420227">
              <w:rPr>
                <w:sz w:val="24"/>
                <w:szCs w:val="24"/>
              </w:rPr>
              <w:t>015.980,00</w:t>
            </w:r>
          </w:p>
        </w:tc>
        <w:tc>
          <w:tcPr>
            <w:tcW w:w="2322" w:type="dxa"/>
          </w:tcPr>
          <w:p w:rsidR="00420227" w:rsidRPr="00B73151" w:rsidRDefault="0093726E" w:rsidP="00420227">
            <w:pPr>
              <w:rPr>
                <w:sz w:val="24"/>
                <w:szCs w:val="24"/>
              </w:rPr>
            </w:pPr>
            <w:r>
              <w:rPr>
                <w:sz w:val="24"/>
                <w:szCs w:val="24"/>
              </w:rPr>
              <w:t>2.140.980,00</w:t>
            </w:r>
          </w:p>
        </w:tc>
      </w:tr>
      <w:tr w:rsidR="00420227" w:rsidTr="00420227">
        <w:tc>
          <w:tcPr>
            <w:tcW w:w="2322" w:type="dxa"/>
            <w:shd w:val="clear" w:color="auto" w:fill="C6D9F1" w:themeFill="text2" w:themeFillTint="33"/>
          </w:tcPr>
          <w:p w:rsidR="00420227" w:rsidRDefault="00420227" w:rsidP="00420227">
            <w:pPr>
              <w:rPr>
                <w:b/>
                <w:sz w:val="24"/>
                <w:szCs w:val="24"/>
              </w:rPr>
            </w:pPr>
            <w:r>
              <w:rPr>
                <w:b/>
                <w:sz w:val="24"/>
                <w:szCs w:val="24"/>
              </w:rPr>
              <w:t>STANJE</w:t>
            </w:r>
          </w:p>
        </w:tc>
        <w:tc>
          <w:tcPr>
            <w:tcW w:w="2322" w:type="dxa"/>
          </w:tcPr>
          <w:p w:rsidR="00420227" w:rsidRPr="00B73151" w:rsidRDefault="00420227" w:rsidP="00420227">
            <w:pPr>
              <w:rPr>
                <w:sz w:val="24"/>
                <w:szCs w:val="24"/>
              </w:rPr>
            </w:pPr>
            <w:r>
              <w:rPr>
                <w:sz w:val="24"/>
                <w:szCs w:val="24"/>
              </w:rPr>
              <w:t>-171.134,31</w:t>
            </w:r>
          </w:p>
        </w:tc>
        <w:tc>
          <w:tcPr>
            <w:tcW w:w="2322" w:type="dxa"/>
          </w:tcPr>
          <w:p w:rsidR="00420227" w:rsidRPr="00B73151" w:rsidRDefault="0093726E" w:rsidP="00420227">
            <w:pPr>
              <w:rPr>
                <w:sz w:val="24"/>
                <w:szCs w:val="24"/>
              </w:rPr>
            </w:pPr>
            <w:r>
              <w:rPr>
                <w:sz w:val="24"/>
                <w:szCs w:val="24"/>
              </w:rPr>
              <w:t>0,00</w:t>
            </w:r>
          </w:p>
        </w:tc>
        <w:tc>
          <w:tcPr>
            <w:tcW w:w="2322" w:type="dxa"/>
          </w:tcPr>
          <w:p w:rsidR="00420227" w:rsidRPr="00B73151" w:rsidRDefault="0093726E" w:rsidP="00420227">
            <w:pPr>
              <w:rPr>
                <w:sz w:val="24"/>
                <w:szCs w:val="24"/>
              </w:rPr>
            </w:pPr>
            <w:r>
              <w:rPr>
                <w:sz w:val="24"/>
                <w:szCs w:val="24"/>
              </w:rPr>
              <w:t>0,00</w:t>
            </w:r>
          </w:p>
        </w:tc>
      </w:tr>
    </w:tbl>
    <w:p w:rsidR="00264125" w:rsidRDefault="002B2139" w:rsidP="005500D3">
      <w:pPr>
        <w:rPr>
          <w:sz w:val="20"/>
          <w:szCs w:val="24"/>
        </w:rPr>
      </w:pPr>
      <w:r w:rsidRPr="002B2139">
        <w:rPr>
          <w:sz w:val="20"/>
          <w:szCs w:val="24"/>
        </w:rPr>
        <w:t xml:space="preserve">Izvor: Proračun Općine </w:t>
      </w:r>
      <w:proofErr w:type="spellStart"/>
      <w:r w:rsidRPr="002B2139">
        <w:rPr>
          <w:sz w:val="20"/>
          <w:szCs w:val="24"/>
        </w:rPr>
        <w:t>Rakovec</w:t>
      </w:r>
      <w:proofErr w:type="spellEnd"/>
      <w:r w:rsidRPr="002B2139">
        <w:rPr>
          <w:sz w:val="20"/>
          <w:szCs w:val="24"/>
        </w:rPr>
        <w:t xml:space="preserve"> za </w:t>
      </w:r>
      <w:r>
        <w:rPr>
          <w:sz w:val="20"/>
          <w:szCs w:val="24"/>
        </w:rPr>
        <w:t xml:space="preserve">2015. godinu sa projekcijama za 2016. i 2017. </w:t>
      </w:r>
      <w:r w:rsidR="001712CE">
        <w:rPr>
          <w:sz w:val="20"/>
          <w:szCs w:val="24"/>
        </w:rPr>
        <w:t>g</w:t>
      </w:r>
      <w:r>
        <w:rPr>
          <w:sz w:val="20"/>
          <w:szCs w:val="24"/>
        </w:rPr>
        <w:t>odinu</w:t>
      </w:r>
    </w:p>
    <w:p w:rsidR="00EA21F7" w:rsidRPr="00752458" w:rsidRDefault="00EA21F7" w:rsidP="005500D3">
      <w:pPr>
        <w:rPr>
          <w:sz w:val="20"/>
          <w:szCs w:val="24"/>
        </w:rPr>
      </w:pPr>
    </w:p>
    <w:p w:rsidR="00EA21F7" w:rsidRDefault="00752458" w:rsidP="005500D3">
      <w:pPr>
        <w:rPr>
          <w:sz w:val="24"/>
          <w:szCs w:val="24"/>
        </w:rPr>
      </w:pPr>
      <w:r>
        <w:rPr>
          <w:sz w:val="24"/>
          <w:szCs w:val="24"/>
        </w:rPr>
        <w:t xml:space="preserve">Prema stanju proračuna Općine </w:t>
      </w:r>
      <w:proofErr w:type="spellStart"/>
      <w:r>
        <w:rPr>
          <w:sz w:val="24"/>
          <w:szCs w:val="24"/>
        </w:rPr>
        <w:t>Rakovec</w:t>
      </w:r>
      <w:proofErr w:type="spellEnd"/>
      <w:r>
        <w:rPr>
          <w:sz w:val="24"/>
          <w:szCs w:val="24"/>
        </w:rPr>
        <w:t xml:space="preserve"> za 2015. godinu vidljivo je da su planirani rashodi veći za 171.134,31 kn od planiranih prihoda. Projekcija proračuna za 2016. godinu donosi smanjenje prihoda</w:t>
      </w:r>
      <w:r w:rsidR="00EA21F7">
        <w:rPr>
          <w:sz w:val="24"/>
          <w:szCs w:val="24"/>
        </w:rPr>
        <w:t xml:space="preserve"> za 243.795,46 kn i smanjenje rashoda za 414.929,77 kn, dok se u 2017. godini očekuje porast prihoda i rashoda za 125.000,00 kn u odnosu na projekciju za 2016. godinu.</w:t>
      </w:r>
    </w:p>
    <w:p w:rsidR="00752458" w:rsidRPr="005A6612" w:rsidRDefault="00752458" w:rsidP="005500D3">
      <w:pPr>
        <w:rPr>
          <w:sz w:val="24"/>
          <w:szCs w:val="24"/>
        </w:rPr>
      </w:pPr>
    </w:p>
    <w:p w:rsidR="003F699B" w:rsidRDefault="003F699B" w:rsidP="003F699B">
      <w:pPr>
        <w:rPr>
          <w:b/>
          <w:sz w:val="24"/>
          <w:szCs w:val="24"/>
        </w:rPr>
      </w:pPr>
      <w:r>
        <w:rPr>
          <w:b/>
          <w:sz w:val="24"/>
          <w:szCs w:val="24"/>
        </w:rPr>
        <w:t>2.5.</w:t>
      </w:r>
      <w:r w:rsidR="004343B7">
        <w:rPr>
          <w:b/>
          <w:sz w:val="24"/>
          <w:szCs w:val="24"/>
        </w:rPr>
        <w:t>3</w:t>
      </w:r>
      <w:r>
        <w:rPr>
          <w:b/>
          <w:sz w:val="24"/>
          <w:szCs w:val="24"/>
        </w:rPr>
        <w:t xml:space="preserve">.  </w:t>
      </w:r>
      <w:r w:rsidR="00C453BB" w:rsidRPr="0044422C">
        <w:rPr>
          <w:b/>
          <w:sz w:val="24"/>
          <w:szCs w:val="24"/>
        </w:rPr>
        <w:t xml:space="preserve">Zaduživanje jedinica lokalne samouprave  </w:t>
      </w:r>
    </w:p>
    <w:p w:rsidR="00B871B9" w:rsidRDefault="00B871B9" w:rsidP="00C105DD">
      <w:pPr>
        <w:ind w:firstLine="708"/>
        <w:jc w:val="both"/>
        <w:rPr>
          <w:rFonts w:cs="Arial"/>
          <w:color w:val="000000"/>
          <w:sz w:val="24"/>
          <w:szCs w:val="24"/>
        </w:rPr>
      </w:pPr>
      <w:r w:rsidRPr="00B871B9">
        <w:rPr>
          <w:rFonts w:cs="Arial"/>
          <w:color w:val="000000"/>
          <w:sz w:val="24"/>
          <w:szCs w:val="24"/>
        </w:rPr>
        <w:t xml:space="preserve">Financiranje </w:t>
      </w:r>
      <w:r>
        <w:rPr>
          <w:rFonts w:cs="Arial"/>
          <w:color w:val="000000"/>
          <w:sz w:val="24"/>
          <w:szCs w:val="24"/>
        </w:rPr>
        <w:t xml:space="preserve">Općine </w:t>
      </w:r>
      <w:proofErr w:type="spellStart"/>
      <w:r>
        <w:rPr>
          <w:rFonts w:cs="Arial"/>
          <w:color w:val="000000"/>
          <w:sz w:val="24"/>
          <w:szCs w:val="24"/>
        </w:rPr>
        <w:t>Rakovec</w:t>
      </w:r>
      <w:proofErr w:type="spellEnd"/>
      <w:r w:rsidRPr="00B871B9">
        <w:rPr>
          <w:rFonts w:cs="Arial"/>
          <w:color w:val="000000"/>
          <w:sz w:val="24"/>
          <w:szCs w:val="24"/>
        </w:rPr>
        <w:t xml:space="preserve"> definirano je Zakonom o lokalnoj i područnoj (regionalnoj) samoupravi i njegovim naknadnim izmjenama i dopunama. Na temelju Zakona o proračunu (NN 87/08, 136/12) ministar financija je donio Pravilnik o postupku zaduživanja jedinica lokalne i područne (regionalne) samouprave: </w:t>
      </w:r>
    </w:p>
    <w:p w:rsidR="00B871B9" w:rsidRPr="00B871B9" w:rsidRDefault="00B871B9" w:rsidP="001712CE">
      <w:pPr>
        <w:pStyle w:val="Odlomakpopisa"/>
        <w:numPr>
          <w:ilvl w:val="0"/>
          <w:numId w:val="18"/>
        </w:numPr>
        <w:jc w:val="both"/>
        <w:rPr>
          <w:rFonts w:cs="Arial"/>
          <w:color w:val="000000"/>
          <w:sz w:val="24"/>
          <w:szCs w:val="24"/>
        </w:rPr>
      </w:pPr>
      <w:r w:rsidRPr="00B871B9">
        <w:rPr>
          <w:rFonts w:cs="Arial"/>
          <w:color w:val="000000"/>
          <w:sz w:val="24"/>
          <w:szCs w:val="24"/>
        </w:rPr>
        <w:t>Jedinica lokalne samouprave se može zadužiti ako ispunjava uvjete iz odredbi Zakona o proračunu i Zakona o izvršavanju Državnog proračuna RH koje se odnose na zaduživanje i davanje jamstava u godini u kojoj se traži suglasnost za zaduživanje.</w:t>
      </w:r>
    </w:p>
    <w:p w:rsidR="00B871B9" w:rsidRPr="00B871B9" w:rsidRDefault="00B871B9" w:rsidP="001712CE">
      <w:pPr>
        <w:pStyle w:val="Odlomakpopisa"/>
        <w:numPr>
          <w:ilvl w:val="0"/>
          <w:numId w:val="18"/>
        </w:numPr>
        <w:jc w:val="both"/>
        <w:rPr>
          <w:rFonts w:cs="Arial"/>
          <w:color w:val="000000"/>
          <w:sz w:val="24"/>
          <w:szCs w:val="24"/>
        </w:rPr>
      </w:pPr>
      <w:r w:rsidRPr="00B871B9">
        <w:rPr>
          <w:rFonts w:cs="Arial"/>
          <w:color w:val="000000"/>
          <w:sz w:val="24"/>
          <w:szCs w:val="24"/>
        </w:rPr>
        <w:t xml:space="preserve">Jedinica lokalne samouprave ne može se zadužiti za izvanproračunske korisnike i/ili trgovačka društva osnovana u skladu sa Zakonom o komunalnom gospodarstvu. </w:t>
      </w:r>
    </w:p>
    <w:p w:rsidR="00B871B9" w:rsidRPr="00B871B9" w:rsidRDefault="00B871B9" w:rsidP="001712CE">
      <w:pPr>
        <w:pStyle w:val="Odlomakpopisa"/>
        <w:numPr>
          <w:ilvl w:val="0"/>
          <w:numId w:val="18"/>
        </w:numPr>
        <w:jc w:val="both"/>
        <w:rPr>
          <w:rFonts w:cs="Arial"/>
          <w:color w:val="000000"/>
          <w:sz w:val="24"/>
          <w:szCs w:val="24"/>
        </w:rPr>
      </w:pPr>
      <w:r w:rsidRPr="00B871B9">
        <w:rPr>
          <w:rFonts w:cs="Arial"/>
          <w:color w:val="000000"/>
          <w:sz w:val="24"/>
          <w:szCs w:val="24"/>
        </w:rPr>
        <w:t xml:space="preserve">Jedinica lokalne samouprave može dati jamstvo za investiciju koja se financira i ona mora biti planirana u proračunu za proračunsku godinu za koju se traži suglasnost za zaduživanje, te utvrđena u odluci o izvršavanju proračuna. </w:t>
      </w:r>
    </w:p>
    <w:p w:rsidR="00B871B9" w:rsidRPr="00B871B9" w:rsidRDefault="00B871B9" w:rsidP="001712CE">
      <w:pPr>
        <w:pStyle w:val="Odlomakpopisa"/>
        <w:numPr>
          <w:ilvl w:val="0"/>
          <w:numId w:val="18"/>
        </w:numPr>
        <w:jc w:val="both"/>
        <w:rPr>
          <w:b/>
          <w:sz w:val="24"/>
          <w:szCs w:val="24"/>
        </w:rPr>
      </w:pPr>
      <w:r w:rsidRPr="00B871B9">
        <w:rPr>
          <w:rFonts w:cs="Arial"/>
          <w:color w:val="000000"/>
          <w:sz w:val="24"/>
          <w:szCs w:val="24"/>
        </w:rPr>
        <w:lastRenderedPageBreak/>
        <w:t>Prije podnošenja zahtjeva za izdavanje suglasnosti za zaduživanje jedinica lokalne samouprave za nabavu financijskog kredita provodi postupak javne nabave u skladu sa Zakonom o javnoj nabavi.</w:t>
      </w:r>
    </w:p>
    <w:p w:rsidR="00C105DD" w:rsidRDefault="00B871B9" w:rsidP="00264125">
      <w:pPr>
        <w:jc w:val="both"/>
        <w:rPr>
          <w:sz w:val="24"/>
          <w:szCs w:val="24"/>
        </w:rPr>
      </w:pPr>
      <w:r w:rsidRPr="00B871B9">
        <w:rPr>
          <w:sz w:val="24"/>
          <w:szCs w:val="24"/>
        </w:rPr>
        <w:t xml:space="preserve">Općina </w:t>
      </w:r>
      <w:proofErr w:type="spellStart"/>
      <w:r w:rsidRPr="00B871B9">
        <w:rPr>
          <w:sz w:val="24"/>
          <w:szCs w:val="24"/>
        </w:rPr>
        <w:t>Rakovec</w:t>
      </w:r>
      <w:proofErr w:type="spellEnd"/>
      <w:r w:rsidRPr="00B871B9">
        <w:rPr>
          <w:sz w:val="24"/>
          <w:szCs w:val="24"/>
        </w:rPr>
        <w:t xml:space="preserve"> </w:t>
      </w:r>
      <w:r>
        <w:rPr>
          <w:sz w:val="24"/>
          <w:szCs w:val="24"/>
        </w:rPr>
        <w:t xml:space="preserve">nema </w:t>
      </w:r>
      <w:r w:rsidR="007B4372">
        <w:rPr>
          <w:sz w:val="24"/>
          <w:szCs w:val="24"/>
        </w:rPr>
        <w:t xml:space="preserve">financijskih </w:t>
      </w:r>
      <w:r>
        <w:rPr>
          <w:sz w:val="24"/>
          <w:szCs w:val="24"/>
        </w:rPr>
        <w:t>zaduživanja.</w:t>
      </w:r>
    </w:p>
    <w:p w:rsidR="00264125" w:rsidRPr="00B871B9" w:rsidRDefault="00264125" w:rsidP="00264125">
      <w:pPr>
        <w:jc w:val="both"/>
        <w:rPr>
          <w:sz w:val="24"/>
          <w:szCs w:val="24"/>
        </w:rPr>
      </w:pPr>
    </w:p>
    <w:p w:rsidR="00400D04" w:rsidRDefault="003F699B" w:rsidP="003F699B">
      <w:pPr>
        <w:rPr>
          <w:b/>
          <w:sz w:val="24"/>
          <w:szCs w:val="24"/>
        </w:rPr>
      </w:pPr>
      <w:r>
        <w:rPr>
          <w:b/>
          <w:sz w:val="24"/>
          <w:szCs w:val="24"/>
        </w:rPr>
        <w:t>2.5.</w:t>
      </w:r>
      <w:r w:rsidR="004343B7">
        <w:rPr>
          <w:b/>
          <w:sz w:val="24"/>
          <w:szCs w:val="24"/>
        </w:rPr>
        <w:t>4</w:t>
      </w:r>
      <w:r>
        <w:rPr>
          <w:b/>
          <w:sz w:val="24"/>
          <w:szCs w:val="24"/>
        </w:rPr>
        <w:t xml:space="preserve">.  </w:t>
      </w:r>
      <w:r w:rsidR="00C453BB" w:rsidRPr="0044422C">
        <w:rPr>
          <w:b/>
          <w:sz w:val="24"/>
          <w:szCs w:val="24"/>
        </w:rPr>
        <w:t>Kreiranje interesnih partnerstava</w:t>
      </w:r>
    </w:p>
    <w:p w:rsidR="00C453BB" w:rsidRDefault="003F699B" w:rsidP="003F699B">
      <w:pPr>
        <w:rPr>
          <w:b/>
          <w:sz w:val="24"/>
          <w:szCs w:val="24"/>
        </w:rPr>
      </w:pPr>
      <w:r>
        <w:rPr>
          <w:b/>
          <w:sz w:val="24"/>
          <w:szCs w:val="24"/>
        </w:rPr>
        <w:t>2.5.</w:t>
      </w:r>
      <w:r w:rsidR="004343B7">
        <w:rPr>
          <w:b/>
          <w:sz w:val="24"/>
          <w:szCs w:val="24"/>
        </w:rPr>
        <w:t>4</w:t>
      </w:r>
      <w:r>
        <w:rPr>
          <w:b/>
          <w:sz w:val="24"/>
          <w:szCs w:val="24"/>
        </w:rPr>
        <w:t xml:space="preserve">.1.  </w:t>
      </w:r>
      <w:r w:rsidR="00C453BB" w:rsidRPr="0044422C">
        <w:rPr>
          <w:b/>
          <w:sz w:val="24"/>
          <w:szCs w:val="24"/>
        </w:rPr>
        <w:t>Sudjelovanje stanovništva</w:t>
      </w:r>
    </w:p>
    <w:p w:rsidR="00187489" w:rsidRPr="00187489" w:rsidRDefault="00187489" w:rsidP="00187489">
      <w:pPr>
        <w:jc w:val="both"/>
        <w:rPr>
          <w:rFonts w:cs="Arial"/>
          <w:sz w:val="24"/>
          <w:szCs w:val="24"/>
        </w:rPr>
      </w:pPr>
      <w:r w:rsidRPr="00187489">
        <w:rPr>
          <w:b/>
          <w:sz w:val="24"/>
          <w:szCs w:val="24"/>
        </w:rPr>
        <w:tab/>
      </w:r>
      <w:r w:rsidRPr="00187489">
        <w:rPr>
          <w:rFonts w:cs="Arial"/>
          <w:sz w:val="24"/>
          <w:szCs w:val="24"/>
        </w:rPr>
        <w:t xml:space="preserve">Neposredno sudjelovanje građana u odlučivanju je propisano Statutom. Građani mogu neposredno sudjelovati u odlučivanju o lokalnim poslovima putem lokalnog referenduma i zbora građana, u skladu sa zakonom i Statutom. Referendum se može raspisati radi odlučivanja o prijedlogu o promjeni Statuta Općine, o prijedlogu općeg akta, radi prethodnog pribavljanja mišljenja stanovnika o promjeni područja Općine kao i o drugim pitanjima određenim zakonom. </w:t>
      </w:r>
    </w:p>
    <w:p w:rsidR="004A1BF0" w:rsidRPr="00187489" w:rsidRDefault="004A1BF0" w:rsidP="004A1BF0">
      <w:pPr>
        <w:ind w:firstLine="708"/>
        <w:jc w:val="both"/>
        <w:rPr>
          <w:rFonts w:cs="Arial"/>
          <w:sz w:val="24"/>
          <w:szCs w:val="24"/>
        </w:rPr>
      </w:pPr>
      <w:r>
        <w:rPr>
          <w:rFonts w:cs="Arial"/>
          <w:sz w:val="24"/>
          <w:szCs w:val="24"/>
        </w:rPr>
        <w:t xml:space="preserve">Sve odluke Općine </w:t>
      </w:r>
      <w:proofErr w:type="spellStart"/>
      <w:r>
        <w:rPr>
          <w:rFonts w:cs="Arial"/>
          <w:sz w:val="24"/>
          <w:szCs w:val="24"/>
        </w:rPr>
        <w:t>Rakovec</w:t>
      </w:r>
      <w:proofErr w:type="spellEnd"/>
      <w:r>
        <w:rPr>
          <w:rFonts w:cs="Arial"/>
          <w:sz w:val="24"/>
          <w:szCs w:val="24"/>
        </w:rPr>
        <w:t xml:space="preserve"> objavljuju se putem službenog glasnika Zagrebačke županije i putem službene web stranice Općine </w:t>
      </w:r>
      <w:proofErr w:type="spellStart"/>
      <w:r>
        <w:rPr>
          <w:rFonts w:cs="Arial"/>
          <w:sz w:val="24"/>
          <w:szCs w:val="24"/>
        </w:rPr>
        <w:t>Rakovec</w:t>
      </w:r>
      <w:proofErr w:type="spellEnd"/>
      <w:r>
        <w:rPr>
          <w:rFonts w:cs="Arial"/>
          <w:sz w:val="24"/>
          <w:szCs w:val="24"/>
        </w:rPr>
        <w:t xml:space="preserve"> </w:t>
      </w:r>
      <w:r w:rsidRPr="004A1BF0">
        <w:rPr>
          <w:rFonts w:cs="Arial"/>
          <w:sz w:val="24"/>
          <w:szCs w:val="24"/>
        </w:rPr>
        <w:t>www.rakovec.hr</w:t>
      </w:r>
      <w:r>
        <w:rPr>
          <w:rFonts w:cs="Arial"/>
          <w:sz w:val="24"/>
          <w:szCs w:val="24"/>
        </w:rPr>
        <w:t xml:space="preserve">. Razina informiranja stanovništva Općine </w:t>
      </w:r>
      <w:proofErr w:type="spellStart"/>
      <w:r>
        <w:rPr>
          <w:rFonts w:cs="Arial"/>
          <w:sz w:val="24"/>
          <w:szCs w:val="24"/>
        </w:rPr>
        <w:t>Rakovec</w:t>
      </w:r>
      <w:proofErr w:type="spellEnd"/>
      <w:r>
        <w:rPr>
          <w:rFonts w:cs="Arial"/>
          <w:sz w:val="24"/>
          <w:szCs w:val="24"/>
        </w:rPr>
        <w:t xml:space="preserve"> povećana je putem osobnih kontakata, oglasnih ploča, </w:t>
      </w:r>
      <w:r w:rsidRPr="00187489">
        <w:rPr>
          <w:rFonts w:cs="Arial"/>
          <w:sz w:val="24"/>
          <w:szCs w:val="24"/>
        </w:rPr>
        <w:t xml:space="preserve">službene web stranice </w:t>
      </w:r>
      <w:r>
        <w:rPr>
          <w:rFonts w:cs="Arial"/>
          <w:sz w:val="24"/>
          <w:szCs w:val="24"/>
        </w:rPr>
        <w:t xml:space="preserve">Općine </w:t>
      </w:r>
      <w:proofErr w:type="spellStart"/>
      <w:r>
        <w:rPr>
          <w:rFonts w:cs="Arial"/>
          <w:sz w:val="24"/>
          <w:szCs w:val="24"/>
        </w:rPr>
        <w:t>Rakovec</w:t>
      </w:r>
      <w:proofErr w:type="spellEnd"/>
      <w:r>
        <w:rPr>
          <w:rFonts w:cs="Arial"/>
          <w:sz w:val="24"/>
          <w:szCs w:val="24"/>
        </w:rPr>
        <w:t xml:space="preserve"> www.rakovec.hr i s</w:t>
      </w:r>
      <w:r w:rsidRPr="00187489">
        <w:rPr>
          <w:rFonts w:cs="Arial"/>
          <w:sz w:val="24"/>
          <w:szCs w:val="24"/>
        </w:rPr>
        <w:t xml:space="preserve">lužbenog </w:t>
      </w:r>
      <w:r w:rsidR="00611EF4">
        <w:rPr>
          <w:rFonts w:cs="Arial"/>
          <w:sz w:val="24"/>
          <w:szCs w:val="24"/>
        </w:rPr>
        <w:t>G</w:t>
      </w:r>
      <w:r w:rsidRPr="00187489">
        <w:rPr>
          <w:rFonts w:cs="Arial"/>
          <w:sz w:val="24"/>
          <w:szCs w:val="24"/>
        </w:rPr>
        <w:t>lasnika Zagrebačke županije.</w:t>
      </w:r>
    </w:p>
    <w:p w:rsidR="00264125" w:rsidRPr="0044422C" w:rsidRDefault="00C453BB" w:rsidP="003F699B">
      <w:pPr>
        <w:rPr>
          <w:b/>
          <w:sz w:val="24"/>
          <w:szCs w:val="24"/>
        </w:rPr>
      </w:pPr>
      <w:r w:rsidRPr="0044422C">
        <w:rPr>
          <w:b/>
          <w:sz w:val="24"/>
          <w:szCs w:val="24"/>
        </w:rPr>
        <w:t xml:space="preserve">  </w:t>
      </w:r>
    </w:p>
    <w:p w:rsidR="00C453BB" w:rsidRDefault="003F699B" w:rsidP="003F699B">
      <w:pPr>
        <w:rPr>
          <w:b/>
          <w:sz w:val="24"/>
          <w:szCs w:val="24"/>
        </w:rPr>
      </w:pPr>
      <w:r>
        <w:rPr>
          <w:b/>
          <w:sz w:val="24"/>
          <w:szCs w:val="24"/>
        </w:rPr>
        <w:t>2.</w:t>
      </w:r>
      <w:r w:rsidR="004343B7">
        <w:rPr>
          <w:b/>
          <w:sz w:val="24"/>
          <w:szCs w:val="24"/>
        </w:rPr>
        <w:t>5</w:t>
      </w:r>
      <w:r>
        <w:rPr>
          <w:b/>
          <w:sz w:val="24"/>
          <w:szCs w:val="24"/>
        </w:rPr>
        <w:t>.</w:t>
      </w:r>
      <w:r w:rsidR="004343B7">
        <w:rPr>
          <w:b/>
          <w:sz w:val="24"/>
          <w:szCs w:val="24"/>
        </w:rPr>
        <w:t>5</w:t>
      </w:r>
      <w:r>
        <w:rPr>
          <w:b/>
          <w:sz w:val="24"/>
          <w:szCs w:val="24"/>
        </w:rPr>
        <w:t xml:space="preserve">.  </w:t>
      </w:r>
      <w:r w:rsidR="00C453BB" w:rsidRPr="0044422C">
        <w:rPr>
          <w:b/>
          <w:sz w:val="24"/>
          <w:szCs w:val="24"/>
        </w:rPr>
        <w:t>SWOT analiza institucija</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644"/>
        <w:gridCol w:w="4644"/>
      </w:tblGrid>
      <w:tr w:rsidR="00DD3ED4" w:rsidTr="002425B6">
        <w:tc>
          <w:tcPr>
            <w:tcW w:w="4644" w:type="dxa"/>
            <w:shd w:val="clear" w:color="auto" w:fill="C6D9F1" w:themeFill="text2" w:themeFillTint="33"/>
          </w:tcPr>
          <w:p w:rsidR="00DD3ED4" w:rsidRPr="00630990" w:rsidRDefault="00DD3ED4" w:rsidP="002425B6">
            <w:pPr>
              <w:jc w:val="center"/>
              <w:rPr>
                <w:b/>
                <w:sz w:val="24"/>
                <w:szCs w:val="24"/>
              </w:rPr>
            </w:pPr>
            <w:r w:rsidRPr="00630990">
              <w:rPr>
                <w:b/>
                <w:sz w:val="24"/>
                <w:szCs w:val="24"/>
              </w:rPr>
              <w:t>Snage</w:t>
            </w:r>
          </w:p>
        </w:tc>
        <w:tc>
          <w:tcPr>
            <w:tcW w:w="4644" w:type="dxa"/>
            <w:shd w:val="clear" w:color="auto" w:fill="C6D9F1" w:themeFill="text2" w:themeFillTint="33"/>
          </w:tcPr>
          <w:p w:rsidR="00DD3ED4" w:rsidRDefault="00DD3ED4" w:rsidP="002425B6">
            <w:pPr>
              <w:jc w:val="center"/>
              <w:rPr>
                <w:b/>
                <w:sz w:val="24"/>
                <w:szCs w:val="24"/>
              </w:rPr>
            </w:pPr>
            <w:r>
              <w:rPr>
                <w:b/>
                <w:sz w:val="24"/>
                <w:szCs w:val="24"/>
              </w:rPr>
              <w:t>Slabosti</w:t>
            </w:r>
          </w:p>
        </w:tc>
      </w:tr>
      <w:tr w:rsidR="00DD3ED4" w:rsidTr="002425B6">
        <w:tc>
          <w:tcPr>
            <w:tcW w:w="4644" w:type="dxa"/>
          </w:tcPr>
          <w:p w:rsidR="00DD3ED4" w:rsidRPr="00DD3ED4" w:rsidRDefault="00DD3ED4" w:rsidP="001712CE">
            <w:pPr>
              <w:pStyle w:val="Odlomakpopisa"/>
              <w:numPr>
                <w:ilvl w:val="0"/>
                <w:numId w:val="19"/>
              </w:numPr>
              <w:rPr>
                <w:sz w:val="28"/>
                <w:szCs w:val="24"/>
              </w:rPr>
            </w:pPr>
            <w:r w:rsidRPr="00DD3ED4">
              <w:rPr>
                <w:color w:val="000000"/>
                <w:sz w:val="24"/>
              </w:rPr>
              <w:t xml:space="preserve">Zadovoljavajuća komunikacija JLS-a sa stanovnicima (putem osobnih kontakata, </w:t>
            </w:r>
            <w:r w:rsidR="00611EF4">
              <w:rPr>
                <w:color w:val="000000"/>
                <w:sz w:val="24"/>
              </w:rPr>
              <w:t>oglasnih ploča, službene web stranice i službenog Glasnika Zagrebačke županije</w:t>
            </w:r>
            <w:r w:rsidRPr="00DD3ED4">
              <w:rPr>
                <w:color w:val="000000"/>
                <w:sz w:val="24"/>
              </w:rPr>
              <w:t>)</w:t>
            </w:r>
          </w:p>
          <w:p w:rsidR="00DD3ED4" w:rsidRPr="00630990" w:rsidRDefault="00DD3ED4" w:rsidP="001712CE">
            <w:pPr>
              <w:pStyle w:val="Odlomakpopisa"/>
              <w:numPr>
                <w:ilvl w:val="0"/>
                <w:numId w:val="19"/>
              </w:numPr>
              <w:rPr>
                <w:sz w:val="24"/>
                <w:szCs w:val="24"/>
              </w:rPr>
            </w:pPr>
            <w:r w:rsidRPr="00DD3ED4">
              <w:rPr>
                <w:rFonts w:cs="Arial"/>
                <w:color w:val="000000"/>
                <w:sz w:val="24"/>
              </w:rPr>
              <w:t>Zadovoljavajuća komunikacija i suradnja s drugim razinama uprave (županijska)</w:t>
            </w:r>
          </w:p>
        </w:tc>
        <w:tc>
          <w:tcPr>
            <w:tcW w:w="4644" w:type="dxa"/>
          </w:tcPr>
          <w:p w:rsidR="00DD3ED4" w:rsidRPr="00DD3ED4" w:rsidRDefault="00DD3ED4" w:rsidP="001712CE">
            <w:pPr>
              <w:pStyle w:val="Odlomakpopisa"/>
              <w:numPr>
                <w:ilvl w:val="0"/>
                <w:numId w:val="19"/>
              </w:numPr>
              <w:rPr>
                <w:b/>
                <w:sz w:val="28"/>
                <w:szCs w:val="24"/>
              </w:rPr>
            </w:pPr>
            <w:r w:rsidRPr="00DD3ED4">
              <w:rPr>
                <w:color w:val="000000"/>
                <w:sz w:val="24"/>
              </w:rPr>
              <w:t>Nedostatak stručnog kadra za provedbu projekata</w:t>
            </w:r>
          </w:p>
          <w:p w:rsidR="00DD3ED4" w:rsidRPr="00611EF4" w:rsidRDefault="00611EF4" w:rsidP="001712CE">
            <w:pPr>
              <w:pStyle w:val="Odlomakpopisa"/>
              <w:numPr>
                <w:ilvl w:val="0"/>
                <w:numId w:val="19"/>
              </w:numPr>
              <w:rPr>
                <w:sz w:val="24"/>
                <w:szCs w:val="24"/>
              </w:rPr>
            </w:pPr>
            <w:r w:rsidRPr="00611EF4">
              <w:rPr>
                <w:sz w:val="24"/>
                <w:szCs w:val="24"/>
              </w:rPr>
              <w:t>Nedostatak financijskih sredstava</w:t>
            </w:r>
          </w:p>
        </w:tc>
      </w:tr>
      <w:tr w:rsidR="00DD3ED4" w:rsidTr="002425B6">
        <w:tc>
          <w:tcPr>
            <w:tcW w:w="4644" w:type="dxa"/>
            <w:shd w:val="clear" w:color="auto" w:fill="C6D9F1" w:themeFill="text2" w:themeFillTint="33"/>
          </w:tcPr>
          <w:p w:rsidR="00DD3ED4" w:rsidRDefault="00DD3ED4" w:rsidP="002425B6">
            <w:pPr>
              <w:jc w:val="center"/>
              <w:rPr>
                <w:b/>
                <w:sz w:val="24"/>
                <w:szCs w:val="24"/>
              </w:rPr>
            </w:pPr>
            <w:r>
              <w:rPr>
                <w:b/>
                <w:sz w:val="24"/>
                <w:szCs w:val="24"/>
              </w:rPr>
              <w:t>Prilike</w:t>
            </w:r>
          </w:p>
        </w:tc>
        <w:tc>
          <w:tcPr>
            <w:tcW w:w="4644" w:type="dxa"/>
            <w:shd w:val="clear" w:color="auto" w:fill="C6D9F1" w:themeFill="text2" w:themeFillTint="33"/>
          </w:tcPr>
          <w:p w:rsidR="00DD3ED4" w:rsidRDefault="00DD3ED4" w:rsidP="002425B6">
            <w:pPr>
              <w:jc w:val="center"/>
              <w:rPr>
                <w:b/>
                <w:sz w:val="24"/>
                <w:szCs w:val="24"/>
              </w:rPr>
            </w:pPr>
            <w:r>
              <w:rPr>
                <w:b/>
                <w:sz w:val="24"/>
                <w:szCs w:val="24"/>
              </w:rPr>
              <w:t>Prijetnje</w:t>
            </w:r>
          </w:p>
        </w:tc>
      </w:tr>
      <w:tr w:rsidR="00DD3ED4" w:rsidTr="002425B6">
        <w:tc>
          <w:tcPr>
            <w:tcW w:w="4644" w:type="dxa"/>
          </w:tcPr>
          <w:p w:rsidR="00DD3ED4" w:rsidRPr="00DD3ED4" w:rsidRDefault="00DD3ED4" w:rsidP="001712CE">
            <w:pPr>
              <w:pStyle w:val="Odlomakpopisa"/>
              <w:numPr>
                <w:ilvl w:val="0"/>
                <w:numId w:val="20"/>
              </w:numPr>
              <w:rPr>
                <w:sz w:val="24"/>
                <w:szCs w:val="24"/>
              </w:rPr>
            </w:pPr>
            <w:r w:rsidRPr="00DD3ED4">
              <w:rPr>
                <w:color w:val="000000"/>
                <w:sz w:val="24"/>
                <w:szCs w:val="24"/>
              </w:rPr>
              <w:t>Povećanje prihoda povećanjem gospodarskih aktivnosti (</w:t>
            </w:r>
            <w:r w:rsidR="00611EF4">
              <w:rPr>
                <w:color w:val="000000"/>
                <w:sz w:val="24"/>
                <w:szCs w:val="24"/>
              </w:rPr>
              <w:t>poduzetnička  zona</w:t>
            </w:r>
            <w:r w:rsidRPr="00DD3ED4">
              <w:rPr>
                <w:color w:val="000000"/>
                <w:sz w:val="24"/>
                <w:szCs w:val="24"/>
              </w:rPr>
              <w:t>)</w:t>
            </w:r>
          </w:p>
          <w:p w:rsidR="00DD3ED4" w:rsidRPr="00DD3ED4" w:rsidRDefault="00DD3ED4" w:rsidP="001712CE">
            <w:pPr>
              <w:pStyle w:val="Odlomakpopisa"/>
              <w:numPr>
                <w:ilvl w:val="0"/>
                <w:numId w:val="20"/>
              </w:numPr>
              <w:rPr>
                <w:sz w:val="24"/>
                <w:szCs w:val="24"/>
              </w:rPr>
            </w:pPr>
            <w:r w:rsidRPr="00DD3ED4">
              <w:rPr>
                <w:rFonts w:cs="Arial"/>
                <w:color w:val="000000"/>
                <w:sz w:val="24"/>
                <w:szCs w:val="24"/>
              </w:rPr>
              <w:t>Mogućnosti povlačenja sredstava iz Europske unije</w:t>
            </w:r>
          </w:p>
          <w:p w:rsidR="00DD3ED4" w:rsidRPr="00611EF4" w:rsidRDefault="00DD3ED4" w:rsidP="00611EF4">
            <w:pPr>
              <w:ind w:left="142"/>
              <w:rPr>
                <w:sz w:val="24"/>
                <w:szCs w:val="24"/>
              </w:rPr>
            </w:pPr>
          </w:p>
        </w:tc>
        <w:tc>
          <w:tcPr>
            <w:tcW w:w="4644" w:type="dxa"/>
          </w:tcPr>
          <w:p w:rsidR="00DD3ED4" w:rsidRPr="00DD3ED4" w:rsidRDefault="00DD3ED4" w:rsidP="001712CE">
            <w:pPr>
              <w:pStyle w:val="Odlomakpopisa"/>
              <w:numPr>
                <w:ilvl w:val="0"/>
                <w:numId w:val="20"/>
              </w:numPr>
              <w:rPr>
                <w:b/>
                <w:sz w:val="28"/>
                <w:szCs w:val="24"/>
              </w:rPr>
            </w:pPr>
            <w:r w:rsidRPr="00DD3ED4">
              <w:rPr>
                <w:color w:val="000000"/>
                <w:sz w:val="24"/>
              </w:rPr>
              <w:t>Prevelika centralizacija državne uprave ograničava rad</w:t>
            </w:r>
          </w:p>
          <w:p w:rsidR="00DD3ED4" w:rsidRPr="00DD3ED4" w:rsidRDefault="00DD3ED4" w:rsidP="001712CE">
            <w:pPr>
              <w:pStyle w:val="Odlomakpopisa"/>
              <w:numPr>
                <w:ilvl w:val="0"/>
                <w:numId w:val="20"/>
              </w:numPr>
              <w:rPr>
                <w:b/>
                <w:sz w:val="28"/>
                <w:szCs w:val="24"/>
              </w:rPr>
            </w:pPr>
            <w:r w:rsidRPr="00DD3ED4">
              <w:rPr>
                <w:rFonts w:cs="Courier New"/>
                <w:color w:val="000000"/>
                <w:sz w:val="24"/>
              </w:rPr>
              <w:t>Nedovoljno poznavanje mogućnosti financiranja projekata</w:t>
            </w:r>
          </w:p>
          <w:p w:rsidR="00DD3ED4" w:rsidRPr="00611EF4" w:rsidRDefault="00DD3ED4" w:rsidP="00611EF4">
            <w:pPr>
              <w:rPr>
                <w:b/>
                <w:sz w:val="24"/>
                <w:szCs w:val="24"/>
              </w:rPr>
            </w:pPr>
          </w:p>
        </w:tc>
      </w:tr>
    </w:tbl>
    <w:p w:rsidR="00DD3ED4" w:rsidRDefault="00DD3ED4" w:rsidP="003F699B">
      <w:pPr>
        <w:rPr>
          <w:b/>
          <w:sz w:val="24"/>
          <w:szCs w:val="24"/>
        </w:rPr>
      </w:pPr>
    </w:p>
    <w:p w:rsidR="00C105DD" w:rsidRPr="0044422C" w:rsidRDefault="00C105DD" w:rsidP="003F699B">
      <w:pPr>
        <w:rPr>
          <w:b/>
          <w:sz w:val="24"/>
          <w:szCs w:val="24"/>
        </w:rPr>
      </w:pPr>
    </w:p>
    <w:p w:rsidR="00C453BB" w:rsidRPr="0044422C" w:rsidRDefault="003F699B" w:rsidP="003F699B">
      <w:pPr>
        <w:rPr>
          <w:b/>
          <w:sz w:val="24"/>
          <w:szCs w:val="24"/>
        </w:rPr>
      </w:pPr>
      <w:r>
        <w:rPr>
          <w:b/>
          <w:sz w:val="24"/>
          <w:szCs w:val="24"/>
        </w:rPr>
        <w:t xml:space="preserve">2.6.  </w:t>
      </w:r>
      <w:r w:rsidR="00C453BB" w:rsidRPr="0044422C">
        <w:rPr>
          <w:b/>
          <w:sz w:val="24"/>
          <w:szCs w:val="24"/>
        </w:rPr>
        <w:t xml:space="preserve">Prostorno uređenje  </w:t>
      </w:r>
      <w:r w:rsidR="00736EF2">
        <w:rPr>
          <w:b/>
          <w:sz w:val="24"/>
          <w:szCs w:val="24"/>
        </w:rPr>
        <w:t>i infrastruktura</w:t>
      </w:r>
    </w:p>
    <w:p w:rsidR="00C453BB" w:rsidRDefault="003F699B" w:rsidP="003F699B">
      <w:pPr>
        <w:rPr>
          <w:b/>
          <w:sz w:val="24"/>
          <w:szCs w:val="24"/>
        </w:rPr>
      </w:pPr>
      <w:r>
        <w:rPr>
          <w:b/>
          <w:sz w:val="24"/>
          <w:szCs w:val="24"/>
        </w:rPr>
        <w:t xml:space="preserve">2.6.1. </w:t>
      </w:r>
      <w:r w:rsidR="00C453BB" w:rsidRPr="0044422C">
        <w:rPr>
          <w:b/>
          <w:sz w:val="24"/>
          <w:szCs w:val="24"/>
        </w:rPr>
        <w:t xml:space="preserve"> Uvod</w:t>
      </w:r>
    </w:p>
    <w:p w:rsidR="00187489" w:rsidRDefault="00187489" w:rsidP="00C105DD">
      <w:pPr>
        <w:jc w:val="both"/>
        <w:rPr>
          <w:color w:val="000000"/>
          <w:sz w:val="24"/>
        </w:rPr>
      </w:pPr>
      <w:r w:rsidRPr="00187489">
        <w:rPr>
          <w:b/>
          <w:sz w:val="28"/>
          <w:szCs w:val="24"/>
        </w:rPr>
        <w:tab/>
      </w:r>
      <w:r w:rsidRPr="00187489">
        <w:rPr>
          <w:color w:val="000000"/>
          <w:sz w:val="24"/>
        </w:rPr>
        <w:t xml:space="preserve">Prostorni plan jedan je od osnova kvalitetnog i planiranog razvoja, a i obvezatni dokument za prostorno uređenje. </w:t>
      </w:r>
      <w:r>
        <w:rPr>
          <w:color w:val="000000"/>
          <w:sz w:val="24"/>
        </w:rPr>
        <w:t xml:space="preserve">Općina </w:t>
      </w:r>
      <w:proofErr w:type="spellStart"/>
      <w:r>
        <w:rPr>
          <w:color w:val="000000"/>
          <w:sz w:val="24"/>
        </w:rPr>
        <w:t>Rakovec</w:t>
      </w:r>
      <w:proofErr w:type="spellEnd"/>
      <w:r w:rsidRPr="00187489">
        <w:rPr>
          <w:color w:val="000000"/>
          <w:sz w:val="24"/>
        </w:rPr>
        <w:t xml:space="preserve"> </w:t>
      </w:r>
      <w:r>
        <w:rPr>
          <w:color w:val="000000"/>
          <w:sz w:val="24"/>
        </w:rPr>
        <w:t>donijela</w:t>
      </w:r>
      <w:r w:rsidRPr="00187489">
        <w:rPr>
          <w:color w:val="000000"/>
          <w:sz w:val="24"/>
        </w:rPr>
        <w:t xml:space="preserve"> je i </w:t>
      </w:r>
      <w:r>
        <w:rPr>
          <w:color w:val="000000"/>
          <w:sz w:val="24"/>
        </w:rPr>
        <w:t>usvojila</w:t>
      </w:r>
      <w:r w:rsidRPr="00187489">
        <w:rPr>
          <w:color w:val="000000"/>
          <w:sz w:val="24"/>
        </w:rPr>
        <w:t xml:space="preserve"> prostorni plan sukladno važećem zakonu.</w:t>
      </w:r>
    </w:p>
    <w:p w:rsidR="00187489" w:rsidRPr="00187489" w:rsidRDefault="00187489" w:rsidP="00C105DD">
      <w:pPr>
        <w:pStyle w:val="Uobiajeno"/>
        <w:ind w:firstLine="708"/>
        <w:jc w:val="both"/>
        <w:rPr>
          <w:rFonts w:asciiTheme="minorHAnsi" w:hAnsiTheme="minorHAnsi" w:cs="Arial"/>
          <w:sz w:val="24"/>
          <w:szCs w:val="24"/>
        </w:rPr>
      </w:pPr>
      <w:r w:rsidRPr="00187489">
        <w:rPr>
          <w:rFonts w:asciiTheme="minorHAnsi" w:eastAsia="Times New Roman" w:hAnsiTheme="minorHAnsi" w:cs="Arial"/>
          <w:sz w:val="24"/>
          <w:szCs w:val="24"/>
          <w:lang w:eastAsia="hr-HR"/>
        </w:rPr>
        <w:t xml:space="preserve">Općina </w:t>
      </w:r>
      <w:proofErr w:type="spellStart"/>
      <w:r w:rsidRPr="00187489">
        <w:rPr>
          <w:rFonts w:asciiTheme="minorHAnsi" w:eastAsia="Times New Roman" w:hAnsiTheme="minorHAnsi" w:cs="Arial"/>
          <w:sz w:val="24"/>
          <w:szCs w:val="24"/>
          <w:lang w:eastAsia="hr-HR"/>
        </w:rPr>
        <w:t>Rakovec</w:t>
      </w:r>
      <w:proofErr w:type="spellEnd"/>
      <w:r w:rsidRPr="00187489">
        <w:rPr>
          <w:rFonts w:asciiTheme="minorHAnsi" w:eastAsia="Times New Roman" w:hAnsiTheme="minorHAnsi" w:cs="Arial"/>
          <w:sz w:val="24"/>
          <w:szCs w:val="24"/>
          <w:lang w:eastAsia="hr-HR"/>
        </w:rPr>
        <w:t xml:space="preserve"> do danas je donijela slijedeće dokumente prostornog uređenja:</w:t>
      </w:r>
    </w:p>
    <w:p w:rsidR="00187489" w:rsidRPr="00187489" w:rsidRDefault="00187489" w:rsidP="001712CE">
      <w:pPr>
        <w:pStyle w:val="Odlomakpopisa"/>
        <w:numPr>
          <w:ilvl w:val="0"/>
          <w:numId w:val="17"/>
        </w:numPr>
        <w:suppressAutoHyphens/>
        <w:jc w:val="both"/>
        <w:rPr>
          <w:rFonts w:cs="Arial"/>
          <w:sz w:val="24"/>
          <w:szCs w:val="24"/>
        </w:rPr>
      </w:pPr>
      <w:r w:rsidRPr="00187489">
        <w:rPr>
          <w:rFonts w:eastAsia="Times New Roman" w:cs="Arial"/>
          <w:sz w:val="24"/>
          <w:szCs w:val="24"/>
          <w:lang w:eastAsia="hr-HR"/>
        </w:rPr>
        <w:t xml:space="preserve">Prostorni plan uređenja Općine </w:t>
      </w:r>
      <w:proofErr w:type="spellStart"/>
      <w:r w:rsidRPr="00187489">
        <w:rPr>
          <w:rFonts w:eastAsia="Times New Roman" w:cs="Arial"/>
          <w:sz w:val="24"/>
          <w:szCs w:val="24"/>
          <w:lang w:eastAsia="hr-HR"/>
        </w:rPr>
        <w:t>Rakovec</w:t>
      </w:r>
      <w:proofErr w:type="spellEnd"/>
      <w:r w:rsidRPr="00187489">
        <w:rPr>
          <w:rFonts w:eastAsia="Times New Roman" w:cs="Arial"/>
          <w:sz w:val="24"/>
          <w:szCs w:val="24"/>
          <w:lang w:eastAsia="hr-HR"/>
        </w:rPr>
        <w:t xml:space="preserve"> (GZŽ 03/05)</w:t>
      </w:r>
    </w:p>
    <w:p w:rsidR="00187489" w:rsidRPr="00187489" w:rsidRDefault="00187489" w:rsidP="001712CE">
      <w:pPr>
        <w:pStyle w:val="Odlomakpopisa"/>
        <w:numPr>
          <w:ilvl w:val="0"/>
          <w:numId w:val="17"/>
        </w:numPr>
        <w:suppressAutoHyphens/>
        <w:jc w:val="both"/>
        <w:rPr>
          <w:rFonts w:cs="Arial"/>
          <w:sz w:val="24"/>
          <w:szCs w:val="24"/>
        </w:rPr>
      </w:pPr>
      <w:r w:rsidRPr="00187489">
        <w:rPr>
          <w:rFonts w:eastAsia="Times New Roman" w:cs="Arial"/>
          <w:sz w:val="24"/>
          <w:szCs w:val="24"/>
          <w:lang w:eastAsia="hr-HR"/>
        </w:rPr>
        <w:t xml:space="preserve">izmjene i dopune prostornog plana uređenja Općine </w:t>
      </w:r>
      <w:proofErr w:type="spellStart"/>
      <w:r w:rsidRPr="00187489">
        <w:rPr>
          <w:rFonts w:eastAsia="Times New Roman" w:cs="Arial"/>
          <w:sz w:val="24"/>
          <w:szCs w:val="24"/>
          <w:lang w:eastAsia="hr-HR"/>
        </w:rPr>
        <w:t>Rakovec</w:t>
      </w:r>
      <w:proofErr w:type="spellEnd"/>
      <w:r w:rsidRPr="00187489">
        <w:rPr>
          <w:rFonts w:eastAsia="Times New Roman" w:cs="Arial"/>
          <w:sz w:val="24"/>
          <w:szCs w:val="24"/>
          <w:lang w:eastAsia="hr-HR"/>
        </w:rPr>
        <w:t xml:space="preserve"> (GZŽ 04/07)</w:t>
      </w:r>
    </w:p>
    <w:p w:rsidR="00187489" w:rsidRPr="00187489" w:rsidRDefault="00187489" w:rsidP="001712CE">
      <w:pPr>
        <w:pStyle w:val="Odlomakpopisa"/>
        <w:numPr>
          <w:ilvl w:val="0"/>
          <w:numId w:val="17"/>
        </w:numPr>
        <w:suppressAutoHyphens/>
        <w:jc w:val="both"/>
        <w:rPr>
          <w:rFonts w:cs="Arial"/>
          <w:sz w:val="24"/>
          <w:szCs w:val="24"/>
        </w:rPr>
      </w:pPr>
      <w:r w:rsidRPr="00187489">
        <w:rPr>
          <w:rFonts w:eastAsia="Times New Roman" w:cs="Arial"/>
          <w:sz w:val="24"/>
          <w:szCs w:val="24"/>
          <w:lang w:eastAsia="hr-HR"/>
        </w:rPr>
        <w:t xml:space="preserve">izmjene i dopune prostornog plana uređenja Općine </w:t>
      </w:r>
      <w:proofErr w:type="spellStart"/>
      <w:r w:rsidRPr="00187489">
        <w:rPr>
          <w:rFonts w:eastAsia="Times New Roman" w:cs="Arial"/>
          <w:sz w:val="24"/>
          <w:szCs w:val="24"/>
          <w:lang w:eastAsia="hr-HR"/>
        </w:rPr>
        <w:t>Rakovec</w:t>
      </w:r>
      <w:proofErr w:type="spellEnd"/>
      <w:r w:rsidRPr="00187489">
        <w:rPr>
          <w:rFonts w:eastAsia="Times New Roman" w:cs="Arial"/>
          <w:sz w:val="24"/>
          <w:szCs w:val="24"/>
          <w:lang w:eastAsia="hr-HR"/>
        </w:rPr>
        <w:t xml:space="preserve"> (GZŽ 19/07)</w:t>
      </w:r>
    </w:p>
    <w:p w:rsidR="00A97DB5" w:rsidRPr="00187489" w:rsidRDefault="00A97DB5" w:rsidP="001712CE">
      <w:pPr>
        <w:pStyle w:val="Odlomakpopisa"/>
        <w:numPr>
          <w:ilvl w:val="0"/>
          <w:numId w:val="17"/>
        </w:numPr>
        <w:suppressAutoHyphens/>
        <w:jc w:val="both"/>
        <w:rPr>
          <w:rFonts w:cs="Arial"/>
          <w:sz w:val="24"/>
          <w:szCs w:val="24"/>
        </w:rPr>
      </w:pPr>
      <w:r w:rsidRPr="00187489">
        <w:rPr>
          <w:rFonts w:eastAsia="Times New Roman" w:cs="Arial"/>
          <w:sz w:val="24"/>
          <w:szCs w:val="24"/>
          <w:lang w:eastAsia="hr-HR"/>
        </w:rPr>
        <w:t>Urbanistički plan uređenja Gospodarske zone „Mlaka“ (GZŽ 19/07)</w:t>
      </w:r>
    </w:p>
    <w:p w:rsidR="00187489" w:rsidRPr="00187489" w:rsidRDefault="00187489" w:rsidP="001712CE">
      <w:pPr>
        <w:pStyle w:val="Odlomakpopisa"/>
        <w:numPr>
          <w:ilvl w:val="0"/>
          <w:numId w:val="17"/>
        </w:numPr>
        <w:suppressAutoHyphens/>
        <w:jc w:val="both"/>
        <w:rPr>
          <w:rFonts w:cs="Arial"/>
          <w:sz w:val="24"/>
          <w:szCs w:val="24"/>
        </w:rPr>
      </w:pPr>
      <w:r w:rsidRPr="00187489">
        <w:rPr>
          <w:rFonts w:eastAsia="Times New Roman" w:cs="Arial"/>
          <w:sz w:val="24"/>
          <w:szCs w:val="24"/>
          <w:lang w:eastAsia="hr-HR"/>
        </w:rPr>
        <w:t xml:space="preserve">izmjene i dopune prostornog plana uređenja Općine </w:t>
      </w:r>
      <w:proofErr w:type="spellStart"/>
      <w:r w:rsidRPr="00187489">
        <w:rPr>
          <w:rFonts w:eastAsia="Times New Roman" w:cs="Arial"/>
          <w:sz w:val="24"/>
          <w:szCs w:val="24"/>
          <w:lang w:eastAsia="hr-HR"/>
        </w:rPr>
        <w:t>Rakovec</w:t>
      </w:r>
      <w:proofErr w:type="spellEnd"/>
      <w:r w:rsidRPr="00187489">
        <w:rPr>
          <w:rFonts w:eastAsia="Times New Roman" w:cs="Arial"/>
          <w:sz w:val="24"/>
          <w:szCs w:val="24"/>
          <w:lang w:eastAsia="hr-HR"/>
        </w:rPr>
        <w:t xml:space="preserve"> (GZŽ 14/08)</w:t>
      </w:r>
    </w:p>
    <w:p w:rsidR="00187489" w:rsidRPr="00187489" w:rsidRDefault="00187489" w:rsidP="001712CE">
      <w:pPr>
        <w:pStyle w:val="Odlomakpopisa"/>
        <w:numPr>
          <w:ilvl w:val="0"/>
          <w:numId w:val="17"/>
        </w:numPr>
        <w:suppressAutoHyphens/>
        <w:jc w:val="both"/>
        <w:rPr>
          <w:rFonts w:cs="Arial"/>
          <w:sz w:val="24"/>
          <w:szCs w:val="24"/>
        </w:rPr>
      </w:pPr>
      <w:r w:rsidRPr="00187489">
        <w:rPr>
          <w:rFonts w:eastAsia="Times New Roman" w:cs="Arial"/>
          <w:sz w:val="24"/>
          <w:szCs w:val="24"/>
          <w:lang w:eastAsia="hr-HR"/>
        </w:rPr>
        <w:t>izmjene i dopune urbanističkog plana uređenja Gospodarske zone Mlaka (GZŽ 14/08)</w:t>
      </w:r>
    </w:p>
    <w:p w:rsidR="00187489" w:rsidRPr="00187489" w:rsidRDefault="00187489" w:rsidP="00187489">
      <w:pPr>
        <w:pStyle w:val="Odlomakpopisa"/>
        <w:suppressAutoHyphens/>
        <w:jc w:val="both"/>
        <w:rPr>
          <w:rFonts w:cs="Arial"/>
          <w:sz w:val="24"/>
          <w:szCs w:val="24"/>
        </w:rPr>
      </w:pPr>
    </w:p>
    <w:p w:rsidR="00187489" w:rsidRPr="00187489" w:rsidRDefault="00187489" w:rsidP="00187489">
      <w:pPr>
        <w:pStyle w:val="Uobiajeno"/>
        <w:ind w:firstLine="708"/>
        <w:jc w:val="both"/>
        <w:rPr>
          <w:rFonts w:asciiTheme="minorHAnsi" w:hAnsiTheme="minorHAnsi" w:cs="Arial"/>
          <w:sz w:val="24"/>
          <w:szCs w:val="24"/>
        </w:rPr>
      </w:pPr>
      <w:r w:rsidRPr="00187489">
        <w:rPr>
          <w:rFonts w:asciiTheme="minorHAnsi" w:eastAsia="Times New Roman" w:hAnsiTheme="minorHAnsi" w:cs="Arial"/>
          <w:sz w:val="24"/>
          <w:szCs w:val="24"/>
        </w:rPr>
        <w:t xml:space="preserve">Osnovni ciljevi prostornog uređenja na području Općine </w:t>
      </w:r>
      <w:proofErr w:type="spellStart"/>
      <w:r w:rsidRPr="00187489">
        <w:rPr>
          <w:rFonts w:asciiTheme="minorHAnsi" w:eastAsia="Times New Roman" w:hAnsiTheme="minorHAnsi" w:cs="Arial"/>
          <w:sz w:val="24"/>
          <w:szCs w:val="24"/>
        </w:rPr>
        <w:t>Rakovec</w:t>
      </w:r>
      <w:proofErr w:type="spellEnd"/>
      <w:r w:rsidRPr="00187489">
        <w:rPr>
          <w:rFonts w:asciiTheme="minorHAnsi" w:eastAsia="Times New Roman" w:hAnsiTheme="minorHAnsi" w:cs="Arial"/>
          <w:sz w:val="24"/>
          <w:szCs w:val="24"/>
        </w:rPr>
        <w:t xml:space="preserve"> su unapređenje načina korištenja postojećih građevinskih područja naselja, osiguravanje područja i površina za izgradnju objekata poduzetničke, obrtničke i poljoprivredne namjene, zaštita i unapređenje ukupnog stanja okoliša (vode, šume, poljoprivredno zemljište), prilagodba novih zahvata u prostoru karakteristikama postojećih naselja, očuvanje i unapređenje načina korištenja postojećih prirodnih i krajobraznih vrijednosti, te očuvanje, obnova i svrhovito korištenje spomenika kulture i graditeljske baštine kao najvrednijih elemenata identiteta prostora.</w:t>
      </w:r>
    </w:p>
    <w:p w:rsidR="003F699B" w:rsidRPr="0044422C" w:rsidRDefault="003F699B" w:rsidP="003F699B">
      <w:pPr>
        <w:rPr>
          <w:b/>
          <w:sz w:val="24"/>
          <w:szCs w:val="24"/>
        </w:rPr>
      </w:pPr>
    </w:p>
    <w:p w:rsidR="00C453BB" w:rsidRDefault="003F699B" w:rsidP="003F699B">
      <w:pPr>
        <w:rPr>
          <w:b/>
          <w:sz w:val="24"/>
          <w:szCs w:val="24"/>
        </w:rPr>
      </w:pPr>
      <w:r>
        <w:rPr>
          <w:b/>
          <w:sz w:val="24"/>
          <w:szCs w:val="24"/>
        </w:rPr>
        <w:t xml:space="preserve">2.6.2.  </w:t>
      </w:r>
      <w:r w:rsidR="00C453BB" w:rsidRPr="0044422C">
        <w:rPr>
          <w:b/>
          <w:sz w:val="24"/>
          <w:szCs w:val="24"/>
        </w:rPr>
        <w:t>Postupak prostornog uređenja</w:t>
      </w:r>
    </w:p>
    <w:p w:rsidR="003F699B" w:rsidRDefault="003F699B" w:rsidP="00C105DD">
      <w:pPr>
        <w:ind w:firstLine="708"/>
        <w:jc w:val="both"/>
        <w:rPr>
          <w:rFonts w:cs="Arial"/>
          <w:color w:val="000000"/>
          <w:sz w:val="24"/>
        </w:rPr>
      </w:pPr>
      <w:r w:rsidRPr="003F699B">
        <w:rPr>
          <w:rFonts w:cs="Arial"/>
          <w:color w:val="000000"/>
          <w:sz w:val="24"/>
        </w:rPr>
        <w:t>Postupak prostornog uređenja i planiranja utvrđen je Zakonom o prostornom uređenju po kojem je najvažnija odrednica zakona da se dokument prostornog uređenja užeg područja mora uskladiti sa dokumentom šireg područja.</w:t>
      </w:r>
    </w:p>
    <w:p w:rsidR="00DB3984" w:rsidRPr="00DB3984" w:rsidRDefault="00DB3984" w:rsidP="00DB3984">
      <w:pPr>
        <w:ind w:firstLine="708"/>
        <w:rPr>
          <w:rFonts w:cs="Arial"/>
          <w:color w:val="000000"/>
          <w:sz w:val="24"/>
        </w:rPr>
      </w:pPr>
    </w:p>
    <w:p w:rsidR="00DB3984" w:rsidRPr="0044422C" w:rsidRDefault="003F699B" w:rsidP="003F699B">
      <w:pPr>
        <w:rPr>
          <w:b/>
          <w:sz w:val="24"/>
          <w:szCs w:val="24"/>
        </w:rPr>
      </w:pPr>
      <w:r>
        <w:rPr>
          <w:b/>
          <w:sz w:val="24"/>
          <w:szCs w:val="24"/>
        </w:rPr>
        <w:t xml:space="preserve">2.6.3.  </w:t>
      </w:r>
      <w:r w:rsidR="00C453BB" w:rsidRPr="0044422C">
        <w:rPr>
          <w:b/>
          <w:sz w:val="24"/>
          <w:szCs w:val="24"/>
        </w:rPr>
        <w:t>Prilagodbe i unapređenja infrastrukture</w:t>
      </w:r>
    </w:p>
    <w:p w:rsidR="00C453BB" w:rsidRDefault="003F699B" w:rsidP="003F699B">
      <w:pPr>
        <w:rPr>
          <w:b/>
          <w:sz w:val="24"/>
          <w:szCs w:val="24"/>
        </w:rPr>
      </w:pPr>
      <w:r>
        <w:rPr>
          <w:b/>
          <w:sz w:val="24"/>
          <w:szCs w:val="24"/>
        </w:rPr>
        <w:t xml:space="preserve">2.6.3.1.  </w:t>
      </w:r>
      <w:r w:rsidR="00C453BB" w:rsidRPr="0044422C">
        <w:rPr>
          <w:b/>
          <w:sz w:val="24"/>
          <w:szCs w:val="24"/>
        </w:rPr>
        <w:t>Vodno - gospodarski sustav</w:t>
      </w:r>
    </w:p>
    <w:p w:rsidR="00DB3984" w:rsidRPr="00D32177" w:rsidRDefault="00DB3984" w:rsidP="00DB3984">
      <w:pPr>
        <w:ind w:firstLine="708"/>
        <w:jc w:val="both"/>
        <w:rPr>
          <w:sz w:val="24"/>
          <w:szCs w:val="24"/>
        </w:rPr>
      </w:pPr>
      <w:r w:rsidRPr="00D32177">
        <w:rPr>
          <w:sz w:val="24"/>
          <w:szCs w:val="24"/>
        </w:rPr>
        <w:t xml:space="preserve">Općina </w:t>
      </w:r>
      <w:proofErr w:type="spellStart"/>
      <w:r w:rsidRPr="00D32177">
        <w:rPr>
          <w:sz w:val="24"/>
          <w:szCs w:val="24"/>
        </w:rPr>
        <w:t>Rakovec</w:t>
      </w:r>
      <w:proofErr w:type="spellEnd"/>
      <w:r w:rsidRPr="00D32177">
        <w:rPr>
          <w:sz w:val="24"/>
          <w:szCs w:val="24"/>
        </w:rPr>
        <w:t xml:space="preserve"> spada pod distributivno područje Vrbovec koji se opskrbljuje vodom iz vodoopskrbnog sustava grada Zagreba. Do sada je u Općini </w:t>
      </w:r>
      <w:proofErr w:type="spellStart"/>
      <w:r w:rsidRPr="00D32177">
        <w:rPr>
          <w:sz w:val="24"/>
          <w:szCs w:val="24"/>
        </w:rPr>
        <w:t>Rakovec</w:t>
      </w:r>
      <w:proofErr w:type="spellEnd"/>
      <w:r w:rsidRPr="00D32177">
        <w:rPr>
          <w:sz w:val="24"/>
          <w:szCs w:val="24"/>
        </w:rPr>
        <w:t xml:space="preserve"> izgrađen magistralni cjevovod Vrbovec – </w:t>
      </w:r>
      <w:proofErr w:type="spellStart"/>
      <w:r w:rsidRPr="00D32177">
        <w:rPr>
          <w:sz w:val="24"/>
          <w:szCs w:val="24"/>
        </w:rPr>
        <w:t>Rakovec</w:t>
      </w:r>
      <w:proofErr w:type="spellEnd"/>
      <w:r w:rsidRPr="00D32177">
        <w:rPr>
          <w:sz w:val="24"/>
          <w:szCs w:val="24"/>
        </w:rPr>
        <w:t xml:space="preserve"> – Mlaka – </w:t>
      </w:r>
      <w:proofErr w:type="spellStart"/>
      <w:r w:rsidRPr="00D32177">
        <w:rPr>
          <w:sz w:val="24"/>
          <w:szCs w:val="24"/>
        </w:rPr>
        <w:t>Vrhovec</w:t>
      </w:r>
      <w:proofErr w:type="spellEnd"/>
      <w:r w:rsidRPr="00D32177">
        <w:rPr>
          <w:sz w:val="24"/>
          <w:szCs w:val="24"/>
        </w:rPr>
        <w:t xml:space="preserve"> – </w:t>
      </w:r>
      <w:proofErr w:type="spellStart"/>
      <w:r w:rsidRPr="00D32177">
        <w:rPr>
          <w:sz w:val="24"/>
          <w:szCs w:val="24"/>
        </w:rPr>
        <w:t>Lonjica</w:t>
      </w:r>
      <w:proofErr w:type="spellEnd"/>
      <w:r w:rsidRPr="00D32177">
        <w:rPr>
          <w:sz w:val="24"/>
          <w:szCs w:val="24"/>
        </w:rPr>
        <w:t xml:space="preserve">, te distributivni cjevovod naselja </w:t>
      </w:r>
      <w:proofErr w:type="spellStart"/>
      <w:r w:rsidRPr="00D32177">
        <w:rPr>
          <w:sz w:val="24"/>
          <w:szCs w:val="24"/>
        </w:rPr>
        <w:lastRenderedPageBreak/>
        <w:t>Baničevec</w:t>
      </w:r>
      <w:proofErr w:type="spellEnd"/>
      <w:r w:rsidRPr="00D32177">
        <w:rPr>
          <w:sz w:val="24"/>
          <w:szCs w:val="24"/>
        </w:rPr>
        <w:t xml:space="preserve"> i Gospodarske zone Mlaka. Dužina izgrađenog magistralnog cjevovoda na području općine iznosi 12</w:t>
      </w:r>
      <w:r>
        <w:rPr>
          <w:sz w:val="24"/>
          <w:szCs w:val="24"/>
        </w:rPr>
        <w:t>.</w:t>
      </w:r>
      <w:r w:rsidRPr="00D32177">
        <w:rPr>
          <w:sz w:val="24"/>
          <w:szCs w:val="24"/>
        </w:rPr>
        <w:t>370 m, a dist</w:t>
      </w:r>
      <w:r w:rsidR="00DC7C30">
        <w:rPr>
          <w:sz w:val="24"/>
          <w:szCs w:val="24"/>
        </w:rPr>
        <w:t>r</w:t>
      </w:r>
      <w:r w:rsidRPr="00D32177">
        <w:rPr>
          <w:sz w:val="24"/>
          <w:szCs w:val="24"/>
        </w:rPr>
        <w:t>ibutivnog 3</w:t>
      </w:r>
      <w:r>
        <w:rPr>
          <w:sz w:val="24"/>
          <w:szCs w:val="24"/>
        </w:rPr>
        <w:t>.</w:t>
      </w:r>
      <w:r w:rsidRPr="00D32177">
        <w:rPr>
          <w:sz w:val="24"/>
          <w:szCs w:val="24"/>
        </w:rPr>
        <w:t xml:space="preserve">260 m. </w:t>
      </w:r>
    </w:p>
    <w:p w:rsidR="00DB3984" w:rsidRPr="00D32177" w:rsidRDefault="00DB3984" w:rsidP="00DB3984">
      <w:pPr>
        <w:ind w:firstLine="708"/>
        <w:jc w:val="both"/>
        <w:rPr>
          <w:sz w:val="24"/>
          <w:szCs w:val="24"/>
        </w:rPr>
      </w:pPr>
      <w:r w:rsidRPr="00D32177">
        <w:rPr>
          <w:sz w:val="24"/>
          <w:szCs w:val="24"/>
        </w:rPr>
        <w:t xml:space="preserve">U toku je izrada glavnog projekta Regionalnog vodoopskrbnog sustava Zagrebačke županije Zagreb – Istok kojim je obuhvaćeno cijelo područje općine </w:t>
      </w:r>
      <w:proofErr w:type="spellStart"/>
      <w:r w:rsidRPr="00D32177">
        <w:rPr>
          <w:sz w:val="24"/>
          <w:szCs w:val="24"/>
        </w:rPr>
        <w:t>Rakovec</w:t>
      </w:r>
      <w:proofErr w:type="spellEnd"/>
      <w:r w:rsidRPr="00D32177">
        <w:rPr>
          <w:sz w:val="24"/>
          <w:szCs w:val="24"/>
        </w:rPr>
        <w:t xml:space="preserve">. Projekt će se prijaviti za financiranje iz fondova EU. Trasa projektiranog vodovoda iznosi oko 35 km čijom bi izgradnjom bila riješena vodoopskrba svih naselja Općine </w:t>
      </w:r>
      <w:proofErr w:type="spellStart"/>
      <w:r w:rsidRPr="00D32177">
        <w:rPr>
          <w:sz w:val="24"/>
          <w:szCs w:val="24"/>
        </w:rPr>
        <w:t>Rakovec</w:t>
      </w:r>
      <w:proofErr w:type="spellEnd"/>
      <w:r w:rsidRPr="00D32177">
        <w:rPr>
          <w:sz w:val="24"/>
          <w:szCs w:val="24"/>
        </w:rPr>
        <w:t>.</w:t>
      </w:r>
    </w:p>
    <w:p w:rsidR="00DB3984" w:rsidRPr="0044422C" w:rsidRDefault="00DB3984" w:rsidP="003F699B">
      <w:pPr>
        <w:rPr>
          <w:b/>
          <w:sz w:val="24"/>
          <w:szCs w:val="24"/>
        </w:rPr>
      </w:pPr>
    </w:p>
    <w:p w:rsidR="00C453BB" w:rsidRDefault="003F699B" w:rsidP="003F699B">
      <w:pPr>
        <w:rPr>
          <w:b/>
          <w:sz w:val="24"/>
          <w:szCs w:val="24"/>
        </w:rPr>
      </w:pPr>
      <w:r>
        <w:rPr>
          <w:b/>
          <w:sz w:val="24"/>
          <w:szCs w:val="24"/>
        </w:rPr>
        <w:t xml:space="preserve">2.6.3.2.  </w:t>
      </w:r>
      <w:r w:rsidR="00C453BB" w:rsidRPr="0044422C">
        <w:rPr>
          <w:b/>
          <w:sz w:val="24"/>
          <w:szCs w:val="24"/>
        </w:rPr>
        <w:t>Energetski sustav</w:t>
      </w:r>
    </w:p>
    <w:p w:rsidR="00DB3984" w:rsidRDefault="00DB3984" w:rsidP="00DB3984">
      <w:pPr>
        <w:ind w:firstLine="708"/>
        <w:jc w:val="both"/>
        <w:rPr>
          <w:rFonts w:cs="Arial"/>
          <w:color w:val="000000"/>
          <w:sz w:val="24"/>
        </w:rPr>
      </w:pPr>
      <w:r w:rsidRPr="00DB3984">
        <w:rPr>
          <w:rFonts w:cs="Arial"/>
          <w:color w:val="000000"/>
          <w:sz w:val="24"/>
        </w:rPr>
        <w:t>Osnovna je zadaća elektrodistribucijske mreže dovođenje električne energije do potrošača, a isporuka te energije mora biti kvalitetna i uz maksimalni stupanj sigurnosti.</w:t>
      </w:r>
    </w:p>
    <w:p w:rsidR="00DB3984" w:rsidRPr="00D32177" w:rsidRDefault="00DB3984" w:rsidP="00DB3984">
      <w:pPr>
        <w:ind w:firstLine="708"/>
        <w:jc w:val="both"/>
        <w:rPr>
          <w:sz w:val="24"/>
          <w:szCs w:val="24"/>
        </w:rPr>
      </w:pPr>
      <w:r w:rsidRPr="00D32177">
        <w:rPr>
          <w:sz w:val="24"/>
          <w:szCs w:val="24"/>
        </w:rPr>
        <w:t xml:space="preserve">Područjem Općine </w:t>
      </w:r>
      <w:proofErr w:type="spellStart"/>
      <w:r w:rsidRPr="00D32177">
        <w:rPr>
          <w:sz w:val="24"/>
          <w:szCs w:val="24"/>
        </w:rPr>
        <w:t>Rakovec</w:t>
      </w:r>
      <w:proofErr w:type="spellEnd"/>
      <w:r w:rsidRPr="00D32177">
        <w:rPr>
          <w:sz w:val="24"/>
          <w:szCs w:val="24"/>
        </w:rPr>
        <w:t xml:space="preserve"> prolazi dvostruki dalekovod 400 kV. Područjem općine prolazi i koridor planiranog dalekovoda 110 kV kojim će se ostvariti veza TS </w:t>
      </w:r>
      <w:proofErr w:type="spellStart"/>
      <w:r w:rsidRPr="00D32177">
        <w:rPr>
          <w:sz w:val="24"/>
          <w:szCs w:val="24"/>
        </w:rPr>
        <w:t>Žerjavinec</w:t>
      </w:r>
      <w:proofErr w:type="spellEnd"/>
      <w:r w:rsidRPr="00D32177">
        <w:rPr>
          <w:sz w:val="24"/>
          <w:szCs w:val="24"/>
        </w:rPr>
        <w:t xml:space="preserve"> sa TS Križevci. Područje Općine </w:t>
      </w:r>
      <w:proofErr w:type="spellStart"/>
      <w:r w:rsidRPr="00D32177">
        <w:rPr>
          <w:sz w:val="24"/>
          <w:szCs w:val="24"/>
        </w:rPr>
        <w:t>Rakovec</w:t>
      </w:r>
      <w:proofErr w:type="spellEnd"/>
      <w:r w:rsidRPr="00D32177">
        <w:rPr>
          <w:sz w:val="24"/>
          <w:szCs w:val="24"/>
        </w:rPr>
        <w:t xml:space="preserve"> električnom energijom snabdijeva Elektra Zagreb, Pogon Dugo Selo i Pogon Sv. Ivan Zelina, te Elektra Bjelovar Pogon Križevci. Situacija u pogledu opskrbe električnom energijom na području same Općine </w:t>
      </w:r>
      <w:proofErr w:type="spellStart"/>
      <w:r w:rsidRPr="00D32177">
        <w:rPr>
          <w:sz w:val="24"/>
          <w:szCs w:val="24"/>
        </w:rPr>
        <w:t>Rakovec</w:t>
      </w:r>
      <w:proofErr w:type="spellEnd"/>
      <w:r w:rsidRPr="00D32177">
        <w:rPr>
          <w:sz w:val="24"/>
          <w:szCs w:val="24"/>
        </w:rPr>
        <w:t xml:space="preserve"> je zadovoljavajuća, ali je potrebno raditi na poboljšanju napona na</w:t>
      </w:r>
      <w:r>
        <w:rPr>
          <w:sz w:val="24"/>
          <w:szCs w:val="24"/>
        </w:rPr>
        <w:t xml:space="preserve"> </w:t>
      </w:r>
      <w:r w:rsidRPr="00D32177">
        <w:rPr>
          <w:sz w:val="24"/>
          <w:szCs w:val="24"/>
        </w:rPr>
        <w:t>manjem području općine. Dio mreže je moderniziran odnosno jedan dio nadzemnih vodova zamijenjen je podzemnim, dok je ostatak predviđen u narednom razdoblju.</w:t>
      </w:r>
      <w:r>
        <w:rPr>
          <w:sz w:val="24"/>
          <w:szCs w:val="24"/>
        </w:rPr>
        <w:t xml:space="preserve"> </w:t>
      </w:r>
      <w:r w:rsidRPr="00D32177">
        <w:rPr>
          <w:sz w:val="24"/>
          <w:szCs w:val="24"/>
        </w:rPr>
        <w:t xml:space="preserve">U svim naseljima općine uvedena je javna rasvjeta. </w:t>
      </w:r>
    </w:p>
    <w:p w:rsidR="00DB3984" w:rsidRPr="00D32177" w:rsidRDefault="00DB3984" w:rsidP="00DB3984">
      <w:pPr>
        <w:ind w:firstLine="708"/>
        <w:jc w:val="both"/>
        <w:rPr>
          <w:sz w:val="24"/>
          <w:szCs w:val="24"/>
        </w:rPr>
      </w:pPr>
      <w:r w:rsidRPr="00D32177">
        <w:rPr>
          <w:sz w:val="24"/>
          <w:szCs w:val="24"/>
        </w:rPr>
        <w:t xml:space="preserve">Na području Gospodarske zone Mlaka predviđena je izgradnja novih trafostanica 20/0,4 kV, za koje su planom utvrđene načelne lokacije za potrebe budućih poslovnih objekata. Za potrebe spajanja distribucijskih transformatorskih stanica na </w:t>
      </w:r>
      <w:proofErr w:type="spellStart"/>
      <w:r w:rsidRPr="00D32177">
        <w:rPr>
          <w:sz w:val="24"/>
          <w:szCs w:val="24"/>
        </w:rPr>
        <w:t>srednjenaponsku</w:t>
      </w:r>
      <w:proofErr w:type="spellEnd"/>
      <w:r w:rsidRPr="00D32177">
        <w:rPr>
          <w:sz w:val="24"/>
          <w:szCs w:val="24"/>
        </w:rPr>
        <w:t xml:space="preserve"> 10(20) kV mrežu uz županijsku cestu položen je </w:t>
      </w:r>
      <w:proofErr w:type="spellStart"/>
      <w:r w:rsidRPr="00D32177">
        <w:rPr>
          <w:sz w:val="24"/>
          <w:szCs w:val="24"/>
        </w:rPr>
        <w:t>srednjenaponski</w:t>
      </w:r>
      <w:proofErr w:type="spellEnd"/>
      <w:r w:rsidRPr="00D32177">
        <w:rPr>
          <w:sz w:val="24"/>
          <w:szCs w:val="24"/>
        </w:rPr>
        <w:t xml:space="preserve">  kabelski vod. Do 2012. godine za gradnju trafostanice na području Zone izdana je jedna lokacijska dozvola.</w:t>
      </w:r>
    </w:p>
    <w:p w:rsidR="00DB3984" w:rsidRPr="00DB3984" w:rsidRDefault="00DB3984" w:rsidP="00DB3984">
      <w:pPr>
        <w:ind w:firstLine="708"/>
        <w:rPr>
          <w:b/>
          <w:sz w:val="28"/>
          <w:szCs w:val="24"/>
        </w:rPr>
      </w:pPr>
    </w:p>
    <w:p w:rsidR="00C453BB" w:rsidRDefault="003F699B" w:rsidP="003F699B">
      <w:pPr>
        <w:rPr>
          <w:b/>
          <w:sz w:val="24"/>
          <w:szCs w:val="24"/>
        </w:rPr>
      </w:pPr>
      <w:r>
        <w:rPr>
          <w:b/>
          <w:sz w:val="24"/>
          <w:szCs w:val="24"/>
        </w:rPr>
        <w:t xml:space="preserve">2.6.3.3.  </w:t>
      </w:r>
      <w:proofErr w:type="spellStart"/>
      <w:r w:rsidR="00C453BB" w:rsidRPr="0044422C">
        <w:rPr>
          <w:b/>
          <w:sz w:val="24"/>
          <w:szCs w:val="24"/>
        </w:rPr>
        <w:t>Plino</w:t>
      </w:r>
      <w:proofErr w:type="spellEnd"/>
      <w:r w:rsidR="00C453BB" w:rsidRPr="0044422C">
        <w:rPr>
          <w:b/>
          <w:sz w:val="24"/>
          <w:szCs w:val="24"/>
        </w:rPr>
        <w:t xml:space="preserve"> – opskrba  </w:t>
      </w:r>
    </w:p>
    <w:p w:rsidR="00DB3984" w:rsidRPr="00D32177" w:rsidRDefault="00DB3984" w:rsidP="00DB3984">
      <w:pPr>
        <w:ind w:firstLine="708"/>
        <w:jc w:val="both"/>
        <w:rPr>
          <w:sz w:val="24"/>
          <w:szCs w:val="24"/>
        </w:rPr>
      </w:pPr>
      <w:r w:rsidRPr="00D32177">
        <w:rPr>
          <w:sz w:val="24"/>
          <w:szCs w:val="24"/>
        </w:rPr>
        <w:t xml:space="preserve">Plinska mreža </w:t>
      </w:r>
      <w:r>
        <w:rPr>
          <w:sz w:val="24"/>
          <w:szCs w:val="24"/>
        </w:rPr>
        <w:t xml:space="preserve">Općine </w:t>
      </w:r>
      <w:proofErr w:type="spellStart"/>
      <w:r>
        <w:rPr>
          <w:sz w:val="24"/>
          <w:szCs w:val="24"/>
        </w:rPr>
        <w:t>Rakovec</w:t>
      </w:r>
      <w:proofErr w:type="spellEnd"/>
      <w:r>
        <w:rPr>
          <w:sz w:val="24"/>
          <w:szCs w:val="24"/>
        </w:rPr>
        <w:t xml:space="preserve"> </w:t>
      </w:r>
      <w:r w:rsidRPr="00D32177">
        <w:rPr>
          <w:sz w:val="24"/>
          <w:szCs w:val="24"/>
        </w:rPr>
        <w:t>postoji u</w:t>
      </w:r>
      <w:r>
        <w:rPr>
          <w:sz w:val="24"/>
          <w:szCs w:val="24"/>
        </w:rPr>
        <w:t xml:space="preserve"> naseljima</w:t>
      </w:r>
      <w:r w:rsidRPr="00D32177">
        <w:rPr>
          <w:sz w:val="24"/>
          <w:szCs w:val="24"/>
        </w:rPr>
        <w:t xml:space="preserve"> </w:t>
      </w:r>
      <w:proofErr w:type="spellStart"/>
      <w:r>
        <w:rPr>
          <w:sz w:val="24"/>
          <w:szCs w:val="24"/>
        </w:rPr>
        <w:t>Rakovec</w:t>
      </w:r>
      <w:proofErr w:type="spellEnd"/>
      <w:r w:rsidR="00346A20">
        <w:rPr>
          <w:sz w:val="24"/>
          <w:szCs w:val="24"/>
        </w:rPr>
        <w:t xml:space="preserve">, </w:t>
      </w:r>
      <w:proofErr w:type="spellStart"/>
      <w:r w:rsidR="00346A20">
        <w:rPr>
          <w:sz w:val="24"/>
          <w:szCs w:val="24"/>
        </w:rPr>
        <w:t>Brezani</w:t>
      </w:r>
      <w:proofErr w:type="spellEnd"/>
      <w:r w:rsidR="00346A20">
        <w:rPr>
          <w:sz w:val="24"/>
          <w:szCs w:val="24"/>
        </w:rPr>
        <w:t>,</w:t>
      </w:r>
      <w:r w:rsidRPr="00D32177">
        <w:rPr>
          <w:sz w:val="24"/>
          <w:szCs w:val="24"/>
        </w:rPr>
        <w:t xml:space="preserve"> </w:t>
      </w:r>
      <w:proofErr w:type="spellStart"/>
      <w:r w:rsidRPr="00D32177">
        <w:rPr>
          <w:sz w:val="24"/>
          <w:szCs w:val="24"/>
        </w:rPr>
        <w:t>Hruškov</w:t>
      </w:r>
      <w:r>
        <w:rPr>
          <w:sz w:val="24"/>
          <w:szCs w:val="24"/>
        </w:rPr>
        <w:t>ec</w:t>
      </w:r>
      <w:proofErr w:type="spellEnd"/>
      <w:r w:rsidRPr="00D32177">
        <w:rPr>
          <w:sz w:val="24"/>
          <w:szCs w:val="24"/>
        </w:rPr>
        <w:t xml:space="preserve"> i </w:t>
      </w:r>
      <w:r w:rsidR="00346A20">
        <w:rPr>
          <w:sz w:val="24"/>
          <w:szCs w:val="24"/>
        </w:rPr>
        <w:t>Mlaka</w:t>
      </w:r>
      <w:r w:rsidRPr="00D32177">
        <w:rPr>
          <w:sz w:val="24"/>
          <w:szCs w:val="24"/>
        </w:rPr>
        <w:t xml:space="preserve">, a zbog potreba Gospodarske zone Mlaka mreža je izgrađena i do Mlake. Iz smjera </w:t>
      </w:r>
      <w:proofErr w:type="spellStart"/>
      <w:r w:rsidRPr="00D32177">
        <w:rPr>
          <w:sz w:val="24"/>
          <w:szCs w:val="24"/>
        </w:rPr>
        <w:t>Rakovca</w:t>
      </w:r>
      <w:proofErr w:type="spellEnd"/>
      <w:r w:rsidRPr="00D32177">
        <w:rPr>
          <w:sz w:val="24"/>
          <w:szCs w:val="24"/>
        </w:rPr>
        <w:t xml:space="preserve"> mreža je kapaciteta 3 bara, a iz smjera Grede 6 bara. U ostalim naseljima plinska mreža nije izgrađena. Distributer plina na području </w:t>
      </w:r>
      <w:r>
        <w:rPr>
          <w:sz w:val="24"/>
          <w:szCs w:val="24"/>
        </w:rPr>
        <w:t xml:space="preserve">Općine </w:t>
      </w:r>
      <w:proofErr w:type="spellStart"/>
      <w:r>
        <w:rPr>
          <w:sz w:val="24"/>
          <w:szCs w:val="24"/>
        </w:rPr>
        <w:t>Rakovec</w:t>
      </w:r>
      <w:proofErr w:type="spellEnd"/>
      <w:r>
        <w:rPr>
          <w:sz w:val="24"/>
          <w:szCs w:val="24"/>
        </w:rPr>
        <w:t xml:space="preserve"> </w:t>
      </w:r>
      <w:r w:rsidRPr="00D32177">
        <w:rPr>
          <w:sz w:val="24"/>
          <w:szCs w:val="24"/>
        </w:rPr>
        <w:t>je Plin Vrbovec d.o.o.</w:t>
      </w:r>
    </w:p>
    <w:p w:rsidR="00DB3984" w:rsidRPr="0044422C" w:rsidRDefault="00DB3984" w:rsidP="003F699B">
      <w:pPr>
        <w:rPr>
          <w:b/>
          <w:sz w:val="24"/>
          <w:szCs w:val="24"/>
        </w:rPr>
      </w:pPr>
    </w:p>
    <w:p w:rsidR="00C453BB" w:rsidRDefault="003F699B" w:rsidP="003F699B">
      <w:pPr>
        <w:rPr>
          <w:b/>
          <w:sz w:val="24"/>
          <w:szCs w:val="24"/>
        </w:rPr>
      </w:pPr>
      <w:r>
        <w:rPr>
          <w:b/>
          <w:sz w:val="24"/>
          <w:szCs w:val="24"/>
        </w:rPr>
        <w:t xml:space="preserve">2.6.3.4.  </w:t>
      </w:r>
      <w:r w:rsidR="00C453BB" w:rsidRPr="0044422C">
        <w:rPr>
          <w:b/>
          <w:sz w:val="24"/>
          <w:szCs w:val="24"/>
        </w:rPr>
        <w:t>Pošta i javne telekomunikacije</w:t>
      </w:r>
    </w:p>
    <w:p w:rsidR="00DB3984" w:rsidRPr="00DB3984" w:rsidRDefault="00DB3984" w:rsidP="00BB7749">
      <w:pPr>
        <w:ind w:firstLine="708"/>
        <w:jc w:val="both"/>
        <w:rPr>
          <w:b/>
          <w:sz w:val="28"/>
          <w:szCs w:val="24"/>
        </w:rPr>
      </w:pPr>
      <w:r w:rsidRPr="00DB3984">
        <w:rPr>
          <w:color w:val="000000"/>
          <w:sz w:val="24"/>
        </w:rPr>
        <w:t xml:space="preserve">Telekomunikacijski promet je svojim brzim tehnološkim razvojem i značajnim pojeftinjenjem (odnosno širom dostupnošću) otvorio mnoge nove mogućnosti lakšeg protoka informacija od važnosti za svakidašnji život, kulturu i gospodarstvo, te uključivanje u </w:t>
      </w:r>
      <w:r w:rsidRPr="00DB3984">
        <w:rPr>
          <w:color w:val="000000"/>
          <w:sz w:val="24"/>
        </w:rPr>
        <w:lastRenderedPageBreak/>
        <w:t>europske i svjetske tokove. Pošta i telekomunikacijske veze imaju važnu ulogu u procesu opće globalizacije društva. U sustavu veza postignut je stupanj razvoja kao srednje razvijene zapadnoeuropske zemlje, te treba težiti održanju i eventualno poboljšanju tog stupnja.</w:t>
      </w:r>
    </w:p>
    <w:p w:rsidR="00DB3984" w:rsidRDefault="00DB3984" w:rsidP="00DB3984">
      <w:pPr>
        <w:ind w:firstLine="708"/>
        <w:jc w:val="both"/>
        <w:rPr>
          <w:sz w:val="24"/>
          <w:szCs w:val="24"/>
        </w:rPr>
      </w:pPr>
      <w:r w:rsidRPr="00D32177">
        <w:rPr>
          <w:sz w:val="24"/>
          <w:szCs w:val="24"/>
        </w:rPr>
        <w:t xml:space="preserve">Telekomunikacijska mreža na području Općine </w:t>
      </w:r>
      <w:proofErr w:type="spellStart"/>
      <w:r w:rsidRPr="00D32177">
        <w:rPr>
          <w:sz w:val="24"/>
          <w:szCs w:val="24"/>
        </w:rPr>
        <w:t>Rakovec</w:t>
      </w:r>
      <w:proofErr w:type="spellEnd"/>
      <w:r w:rsidRPr="00D32177">
        <w:rPr>
          <w:sz w:val="24"/>
          <w:szCs w:val="24"/>
        </w:rPr>
        <w:t xml:space="preserve"> riješena je u okviru udaljenog pretplatničkog stupnja (UPS </w:t>
      </w:r>
      <w:proofErr w:type="spellStart"/>
      <w:r w:rsidRPr="00D32177">
        <w:rPr>
          <w:sz w:val="24"/>
          <w:szCs w:val="24"/>
        </w:rPr>
        <w:t>Rakovec</w:t>
      </w:r>
      <w:proofErr w:type="spellEnd"/>
      <w:r w:rsidRPr="00D32177">
        <w:rPr>
          <w:sz w:val="24"/>
          <w:szCs w:val="24"/>
        </w:rPr>
        <w:t xml:space="preserve">). UPS su razmješteni dijelovi pretplatničkog stupnja pristupne centrale (LC), upotrebljavaju se radi poboljšanja kvalitete usluga i ekonomičnije izgradnje pristupnih mreža, a postavljaju se unutar već postojećih većih građevina (Općina, pošta, stambeni objekti i dr.) u zasebnu prostoriju ili kao samostojeći građevinski objekt. Udaljeni pretplatnički stupanj </w:t>
      </w:r>
      <w:proofErr w:type="spellStart"/>
      <w:r w:rsidRPr="00D32177">
        <w:rPr>
          <w:sz w:val="24"/>
          <w:szCs w:val="24"/>
        </w:rPr>
        <w:t>Rakovec</w:t>
      </w:r>
      <w:proofErr w:type="spellEnd"/>
      <w:r w:rsidRPr="00D32177">
        <w:rPr>
          <w:sz w:val="24"/>
          <w:szCs w:val="24"/>
        </w:rPr>
        <w:t xml:space="preserve"> vezan je na pristupnu centralu Vrbovec, a njegov ukupni kapacitet iznosi 512 telefonskih priključaka.</w:t>
      </w:r>
    </w:p>
    <w:p w:rsidR="00DB3984" w:rsidRPr="00DB3984" w:rsidRDefault="00DB3984" w:rsidP="00DB3984">
      <w:pPr>
        <w:ind w:firstLine="708"/>
        <w:jc w:val="both"/>
        <w:rPr>
          <w:sz w:val="28"/>
          <w:szCs w:val="24"/>
        </w:rPr>
      </w:pPr>
      <w:r w:rsidRPr="00DB3984">
        <w:rPr>
          <w:rFonts w:cs="Arial"/>
          <w:color w:val="000000"/>
          <w:sz w:val="24"/>
        </w:rPr>
        <w:t>Hrvatska pošta za područje</w:t>
      </w:r>
      <w:r>
        <w:rPr>
          <w:rFonts w:cs="Arial"/>
          <w:color w:val="000000"/>
          <w:sz w:val="24"/>
        </w:rPr>
        <w:t xml:space="preserve"> Općine </w:t>
      </w:r>
      <w:proofErr w:type="spellStart"/>
      <w:r>
        <w:rPr>
          <w:rFonts w:cs="Arial"/>
          <w:color w:val="000000"/>
          <w:sz w:val="24"/>
        </w:rPr>
        <w:t>Rakovec</w:t>
      </w:r>
      <w:proofErr w:type="spellEnd"/>
      <w:r w:rsidRPr="00DB3984">
        <w:rPr>
          <w:rFonts w:cs="Arial"/>
          <w:color w:val="000000"/>
          <w:sz w:val="24"/>
        </w:rPr>
        <w:t xml:space="preserve"> ima poštanski ured u </w:t>
      </w:r>
      <w:proofErr w:type="spellStart"/>
      <w:r>
        <w:rPr>
          <w:rFonts w:cs="Arial"/>
          <w:color w:val="000000"/>
          <w:sz w:val="24"/>
        </w:rPr>
        <w:t>Rakovcu</w:t>
      </w:r>
      <w:proofErr w:type="spellEnd"/>
      <w:r w:rsidRPr="00DB3984">
        <w:rPr>
          <w:rFonts w:cs="Arial"/>
          <w:color w:val="000000"/>
          <w:sz w:val="24"/>
        </w:rPr>
        <w:t>, koji uz poštanske</w:t>
      </w:r>
      <w:r>
        <w:rPr>
          <w:rFonts w:cs="Arial"/>
          <w:color w:val="000000"/>
          <w:sz w:val="24"/>
        </w:rPr>
        <w:t xml:space="preserve"> usluge obavlja</w:t>
      </w:r>
      <w:r w:rsidRPr="00DB3984">
        <w:rPr>
          <w:rFonts w:cs="Arial"/>
          <w:color w:val="000000"/>
          <w:sz w:val="24"/>
        </w:rPr>
        <w:t xml:space="preserve"> financijske i druge usluge.</w:t>
      </w:r>
    </w:p>
    <w:p w:rsidR="00DB3984" w:rsidRPr="0044422C" w:rsidRDefault="00DB3984" w:rsidP="003F699B">
      <w:pPr>
        <w:rPr>
          <w:b/>
          <w:sz w:val="24"/>
          <w:szCs w:val="24"/>
        </w:rPr>
      </w:pPr>
    </w:p>
    <w:p w:rsidR="00C453BB" w:rsidRDefault="003F699B" w:rsidP="003F699B">
      <w:pPr>
        <w:rPr>
          <w:b/>
          <w:sz w:val="24"/>
          <w:szCs w:val="24"/>
        </w:rPr>
      </w:pPr>
      <w:r>
        <w:rPr>
          <w:b/>
          <w:sz w:val="24"/>
          <w:szCs w:val="24"/>
        </w:rPr>
        <w:t>2.6.3.</w:t>
      </w:r>
      <w:r w:rsidR="004343B7">
        <w:rPr>
          <w:b/>
          <w:sz w:val="24"/>
          <w:szCs w:val="24"/>
        </w:rPr>
        <w:t>5</w:t>
      </w:r>
      <w:r>
        <w:rPr>
          <w:b/>
          <w:sz w:val="24"/>
          <w:szCs w:val="24"/>
        </w:rPr>
        <w:t xml:space="preserve">.  </w:t>
      </w:r>
      <w:r w:rsidR="00C453BB" w:rsidRPr="0044422C">
        <w:rPr>
          <w:b/>
          <w:sz w:val="24"/>
          <w:szCs w:val="24"/>
        </w:rPr>
        <w:t>Promet</w:t>
      </w:r>
    </w:p>
    <w:p w:rsidR="006E48D3" w:rsidRDefault="00320F71" w:rsidP="00786EB3">
      <w:pPr>
        <w:ind w:firstLine="708"/>
        <w:jc w:val="both"/>
        <w:rPr>
          <w:rFonts w:cs="Arial"/>
          <w:color w:val="000000"/>
          <w:sz w:val="24"/>
          <w:szCs w:val="24"/>
        </w:rPr>
      </w:pPr>
      <w:r w:rsidRPr="006E48D3">
        <w:rPr>
          <w:rFonts w:cs="Arial"/>
          <w:color w:val="000000"/>
          <w:sz w:val="24"/>
          <w:szCs w:val="24"/>
        </w:rPr>
        <w:t xml:space="preserve">Na području Općine </w:t>
      </w:r>
      <w:proofErr w:type="spellStart"/>
      <w:r w:rsidRPr="006E48D3">
        <w:rPr>
          <w:rFonts w:cs="Arial"/>
          <w:color w:val="000000"/>
          <w:sz w:val="24"/>
          <w:szCs w:val="24"/>
        </w:rPr>
        <w:t>Rakovec</w:t>
      </w:r>
      <w:proofErr w:type="spellEnd"/>
      <w:r w:rsidRPr="006E48D3">
        <w:rPr>
          <w:rFonts w:cs="Arial"/>
          <w:color w:val="000000"/>
          <w:sz w:val="24"/>
          <w:szCs w:val="24"/>
        </w:rPr>
        <w:t xml:space="preserve"> osnovni nositelj prometa putnika i roba je cestovni promet.</w:t>
      </w:r>
      <w:r w:rsidR="00786EB3">
        <w:rPr>
          <w:rFonts w:cs="Arial"/>
          <w:color w:val="000000"/>
          <w:sz w:val="24"/>
          <w:szCs w:val="24"/>
        </w:rPr>
        <w:t xml:space="preserve"> </w:t>
      </w:r>
    </w:p>
    <w:p w:rsidR="00786EB3" w:rsidRDefault="00786EB3" w:rsidP="00786EB3">
      <w:pPr>
        <w:ind w:firstLine="708"/>
        <w:jc w:val="both"/>
        <w:rPr>
          <w:rFonts w:cs="Arial"/>
          <w:color w:val="000000"/>
          <w:sz w:val="24"/>
          <w:szCs w:val="24"/>
        </w:rPr>
      </w:pPr>
    </w:p>
    <w:p w:rsidR="006E48D3" w:rsidRPr="006E48D3" w:rsidRDefault="006E48D3" w:rsidP="006E48D3">
      <w:pPr>
        <w:rPr>
          <w:rFonts w:cs="Arial"/>
          <w:b/>
          <w:color w:val="000000"/>
          <w:sz w:val="24"/>
          <w:szCs w:val="24"/>
        </w:rPr>
      </w:pPr>
      <w:r w:rsidRPr="006E48D3">
        <w:rPr>
          <w:rFonts w:cs="Arial"/>
          <w:b/>
          <w:color w:val="000000"/>
          <w:sz w:val="24"/>
          <w:szCs w:val="24"/>
        </w:rPr>
        <w:t>Cestovni promet</w:t>
      </w:r>
    </w:p>
    <w:p w:rsidR="008914E8" w:rsidRPr="006E48D3" w:rsidRDefault="008914E8" w:rsidP="00BB7749">
      <w:pPr>
        <w:jc w:val="both"/>
        <w:rPr>
          <w:rFonts w:cs="Arial"/>
          <w:color w:val="000000"/>
          <w:sz w:val="24"/>
          <w:szCs w:val="24"/>
        </w:rPr>
      </w:pPr>
      <w:r w:rsidRPr="00D32177">
        <w:rPr>
          <w:sz w:val="24"/>
          <w:szCs w:val="24"/>
        </w:rPr>
        <w:t xml:space="preserve">Kroz općinu </w:t>
      </w:r>
      <w:proofErr w:type="spellStart"/>
      <w:r w:rsidRPr="00D32177">
        <w:rPr>
          <w:sz w:val="24"/>
          <w:szCs w:val="24"/>
        </w:rPr>
        <w:t>Rakovec</w:t>
      </w:r>
      <w:proofErr w:type="spellEnd"/>
      <w:r w:rsidRPr="00D32177">
        <w:rPr>
          <w:sz w:val="24"/>
          <w:szCs w:val="24"/>
        </w:rPr>
        <w:t xml:space="preserve"> prolazi </w:t>
      </w:r>
      <w:r w:rsidR="00DF5AB1">
        <w:rPr>
          <w:sz w:val="24"/>
          <w:szCs w:val="24"/>
        </w:rPr>
        <w:t>16,34</w:t>
      </w:r>
      <w:r w:rsidRPr="00D32177">
        <w:rPr>
          <w:sz w:val="24"/>
          <w:szCs w:val="24"/>
        </w:rPr>
        <w:t xml:space="preserve"> km županijskih cesta</w:t>
      </w:r>
      <w:r>
        <w:rPr>
          <w:sz w:val="24"/>
          <w:szCs w:val="24"/>
        </w:rPr>
        <w:t xml:space="preserve"> </w:t>
      </w:r>
      <w:r w:rsidRPr="00D32177">
        <w:rPr>
          <w:sz w:val="24"/>
          <w:szCs w:val="24"/>
        </w:rPr>
        <w:t>te 12,15 km lokalnih cesta</w:t>
      </w:r>
      <w:r>
        <w:rPr>
          <w:sz w:val="24"/>
          <w:szCs w:val="24"/>
        </w:rPr>
        <w:t>.</w:t>
      </w:r>
    </w:p>
    <w:p w:rsidR="008914E8" w:rsidRDefault="008914E8" w:rsidP="008914E8">
      <w:pPr>
        <w:rPr>
          <w:sz w:val="24"/>
          <w:szCs w:val="24"/>
        </w:rPr>
      </w:pPr>
      <w:r>
        <w:rPr>
          <w:sz w:val="24"/>
          <w:szCs w:val="24"/>
        </w:rPr>
        <w:t>Županijske ceste:</w:t>
      </w:r>
    </w:p>
    <w:p w:rsidR="008914E8" w:rsidRPr="008914E8" w:rsidRDefault="008914E8" w:rsidP="001712CE">
      <w:pPr>
        <w:pStyle w:val="Odlomakpopisa"/>
        <w:numPr>
          <w:ilvl w:val="0"/>
          <w:numId w:val="14"/>
        </w:numPr>
        <w:rPr>
          <w:sz w:val="24"/>
          <w:szCs w:val="24"/>
        </w:rPr>
      </w:pPr>
      <w:r w:rsidRPr="008914E8">
        <w:rPr>
          <w:sz w:val="24"/>
          <w:szCs w:val="24"/>
        </w:rPr>
        <w:t xml:space="preserve">3288 (Sv. Ivan Zelina – </w:t>
      </w:r>
      <w:proofErr w:type="spellStart"/>
      <w:r w:rsidRPr="008914E8">
        <w:rPr>
          <w:sz w:val="24"/>
          <w:szCs w:val="24"/>
        </w:rPr>
        <w:t>Rakovec</w:t>
      </w:r>
      <w:proofErr w:type="spellEnd"/>
      <w:r w:rsidRPr="008914E8">
        <w:rPr>
          <w:sz w:val="24"/>
          <w:szCs w:val="24"/>
        </w:rPr>
        <w:t xml:space="preserve"> – Vrbovec)</w:t>
      </w:r>
      <w:r w:rsidR="00C963C8">
        <w:rPr>
          <w:sz w:val="24"/>
          <w:szCs w:val="24"/>
        </w:rPr>
        <w:t xml:space="preserve"> </w:t>
      </w:r>
      <w:r w:rsidR="006A3254">
        <w:rPr>
          <w:sz w:val="24"/>
          <w:szCs w:val="24"/>
        </w:rPr>
        <w:t xml:space="preserve">– </w:t>
      </w:r>
      <w:r w:rsidR="00DF5AB1">
        <w:rPr>
          <w:sz w:val="24"/>
          <w:szCs w:val="24"/>
        </w:rPr>
        <w:t>4,88 km</w:t>
      </w:r>
    </w:p>
    <w:p w:rsidR="008914E8" w:rsidRPr="008914E8" w:rsidRDefault="008914E8" w:rsidP="001712CE">
      <w:pPr>
        <w:pStyle w:val="Odlomakpopisa"/>
        <w:numPr>
          <w:ilvl w:val="0"/>
          <w:numId w:val="14"/>
        </w:numPr>
        <w:rPr>
          <w:sz w:val="24"/>
          <w:szCs w:val="24"/>
        </w:rPr>
      </w:pPr>
      <w:r w:rsidRPr="008914E8">
        <w:rPr>
          <w:sz w:val="24"/>
          <w:szCs w:val="24"/>
        </w:rPr>
        <w:t xml:space="preserve">3016 (Sv. Helena – Mlaka – </w:t>
      </w:r>
      <w:proofErr w:type="spellStart"/>
      <w:r w:rsidRPr="008914E8">
        <w:rPr>
          <w:sz w:val="24"/>
          <w:szCs w:val="24"/>
        </w:rPr>
        <w:t>Rakovec</w:t>
      </w:r>
      <w:proofErr w:type="spellEnd"/>
      <w:r w:rsidRPr="008914E8">
        <w:rPr>
          <w:sz w:val="24"/>
          <w:szCs w:val="24"/>
        </w:rPr>
        <w:t xml:space="preserve">) </w:t>
      </w:r>
      <w:r w:rsidR="007D533A">
        <w:rPr>
          <w:sz w:val="24"/>
          <w:szCs w:val="24"/>
        </w:rPr>
        <w:t>– 4 km</w:t>
      </w:r>
    </w:p>
    <w:p w:rsidR="007D533A" w:rsidRPr="007D533A" w:rsidRDefault="008914E8" w:rsidP="001712CE">
      <w:pPr>
        <w:pStyle w:val="Odlomakpopisa"/>
        <w:numPr>
          <w:ilvl w:val="0"/>
          <w:numId w:val="14"/>
        </w:numPr>
        <w:rPr>
          <w:sz w:val="24"/>
          <w:szCs w:val="24"/>
        </w:rPr>
      </w:pPr>
      <w:r w:rsidRPr="008914E8">
        <w:rPr>
          <w:sz w:val="24"/>
          <w:szCs w:val="24"/>
        </w:rPr>
        <w:t>3018 (</w:t>
      </w:r>
      <w:proofErr w:type="spellStart"/>
      <w:r w:rsidRPr="008914E8">
        <w:rPr>
          <w:sz w:val="24"/>
          <w:szCs w:val="24"/>
        </w:rPr>
        <w:t>Rakovec</w:t>
      </w:r>
      <w:proofErr w:type="spellEnd"/>
      <w:r w:rsidRPr="008914E8">
        <w:rPr>
          <w:sz w:val="24"/>
          <w:szCs w:val="24"/>
        </w:rPr>
        <w:t xml:space="preserve"> – </w:t>
      </w:r>
      <w:proofErr w:type="spellStart"/>
      <w:r w:rsidRPr="008914E8">
        <w:rPr>
          <w:sz w:val="24"/>
          <w:szCs w:val="24"/>
        </w:rPr>
        <w:t>Hruškovec</w:t>
      </w:r>
      <w:proofErr w:type="spellEnd"/>
      <w:r w:rsidRPr="008914E8">
        <w:rPr>
          <w:sz w:val="24"/>
          <w:szCs w:val="24"/>
        </w:rPr>
        <w:t xml:space="preserve"> – </w:t>
      </w:r>
      <w:proofErr w:type="spellStart"/>
      <w:r w:rsidRPr="008914E8">
        <w:rPr>
          <w:sz w:val="24"/>
          <w:szCs w:val="24"/>
        </w:rPr>
        <w:t>Preseka</w:t>
      </w:r>
      <w:proofErr w:type="spellEnd"/>
      <w:r w:rsidRPr="008914E8">
        <w:rPr>
          <w:sz w:val="24"/>
          <w:szCs w:val="24"/>
        </w:rPr>
        <w:t xml:space="preserve">) </w:t>
      </w:r>
      <w:r w:rsidR="007D533A">
        <w:rPr>
          <w:sz w:val="24"/>
          <w:szCs w:val="24"/>
        </w:rPr>
        <w:t>– 3,86 km</w:t>
      </w:r>
    </w:p>
    <w:p w:rsidR="008914E8" w:rsidRPr="008914E8" w:rsidRDefault="008914E8" w:rsidP="001712CE">
      <w:pPr>
        <w:pStyle w:val="Odlomakpopisa"/>
        <w:numPr>
          <w:ilvl w:val="0"/>
          <w:numId w:val="14"/>
        </w:numPr>
        <w:rPr>
          <w:sz w:val="24"/>
          <w:szCs w:val="24"/>
        </w:rPr>
      </w:pPr>
      <w:r w:rsidRPr="008914E8">
        <w:rPr>
          <w:sz w:val="24"/>
          <w:szCs w:val="24"/>
        </w:rPr>
        <w:t>3075 (</w:t>
      </w:r>
      <w:proofErr w:type="spellStart"/>
      <w:r w:rsidRPr="008914E8">
        <w:rPr>
          <w:sz w:val="24"/>
          <w:szCs w:val="24"/>
        </w:rPr>
        <w:t>Rakovec</w:t>
      </w:r>
      <w:proofErr w:type="spellEnd"/>
      <w:r w:rsidRPr="008914E8">
        <w:rPr>
          <w:sz w:val="24"/>
          <w:szCs w:val="24"/>
        </w:rPr>
        <w:t xml:space="preserve"> – Goli Vrh – </w:t>
      </w:r>
      <w:proofErr w:type="spellStart"/>
      <w:r w:rsidRPr="008914E8">
        <w:rPr>
          <w:sz w:val="24"/>
          <w:szCs w:val="24"/>
        </w:rPr>
        <w:t>Peskovec</w:t>
      </w:r>
      <w:proofErr w:type="spellEnd"/>
      <w:r w:rsidRPr="008914E8">
        <w:rPr>
          <w:sz w:val="24"/>
          <w:szCs w:val="24"/>
        </w:rPr>
        <w:t xml:space="preserve"> – </w:t>
      </w:r>
      <w:proofErr w:type="spellStart"/>
      <w:r w:rsidRPr="008914E8">
        <w:rPr>
          <w:sz w:val="24"/>
          <w:szCs w:val="24"/>
        </w:rPr>
        <w:t>Lonjica</w:t>
      </w:r>
      <w:proofErr w:type="spellEnd"/>
      <w:r w:rsidRPr="008914E8">
        <w:rPr>
          <w:sz w:val="24"/>
          <w:szCs w:val="24"/>
        </w:rPr>
        <w:t>)</w:t>
      </w:r>
      <w:r w:rsidR="007D533A">
        <w:rPr>
          <w:sz w:val="24"/>
          <w:szCs w:val="24"/>
        </w:rPr>
        <w:t xml:space="preserve"> – 3,6 km</w:t>
      </w:r>
    </w:p>
    <w:p w:rsidR="008914E8" w:rsidRPr="00D32177" w:rsidRDefault="008914E8" w:rsidP="008914E8">
      <w:pPr>
        <w:jc w:val="both"/>
        <w:rPr>
          <w:sz w:val="24"/>
          <w:szCs w:val="24"/>
        </w:rPr>
      </w:pPr>
      <w:r>
        <w:rPr>
          <w:sz w:val="24"/>
          <w:szCs w:val="24"/>
        </w:rPr>
        <w:t>Lokalne ceste:</w:t>
      </w:r>
    </w:p>
    <w:p w:rsidR="008914E8" w:rsidRPr="008914E8" w:rsidRDefault="008914E8" w:rsidP="001712CE">
      <w:pPr>
        <w:pStyle w:val="Odlomakpopisa"/>
        <w:numPr>
          <w:ilvl w:val="0"/>
          <w:numId w:val="15"/>
        </w:numPr>
        <w:rPr>
          <w:sz w:val="24"/>
          <w:szCs w:val="24"/>
        </w:rPr>
      </w:pPr>
      <w:r w:rsidRPr="008914E8">
        <w:rPr>
          <w:sz w:val="24"/>
          <w:szCs w:val="24"/>
        </w:rPr>
        <w:t xml:space="preserve">31043 ( </w:t>
      </w:r>
      <w:proofErr w:type="spellStart"/>
      <w:r w:rsidRPr="008914E8">
        <w:rPr>
          <w:sz w:val="24"/>
          <w:szCs w:val="24"/>
        </w:rPr>
        <w:t>Baničevec</w:t>
      </w:r>
      <w:proofErr w:type="spellEnd"/>
      <w:r w:rsidRPr="008914E8">
        <w:rPr>
          <w:sz w:val="24"/>
          <w:szCs w:val="24"/>
        </w:rPr>
        <w:t xml:space="preserve"> – ŽC 3016)</w:t>
      </w:r>
      <w:r w:rsidR="007D533A">
        <w:rPr>
          <w:sz w:val="24"/>
          <w:szCs w:val="24"/>
        </w:rPr>
        <w:t xml:space="preserve"> – 2,25 km</w:t>
      </w:r>
    </w:p>
    <w:p w:rsidR="008914E8" w:rsidRPr="008914E8" w:rsidRDefault="008914E8" w:rsidP="001712CE">
      <w:pPr>
        <w:pStyle w:val="Odlomakpopisa"/>
        <w:numPr>
          <w:ilvl w:val="0"/>
          <w:numId w:val="15"/>
        </w:numPr>
        <w:rPr>
          <w:sz w:val="24"/>
          <w:szCs w:val="24"/>
        </w:rPr>
      </w:pPr>
      <w:r w:rsidRPr="008914E8">
        <w:rPr>
          <w:sz w:val="24"/>
          <w:szCs w:val="24"/>
        </w:rPr>
        <w:t>31044 (</w:t>
      </w:r>
      <w:proofErr w:type="spellStart"/>
      <w:r w:rsidRPr="008914E8">
        <w:rPr>
          <w:sz w:val="24"/>
          <w:szCs w:val="24"/>
        </w:rPr>
        <w:t>Dropčevec</w:t>
      </w:r>
      <w:proofErr w:type="spellEnd"/>
      <w:r w:rsidRPr="008914E8">
        <w:rPr>
          <w:sz w:val="24"/>
          <w:szCs w:val="24"/>
        </w:rPr>
        <w:t xml:space="preserve"> – ŽC 3016)</w:t>
      </w:r>
      <w:r w:rsidR="007D533A">
        <w:rPr>
          <w:sz w:val="24"/>
          <w:szCs w:val="24"/>
        </w:rPr>
        <w:t xml:space="preserve"> – 0,8 km</w:t>
      </w:r>
    </w:p>
    <w:p w:rsidR="008914E8" w:rsidRPr="008914E8" w:rsidRDefault="008914E8" w:rsidP="001712CE">
      <w:pPr>
        <w:pStyle w:val="Odlomakpopisa"/>
        <w:numPr>
          <w:ilvl w:val="0"/>
          <w:numId w:val="15"/>
        </w:numPr>
        <w:rPr>
          <w:sz w:val="24"/>
          <w:szCs w:val="24"/>
        </w:rPr>
      </w:pPr>
      <w:r w:rsidRPr="008914E8">
        <w:rPr>
          <w:sz w:val="24"/>
          <w:szCs w:val="24"/>
        </w:rPr>
        <w:t xml:space="preserve">31050 (ŽC 3288 – </w:t>
      </w:r>
      <w:proofErr w:type="spellStart"/>
      <w:r w:rsidRPr="008914E8">
        <w:rPr>
          <w:sz w:val="24"/>
          <w:szCs w:val="24"/>
        </w:rPr>
        <w:t>Hudovo</w:t>
      </w:r>
      <w:proofErr w:type="spellEnd"/>
      <w:r w:rsidRPr="008914E8">
        <w:rPr>
          <w:sz w:val="24"/>
          <w:szCs w:val="24"/>
        </w:rPr>
        <w:t xml:space="preserve"> – </w:t>
      </w:r>
      <w:proofErr w:type="spellStart"/>
      <w:r w:rsidRPr="008914E8">
        <w:rPr>
          <w:sz w:val="24"/>
          <w:szCs w:val="24"/>
        </w:rPr>
        <w:t>Lipnica</w:t>
      </w:r>
      <w:proofErr w:type="spellEnd"/>
      <w:r w:rsidRPr="008914E8">
        <w:rPr>
          <w:sz w:val="24"/>
          <w:szCs w:val="24"/>
        </w:rPr>
        <w:t xml:space="preserve">) </w:t>
      </w:r>
      <w:r w:rsidR="007D533A">
        <w:rPr>
          <w:sz w:val="24"/>
          <w:szCs w:val="24"/>
        </w:rPr>
        <w:t>– 2,6 km</w:t>
      </w:r>
    </w:p>
    <w:p w:rsidR="008914E8" w:rsidRPr="008914E8" w:rsidRDefault="008914E8" w:rsidP="001712CE">
      <w:pPr>
        <w:pStyle w:val="Odlomakpopisa"/>
        <w:numPr>
          <w:ilvl w:val="0"/>
          <w:numId w:val="15"/>
        </w:numPr>
        <w:rPr>
          <w:sz w:val="24"/>
          <w:szCs w:val="24"/>
        </w:rPr>
      </w:pPr>
      <w:r w:rsidRPr="008914E8">
        <w:rPr>
          <w:sz w:val="24"/>
          <w:szCs w:val="24"/>
        </w:rPr>
        <w:t>31009 (</w:t>
      </w:r>
      <w:proofErr w:type="spellStart"/>
      <w:r w:rsidRPr="008914E8">
        <w:rPr>
          <w:sz w:val="24"/>
          <w:szCs w:val="24"/>
        </w:rPr>
        <w:t>Rakovec</w:t>
      </w:r>
      <w:proofErr w:type="spellEnd"/>
      <w:r w:rsidR="007D533A">
        <w:rPr>
          <w:sz w:val="24"/>
          <w:szCs w:val="24"/>
        </w:rPr>
        <w:t xml:space="preserve"> </w:t>
      </w:r>
      <w:r w:rsidRPr="008914E8">
        <w:rPr>
          <w:sz w:val="24"/>
          <w:szCs w:val="24"/>
        </w:rPr>
        <w:t xml:space="preserve">– </w:t>
      </w:r>
      <w:proofErr w:type="spellStart"/>
      <w:r w:rsidRPr="008914E8">
        <w:rPr>
          <w:sz w:val="24"/>
          <w:szCs w:val="24"/>
        </w:rPr>
        <w:t>Dvorišće</w:t>
      </w:r>
      <w:proofErr w:type="spellEnd"/>
      <w:r w:rsidRPr="008914E8">
        <w:rPr>
          <w:sz w:val="24"/>
          <w:szCs w:val="24"/>
        </w:rPr>
        <w:t xml:space="preserve"> – </w:t>
      </w:r>
      <w:proofErr w:type="spellStart"/>
      <w:r w:rsidRPr="008914E8">
        <w:rPr>
          <w:sz w:val="24"/>
          <w:szCs w:val="24"/>
        </w:rPr>
        <w:t>Salnik</w:t>
      </w:r>
      <w:proofErr w:type="spellEnd"/>
      <w:r w:rsidRPr="008914E8">
        <w:rPr>
          <w:sz w:val="24"/>
          <w:szCs w:val="24"/>
        </w:rPr>
        <w:t>)</w:t>
      </w:r>
      <w:r w:rsidR="007D533A">
        <w:rPr>
          <w:sz w:val="24"/>
          <w:szCs w:val="24"/>
        </w:rPr>
        <w:t xml:space="preserve"> – 5,5 km</w:t>
      </w:r>
    </w:p>
    <w:p w:rsidR="008914E8" w:rsidRDefault="007D533A" w:rsidP="001712CE">
      <w:pPr>
        <w:pStyle w:val="Odlomakpopisa"/>
        <w:numPr>
          <w:ilvl w:val="0"/>
          <w:numId w:val="15"/>
        </w:numPr>
        <w:rPr>
          <w:sz w:val="24"/>
          <w:szCs w:val="24"/>
        </w:rPr>
      </w:pPr>
      <w:r>
        <w:rPr>
          <w:sz w:val="24"/>
          <w:szCs w:val="24"/>
        </w:rPr>
        <w:t>31041 (</w:t>
      </w:r>
      <w:proofErr w:type="spellStart"/>
      <w:r>
        <w:rPr>
          <w:sz w:val="24"/>
          <w:szCs w:val="24"/>
        </w:rPr>
        <w:t>Valetić</w:t>
      </w:r>
      <w:proofErr w:type="spellEnd"/>
      <w:r>
        <w:rPr>
          <w:sz w:val="24"/>
          <w:szCs w:val="24"/>
        </w:rPr>
        <w:t xml:space="preserve"> – </w:t>
      </w:r>
      <w:proofErr w:type="spellStart"/>
      <w:r>
        <w:rPr>
          <w:sz w:val="24"/>
          <w:szCs w:val="24"/>
        </w:rPr>
        <w:t>Polonje</w:t>
      </w:r>
      <w:proofErr w:type="spellEnd"/>
      <w:r>
        <w:rPr>
          <w:sz w:val="24"/>
          <w:szCs w:val="24"/>
        </w:rPr>
        <w:t>) – 1 km</w:t>
      </w:r>
    </w:p>
    <w:p w:rsidR="00D10635" w:rsidRPr="00D10635" w:rsidRDefault="00D10635" w:rsidP="00D10635">
      <w:pPr>
        <w:pStyle w:val="Odlomakpopisa"/>
        <w:rPr>
          <w:sz w:val="24"/>
          <w:szCs w:val="24"/>
        </w:rPr>
      </w:pPr>
    </w:p>
    <w:p w:rsidR="00786EB3" w:rsidRDefault="00786EB3" w:rsidP="008914E8">
      <w:pPr>
        <w:ind w:firstLine="708"/>
        <w:jc w:val="both"/>
        <w:rPr>
          <w:sz w:val="24"/>
          <w:szCs w:val="24"/>
        </w:rPr>
      </w:pPr>
    </w:p>
    <w:p w:rsidR="00786EB3" w:rsidRDefault="00786EB3" w:rsidP="008914E8">
      <w:pPr>
        <w:ind w:firstLine="708"/>
        <w:jc w:val="both"/>
        <w:rPr>
          <w:sz w:val="24"/>
          <w:szCs w:val="24"/>
        </w:rPr>
      </w:pPr>
    </w:p>
    <w:p w:rsidR="00786EB3" w:rsidRDefault="00786EB3" w:rsidP="008914E8">
      <w:pPr>
        <w:ind w:firstLine="708"/>
        <w:jc w:val="both"/>
        <w:rPr>
          <w:sz w:val="24"/>
          <w:szCs w:val="24"/>
        </w:rPr>
      </w:pPr>
    </w:p>
    <w:p w:rsidR="008914E8" w:rsidRPr="00D32177" w:rsidRDefault="008914E8" w:rsidP="008914E8">
      <w:pPr>
        <w:ind w:firstLine="708"/>
        <w:jc w:val="both"/>
        <w:rPr>
          <w:sz w:val="24"/>
          <w:szCs w:val="24"/>
        </w:rPr>
      </w:pPr>
      <w:r w:rsidRPr="00D32177">
        <w:rPr>
          <w:sz w:val="24"/>
          <w:szCs w:val="24"/>
        </w:rPr>
        <w:t>Nerazvrstanih cesta na području Općine ima oko 43 km, od čega je 9 km asfaltirano, a ostalo su makadami i poljski putovi.</w:t>
      </w:r>
      <w:r>
        <w:rPr>
          <w:sz w:val="24"/>
          <w:szCs w:val="24"/>
        </w:rPr>
        <w:t xml:space="preserve"> </w:t>
      </w:r>
      <w:r w:rsidRPr="00D32177">
        <w:rPr>
          <w:sz w:val="24"/>
          <w:szCs w:val="24"/>
        </w:rPr>
        <w:t xml:space="preserve">Južnim dijelom Općine prolazi državna cesta DC 10 (Čvorište Sveta Helena – Vrbovec ) u dužini od oko 700 m. </w:t>
      </w:r>
    </w:p>
    <w:p w:rsidR="008914E8" w:rsidRPr="00D32177" w:rsidRDefault="008914E8" w:rsidP="008914E8">
      <w:pPr>
        <w:ind w:firstLine="708"/>
        <w:jc w:val="both"/>
        <w:rPr>
          <w:sz w:val="24"/>
          <w:szCs w:val="24"/>
        </w:rPr>
      </w:pPr>
      <w:r w:rsidRPr="00D32177">
        <w:rPr>
          <w:sz w:val="24"/>
          <w:szCs w:val="24"/>
        </w:rPr>
        <w:t xml:space="preserve">Za Općinu </w:t>
      </w:r>
      <w:proofErr w:type="spellStart"/>
      <w:r w:rsidRPr="00D32177">
        <w:rPr>
          <w:sz w:val="24"/>
          <w:szCs w:val="24"/>
        </w:rPr>
        <w:t>Rakovec</w:t>
      </w:r>
      <w:proofErr w:type="spellEnd"/>
      <w:r w:rsidRPr="00D32177">
        <w:rPr>
          <w:sz w:val="24"/>
          <w:szCs w:val="24"/>
        </w:rPr>
        <w:t xml:space="preserve"> glavna prometnica je županijska cesta 3288 koja povezuje </w:t>
      </w:r>
      <w:proofErr w:type="spellStart"/>
      <w:r w:rsidRPr="00D32177">
        <w:rPr>
          <w:sz w:val="24"/>
          <w:szCs w:val="24"/>
        </w:rPr>
        <w:t>Rakovec</w:t>
      </w:r>
      <w:proofErr w:type="spellEnd"/>
      <w:r w:rsidRPr="00D32177">
        <w:rPr>
          <w:sz w:val="24"/>
          <w:szCs w:val="24"/>
        </w:rPr>
        <w:t xml:space="preserve"> sa gradovima Sv. Ivanom Zelina i Vrbovcem. Također je od velike važnosti i županijska cesta 3016 Sv. Helena – Mlaka – </w:t>
      </w:r>
      <w:proofErr w:type="spellStart"/>
      <w:r w:rsidRPr="00D32177">
        <w:rPr>
          <w:sz w:val="24"/>
          <w:szCs w:val="24"/>
        </w:rPr>
        <w:t>Rakovec</w:t>
      </w:r>
      <w:proofErr w:type="spellEnd"/>
      <w:r w:rsidRPr="00D32177">
        <w:rPr>
          <w:sz w:val="24"/>
          <w:szCs w:val="24"/>
        </w:rPr>
        <w:t xml:space="preserve">,  jer je ona poveznica s autoputom Zagreb – Varaždin.  </w:t>
      </w:r>
    </w:p>
    <w:p w:rsidR="008914E8" w:rsidRPr="00D32177" w:rsidRDefault="008914E8" w:rsidP="008914E8">
      <w:pPr>
        <w:jc w:val="both"/>
        <w:rPr>
          <w:sz w:val="24"/>
          <w:szCs w:val="24"/>
        </w:rPr>
      </w:pPr>
      <w:r w:rsidRPr="00D32177">
        <w:rPr>
          <w:sz w:val="24"/>
          <w:szCs w:val="24"/>
        </w:rPr>
        <w:t xml:space="preserve">U proteklom razdoblju saniran je dio nerazvrstanih putova te asfaltirano </w:t>
      </w:r>
      <w:r>
        <w:rPr>
          <w:sz w:val="24"/>
          <w:szCs w:val="24"/>
        </w:rPr>
        <w:t>950 m ulica na području Općine,</w:t>
      </w:r>
      <w:r w:rsidR="00786EB3">
        <w:rPr>
          <w:sz w:val="24"/>
          <w:szCs w:val="24"/>
        </w:rPr>
        <w:t xml:space="preserve"> </w:t>
      </w:r>
      <w:r>
        <w:rPr>
          <w:sz w:val="24"/>
          <w:szCs w:val="24"/>
        </w:rPr>
        <w:t>a</w:t>
      </w:r>
      <w:r w:rsidRPr="00D32177">
        <w:rPr>
          <w:sz w:val="24"/>
          <w:szCs w:val="24"/>
        </w:rPr>
        <w:t xml:space="preserve"> </w:t>
      </w:r>
      <w:r w:rsidR="00786EB3">
        <w:rPr>
          <w:sz w:val="24"/>
          <w:szCs w:val="24"/>
        </w:rPr>
        <w:t xml:space="preserve">obnovljen je </w:t>
      </w:r>
      <w:r>
        <w:rPr>
          <w:sz w:val="24"/>
          <w:szCs w:val="24"/>
        </w:rPr>
        <w:t>dio</w:t>
      </w:r>
      <w:r w:rsidR="00786EB3">
        <w:rPr>
          <w:sz w:val="24"/>
          <w:szCs w:val="24"/>
        </w:rPr>
        <w:t xml:space="preserve"> županijskih i lokalnih cesta.</w:t>
      </w:r>
    </w:p>
    <w:p w:rsidR="008914E8" w:rsidRDefault="008914E8" w:rsidP="008914E8">
      <w:pPr>
        <w:jc w:val="both"/>
        <w:rPr>
          <w:sz w:val="24"/>
          <w:szCs w:val="24"/>
        </w:rPr>
      </w:pPr>
      <w:r w:rsidRPr="00D32177">
        <w:rPr>
          <w:sz w:val="24"/>
          <w:szCs w:val="24"/>
        </w:rPr>
        <w:t>Kroz Poduzetničku zonu Mlaka izgrađeno je 1200 m glavne prometnice, zajedno sa pješačkom stazom.</w:t>
      </w:r>
    </w:p>
    <w:p w:rsidR="006E48D3" w:rsidRDefault="006E48D3" w:rsidP="008914E8">
      <w:pPr>
        <w:jc w:val="both"/>
        <w:rPr>
          <w:sz w:val="24"/>
          <w:szCs w:val="24"/>
        </w:rPr>
      </w:pPr>
    </w:p>
    <w:p w:rsidR="006E48D3" w:rsidRDefault="006E48D3" w:rsidP="008914E8">
      <w:pPr>
        <w:jc w:val="both"/>
        <w:rPr>
          <w:b/>
          <w:sz w:val="24"/>
          <w:szCs w:val="24"/>
        </w:rPr>
      </w:pPr>
      <w:r w:rsidRPr="006E48D3">
        <w:rPr>
          <w:b/>
          <w:sz w:val="24"/>
          <w:szCs w:val="24"/>
        </w:rPr>
        <w:t>Željeznički promet</w:t>
      </w:r>
    </w:p>
    <w:p w:rsidR="006E48D3" w:rsidRDefault="006E48D3" w:rsidP="009C5C45">
      <w:pPr>
        <w:ind w:firstLine="708"/>
        <w:jc w:val="both"/>
        <w:rPr>
          <w:sz w:val="24"/>
          <w:szCs w:val="24"/>
        </w:rPr>
      </w:pPr>
      <w:r w:rsidRPr="006E48D3">
        <w:rPr>
          <w:sz w:val="24"/>
          <w:szCs w:val="24"/>
        </w:rPr>
        <w:t xml:space="preserve">Općina </w:t>
      </w:r>
      <w:proofErr w:type="spellStart"/>
      <w:r w:rsidRPr="006E48D3">
        <w:rPr>
          <w:sz w:val="24"/>
          <w:szCs w:val="24"/>
        </w:rPr>
        <w:t>Rakovec</w:t>
      </w:r>
      <w:proofErr w:type="spellEnd"/>
      <w:r>
        <w:rPr>
          <w:sz w:val="24"/>
          <w:szCs w:val="24"/>
        </w:rPr>
        <w:t xml:space="preserve"> nema vlastitu željezničku stanicu tako da željezničku povezanost ima preko grada Vrbovca. </w:t>
      </w:r>
      <w:r w:rsidR="00786EB3">
        <w:rPr>
          <w:sz w:val="24"/>
          <w:szCs w:val="24"/>
        </w:rPr>
        <w:t>Željeznička stanica G</w:t>
      </w:r>
      <w:r w:rsidR="009C5C45">
        <w:rPr>
          <w:sz w:val="24"/>
          <w:szCs w:val="24"/>
        </w:rPr>
        <w:t xml:space="preserve">rada Vrbovca je 12 km udaljena od </w:t>
      </w:r>
      <w:proofErr w:type="spellStart"/>
      <w:r w:rsidR="009C5C45">
        <w:rPr>
          <w:sz w:val="24"/>
          <w:szCs w:val="24"/>
        </w:rPr>
        <w:t>Rakovca</w:t>
      </w:r>
      <w:proofErr w:type="spellEnd"/>
      <w:r w:rsidR="009C5C45">
        <w:rPr>
          <w:sz w:val="24"/>
          <w:szCs w:val="24"/>
        </w:rPr>
        <w:t xml:space="preserve">. </w:t>
      </w:r>
      <w:r w:rsidR="009C5C45" w:rsidRPr="009C5C45">
        <w:rPr>
          <w:rFonts w:cs="Arial"/>
          <w:sz w:val="24"/>
          <w:szCs w:val="24"/>
        </w:rPr>
        <w:t xml:space="preserve">Područjem grada Vrbovca </w:t>
      </w:r>
      <w:r w:rsidRPr="009C5C45">
        <w:rPr>
          <w:rFonts w:cs="Arial"/>
          <w:sz w:val="24"/>
          <w:szCs w:val="24"/>
        </w:rPr>
        <w:t xml:space="preserve">u smjeru sjever-jug prolazi </w:t>
      </w:r>
      <w:proofErr w:type="spellStart"/>
      <w:r w:rsidRPr="009C5C45">
        <w:rPr>
          <w:rFonts w:cs="Arial"/>
          <w:sz w:val="24"/>
          <w:szCs w:val="24"/>
        </w:rPr>
        <w:t>jednokolos</w:t>
      </w:r>
      <w:r w:rsidR="009C5C45">
        <w:rPr>
          <w:rFonts w:cs="Arial"/>
          <w:sz w:val="24"/>
          <w:szCs w:val="24"/>
        </w:rPr>
        <w:t>i</w:t>
      </w:r>
      <w:r w:rsidRPr="009C5C45">
        <w:rPr>
          <w:rFonts w:cs="Arial"/>
          <w:sz w:val="24"/>
          <w:szCs w:val="24"/>
        </w:rPr>
        <w:t>je</w:t>
      </w:r>
      <w:r w:rsidR="009C5C45">
        <w:rPr>
          <w:rFonts w:cs="Arial"/>
          <w:sz w:val="24"/>
          <w:szCs w:val="24"/>
        </w:rPr>
        <w:t>č</w:t>
      </w:r>
      <w:r w:rsidRPr="009C5C45">
        <w:rPr>
          <w:rFonts w:cs="Arial"/>
          <w:sz w:val="24"/>
          <w:szCs w:val="24"/>
        </w:rPr>
        <w:t>na</w:t>
      </w:r>
      <w:proofErr w:type="spellEnd"/>
      <w:r w:rsidRPr="009C5C45">
        <w:rPr>
          <w:rFonts w:cs="Arial"/>
          <w:sz w:val="24"/>
          <w:szCs w:val="24"/>
        </w:rPr>
        <w:t xml:space="preserve"> željeznička pruga međudržavnog značaja koja spada u V. paneuropski koridor MG1 </w:t>
      </w:r>
      <w:proofErr w:type="spellStart"/>
      <w:r w:rsidRPr="009C5C45">
        <w:rPr>
          <w:rFonts w:cs="Arial"/>
          <w:sz w:val="24"/>
          <w:szCs w:val="24"/>
        </w:rPr>
        <w:t>Botovo</w:t>
      </w:r>
      <w:proofErr w:type="spellEnd"/>
      <w:r w:rsidRPr="009C5C45">
        <w:rPr>
          <w:rFonts w:cs="Arial"/>
          <w:sz w:val="24"/>
          <w:szCs w:val="24"/>
        </w:rPr>
        <w:t xml:space="preserve"> – Dugo Selo – Zagreb – Karlovac – Rijeka. Danas ova pruga ima status magistralne pruge s najvećom brzinom od 135 km/h. </w:t>
      </w:r>
    </w:p>
    <w:p w:rsidR="009C5C45" w:rsidRPr="009C5C45" w:rsidRDefault="009C5C45" w:rsidP="009C5C45">
      <w:pPr>
        <w:ind w:firstLine="708"/>
        <w:jc w:val="both"/>
        <w:rPr>
          <w:sz w:val="24"/>
          <w:szCs w:val="24"/>
        </w:rPr>
      </w:pPr>
    </w:p>
    <w:p w:rsidR="006E48D3" w:rsidRPr="006E48D3" w:rsidRDefault="006E48D3" w:rsidP="008914E8">
      <w:pPr>
        <w:jc w:val="both"/>
        <w:rPr>
          <w:b/>
          <w:sz w:val="24"/>
          <w:szCs w:val="24"/>
        </w:rPr>
      </w:pPr>
      <w:r>
        <w:rPr>
          <w:b/>
          <w:sz w:val="24"/>
          <w:szCs w:val="24"/>
        </w:rPr>
        <w:t>Zračni promet</w:t>
      </w:r>
    </w:p>
    <w:p w:rsidR="00BA25FA" w:rsidRDefault="009C5C45" w:rsidP="009C5C45">
      <w:pPr>
        <w:ind w:firstLine="708"/>
        <w:rPr>
          <w:sz w:val="24"/>
          <w:szCs w:val="24"/>
        </w:rPr>
      </w:pPr>
      <w:r>
        <w:rPr>
          <w:sz w:val="24"/>
          <w:szCs w:val="24"/>
        </w:rPr>
        <w:t xml:space="preserve">Područje Općine </w:t>
      </w:r>
      <w:proofErr w:type="spellStart"/>
      <w:r>
        <w:rPr>
          <w:sz w:val="24"/>
          <w:szCs w:val="24"/>
        </w:rPr>
        <w:t>Rakovec</w:t>
      </w:r>
      <w:proofErr w:type="spellEnd"/>
      <w:r>
        <w:rPr>
          <w:sz w:val="24"/>
          <w:szCs w:val="24"/>
        </w:rPr>
        <w:t xml:space="preserve"> je autocestom Zagreb – </w:t>
      </w:r>
      <w:proofErr w:type="spellStart"/>
      <w:r>
        <w:rPr>
          <w:sz w:val="24"/>
          <w:szCs w:val="24"/>
        </w:rPr>
        <w:t>Goričan</w:t>
      </w:r>
      <w:proofErr w:type="spellEnd"/>
      <w:r>
        <w:rPr>
          <w:sz w:val="24"/>
          <w:szCs w:val="24"/>
        </w:rPr>
        <w:t xml:space="preserve"> direktno povezan</w:t>
      </w:r>
      <w:r w:rsidR="001170F9">
        <w:rPr>
          <w:sz w:val="24"/>
          <w:szCs w:val="24"/>
        </w:rPr>
        <w:t>o</w:t>
      </w:r>
      <w:r>
        <w:rPr>
          <w:sz w:val="24"/>
          <w:szCs w:val="24"/>
        </w:rPr>
        <w:t xml:space="preserve"> sa Zračnom lukom Zagreb koja je od </w:t>
      </w:r>
      <w:proofErr w:type="spellStart"/>
      <w:r>
        <w:rPr>
          <w:sz w:val="24"/>
          <w:szCs w:val="24"/>
        </w:rPr>
        <w:t>Rakovca</w:t>
      </w:r>
      <w:proofErr w:type="spellEnd"/>
      <w:r>
        <w:rPr>
          <w:sz w:val="24"/>
          <w:szCs w:val="24"/>
        </w:rPr>
        <w:t xml:space="preserve"> udalj</w:t>
      </w:r>
      <w:r w:rsidR="001170F9">
        <w:rPr>
          <w:sz w:val="24"/>
          <w:szCs w:val="24"/>
        </w:rPr>
        <w:t>ena 4</w:t>
      </w:r>
      <w:r>
        <w:rPr>
          <w:sz w:val="24"/>
          <w:szCs w:val="24"/>
        </w:rPr>
        <w:t>0 km</w:t>
      </w:r>
      <w:r w:rsidR="001170F9">
        <w:rPr>
          <w:sz w:val="24"/>
          <w:szCs w:val="24"/>
        </w:rPr>
        <w:t>.</w:t>
      </w:r>
    </w:p>
    <w:p w:rsidR="00BB7749" w:rsidRPr="009C5C45" w:rsidRDefault="00BB7749" w:rsidP="006A3254">
      <w:pPr>
        <w:rPr>
          <w:sz w:val="24"/>
          <w:szCs w:val="24"/>
        </w:rPr>
      </w:pPr>
    </w:p>
    <w:p w:rsidR="00C453BB" w:rsidRDefault="008914E8" w:rsidP="008914E8">
      <w:pPr>
        <w:rPr>
          <w:b/>
          <w:sz w:val="24"/>
          <w:szCs w:val="24"/>
        </w:rPr>
      </w:pPr>
      <w:r>
        <w:rPr>
          <w:b/>
          <w:sz w:val="24"/>
          <w:szCs w:val="24"/>
        </w:rPr>
        <w:t xml:space="preserve">2.6.4.  </w:t>
      </w:r>
      <w:r w:rsidR="00C453BB" w:rsidRPr="0044422C">
        <w:rPr>
          <w:b/>
          <w:sz w:val="24"/>
          <w:szCs w:val="24"/>
        </w:rPr>
        <w:t>SWOT</w:t>
      </w:r>
      <w:r w:rsidR="00736EF2">
        <w:rPr>
          <w:b/>
          <w:sz w:val="24"/>
          <w:szCs w:val="24"/>
        </w:rPr>
        <w:t xml:space="preserve"> analiza prostornog uređenja i infrastrukture</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644"/>
        <w:gridCol w:w="4644"/>
      </w:tblGrid>
      <w:tr w:rsidR="00DD3ED4" w:rsidTr="002425B6">
        <w:tc>
          <w:tcPr>
            <w:tcW w:w="4644" w:type="dxa"/>
            <w:shd w:val="clear" w:color="auto" w:fill="C6D9F1" w:themeFill="text2" w:themeFillTint="33"/>
          </w:tcPr>
          <w:p w:rsidR="00DD3ED4" w:rsidRPr="00630990" w:rsidRDefault="00DD3ED4" w:rsidP="00DD3ED4">
            <w:pPr>
              <w:rPr>
                <w:b/>
                <w:sz w:val="24"/>
                <w:szCs w:val="24"/>
              </w:rPr>
            </w:pPr>
            <w:r w:rsidRPr="00630990">
              <w:rPr>
                <w:b/>
                <w:sz w:val="24"/>
                <w:szCs w:val="24"/>
              </w:rPr>
              <w:t>Snage</w:t>
            </w:r>
          </w:p>
        </w:tc>
        <w:tc>
          <w:tcPr>
            <w:tcW w:w="4644" w:type="dxa"/>
            <w:shd w:val="clear" w:color="auto" w:fill="C6D9F1" w:themeFill="text2" w:themeFillTint="33"/>
          </w:tcPr>
          <w:p w:rsidR="00DD3ED4" w:rsidRDefault="00DD3ED4" w:rsidP="00DD3ED4">
            <w:pPr>
              <w:rPr>
                <w:b/>
                <w:sz w:val="24"/>
                <w:szCs w:val="24"/>
              </w:rPr>
            </w:pPr>
            <w:r>
              <w:rPr>
                <w:b/>
                <w:sz w:val="24"/>
                <w:szCs w:val="24"/>
              </w:rPr>
              <w:t>Slabosti</w:t>
            </w:r>
          </w:p>
        </w:tc>
      </w:tr>
      <w:tr w:rsidR="00DD3ED4" w:rsidTr="002425B6">
        <w:tc>
          <w:tcPr>
            <w:tcW w:w="4644" w:type="dxa"/>
          </w:tcPr>
          <w:p w:rsidR="00DD3ED4" w:rsidRDefault="00DD3ED4" w:rsidP="001712CE">
            <w:pPr>
              <w:pStyle w:val="Odlomakpopisa"/>
              <w:numPr>
                <w:ilvl w:val="0"/>
                <w:numId w:val="19"/>
              </w:numPr>
              <w:rPr>
                <w:sz w:val="24"/>
                <w:szCs w:val="24"/>
              </w:rPr>
            </w:pPr>
            <w:r>
              <w:rPr>
                <w:sz w:val="24"/>
                <w:szCs w:val="24"/>
              </w:rPr>
              <w:t>Donesen prostorni plan uređenja općine</w:t>
            </w:r>
          </w:p>
          <w:p w:rsidR="00DD3ED4" w:rsidRDefault="00DD3ED4" w:rsidP="001712CE">
            <w:pPr>
              <w:pStyle w:val="Odlomakpopisa"/>
              <w:numPr>
                <w:ilvl w:val="0"/>
                <w:numId w:val="19"/>
              </w:numPr>
              <w:rPr>
                <w:sz w:val="24"/>
                <w:szCs w:val="24"/>
              </w:rPr>
            </w:pPr>
            <w:r>
              <w:rPr>
                <w:sz w:val="24"/>
                <w:szCs w:val="24"/>
              </w:rPr>
              <w:t>Prostornim planom su predviđene lokacije za odvijanje poduzetničkih i gospodarskih aktivnosti</w:t>
            </w:r>
          </w:p>
          <w:p w:rsidR="00192615" w:rsidRPr="00192615" w:rsidRDefault="00DD3ED4" w:rsidP="001712CE">
            <w:pPr>
              <w:pStyle w:val="Odlomakpopisa"/>
              <w:numPr>
                <w:ilvl w:val="0"/>
                <w:numId w:val="19"/>
              </w:numPr>
              <w:rPr>
                <w:sz w:val="24"/>
                <w:szCs w:val="24"/>
              </w:rPr>
            </w:pPr>
            <w:r>
              <w:rPr>
                <w:sz w:val="24"/>
                <w:szCs w:val="24"/>
              </w:rPr>
              <w:t>Postoji cjelovita elektroenergetska i telekomunikacijska mreža</w:t>
            </w:r>
          </w:p>
        </w:tc>
        <w:tc>
          <w:tcPr>
            <w:tcW w:w="4644" w:type="dxa"/>
          </w:tcPr>
          <w:p w:rsidR="00DD3ED4" w:rsidRPr="00DD3ED4" w:rsidRDefault="00DD3ED4" w:rsidP="001712CE">
            <w:pPr>
              <w:pStyle w:val="Odlomakpopisa"/>
              <w:numPr>
                <w:ilvl w:val="0"/>
                <w:numId w:val="19"/>
              </w:numPr>
              <w:rPr>
                <w:b/>
                <w:sz w:val="24"/>
                <w:szCs w:val="24"/>
              </w:rPr>
            </w:pPr>
            <w:r>
              <w:rPr>
                <w:sz w:val="24"/>
                <w:szCs w:val="24"/>
              </w:rPr>
              <w:t>Nije provedena potpuna plinovodna i vodovodna mreža na svim područjima općine</w:t>
            </w:r>
          </w:p>
          <w:p w:rsidR="00DD3ED4" w:rsidRPr="00DD3ED4" w:rsidRDefault="00DD3ED4" w:rsidP="001712CE">
            <w:pPr>
              <w:pStyle w:val="Odlomakpopisa"/>
              <w:numPr>
                <w:ilvl w:val="0"/>
                <w:numId w:val="19"/>
              </w:numPr>
              <w:rPr>
                <w:b/>
                <w:sz w:val="24"/>
                <w:szCs w:val="24"/>
              </w:rPr>
            </w:pPr>
            <w:r>
              <w:rPr>
                <w:sz w:val="24"/>
                <w:szCs w:val="24"/>
              </w:rPr>
              <w:t>Ne</w:t>
            </w:r>
            <w:r w:rsidR="001B7BE6">
              <w:rPr>
                <w:sz w:val="24"/>
                <w:szCs w:val="24"/>
              </w:rPr>
              <w:t xml:space="preserve"> postoji kanalizacijska mreža otpadnih i </w:t>
            </w:r>
            <w:proofErr w:type="spellStart"/>
            <w:r w:rsidR="001B7BE6">
              <w:rPr>
                <w:sz w:val="24"/>
                <w:szCs w:val="24"/>
              </w:rPr>
              <w:t>oborinskih</w:t>
            </w:r>
            <w:proofErr w:type="spellEnd"/>
            <w:r w:rsidR="001B7BE6">
              <w:rPr>
                <w:sz w:val="24"/>
                <w:szCs w:val="24"/>
              </w:rPr>
              <w:t xml:space="preserve"> voda</w:t>
            </w:r>
          </w:p>
        </w:tc>
      </w:tr>
      <w:tr w:rsidR="00DD3ED4" w:rsidTr="002425B6">
        <w:tc>
          <w:tcPr>
            <w:tcW w:w="4644" w:type="dxa"/>
            <w:shd w:val="clear" w:color="auto" w:fill="C6D9F1" w:themeFill="text2" w:themeFillTint="33"/>
          </w:tcPr>
          <w:p w:rsidR="00DD3ED4" w:rsidRDefault="00DD3ED4" w:rsidP="00DD3ED4">
            <w:pPr>
              <w:rPr>
                <w:b/>
                <w:sz w:val="24"/>
                <w:szCs w:val="24"/>
              </w:rPr>
            </w:pPr>
            <w:r>
              <w:rPr>
                <w:b/>
                <w:sz w:val="24"/>
                <w:szCs w:val="24"/>
              </w:rPr>
              <w:lastRenderedPageBreak/>
              <w:t>Prilike</w:t>
            </w:r>
          </w:p>
        </w:tc>
        <w:tc>
          <w:tcPr>
            <w:tcW w:w="4644" w:type="dxa"/>
            <w:shd w:val="clear" w:color="auto" w:fill="C6D9F1" w:themeFill="text2" w:themeFillTint="33"/>
          </w:tcPr>
          <w:p w:rsidR="00DD3ED4" w:rsidRDefault="00DD3ED4" w:rsidP="00DD3ED4">
            <w:pPr>
              <w:rPr>
                <w:b/>
                <w:sz w:val="24"/>
                <w:szCs w:val="24"/>
              </w:rPr>
            </w:pPr>
            <w:r>
              <w:rPr>
                <w:b/>
                <w:sz w:val="24"/>
                <w:szCs w:val="24"/>
              </w:rPr>
              <w:t>Prijetnje</w:t>
            </w:r>
          </w:p>
        </w:tc>
      </w:tr>
      <w:tr w:rsidR="00DD3ED4" w:rsidTr="002425B6">
        <w:tc>
          <w:tcPr>
            <w:tcW w:w="4644" w:type="dxa"/>
          </w:tcPr>
          <w:p w:rsidR="00DD3ED4" w:rsidRDefault="001B7BE6" w:rsidP="001712CE">
            <w:pPr>
              <w:pStyle w:val="Odlomakpopisa"/>
              <w:numPr>
                <w:ilvl w:val="0"/>
                <w:numId w:val="20"/>
              </w:numPr>
              <w:rPr>
                <w:sz w:val="24"/>
                <w:szCs w:val="24"/>
              </w:rPr>
            </w:pPr>
            <w:r>
              <w:rPr>
                <w:sz w:val="24"/>
                <w:szCs w:val="24"/>
              </w:rPr>
              <w:t>Mogućnost financiranja predviđenih projekata iz fondova EU i sufinanciranja na državnoj i županijskoj razini</w:t>
            </w:r>
          </w:p>
          <w:p w:rsidR="001B7BE6" w:rsidRDefault="001B7BE6" w:rsidP="001712CE">
            <w:pPr>
              <w:pStyle w:val="Odlomakpopisa"/>
              <w:numPr>
                <w:ilvl w:val="0"/>
                <w:numId w:val="20"/>
              </w:numPr>
              <w:rPr>
                <w:sz w:val="24"/>
                <w:szCs w:val="24"/>
              </w:rPr>
            </w:pPr>
            <w:r>
              <w:rPr>
                <w:sz w:val="24"/>
                <w:szCs w:val="24"/>
              </w:rPr>
              <w:t>Međuopćinska suradnja</w:t>
            </w:r>
          </w:p>
          <w:p w:rsidR="001B7BE6" w:rsidRPr="001B7BE6" w:rsidRDefault="001B7BE6" w:rsidP="001712CE">
            <w:pPr>
              <w:pStyle w:val="Odlomakpopisa"/>
              <w:numPr>
                <w:ilvl w:val="0"/>
                <w:numId w:val="20"/>
              </w:numPr>
              <w:rPr>
                <w:sz w:val="24"/>
                <w:szCs w:val="24"/>
              </w:rPr>
            </w:pPr>
            <w:r>
              <w:rPr>
                <w:sz w:val="24"/>
                <w:szCs w:val="24"/>
              </w:rPr>
              <w:t>Suradnja sa susjednim mjestima po pitanju realizacije većih projekata</w:t>
            </w:r>
          </w:p>
        </w:tc>
        <w:tc>
          <w:tcPr>
            <w:tcW w:w="4644" w:type="dxa"/>
          </w:tcPr>
          <w:p w:rsidR="00FD17A9" w:rsidRPr="00FD17A9" w:rsidRDefault="00FD17A9" w:rsidP="001712CE">
            <w:pPr>
              <w:pStyle w:val="Odlomakpopisa"/>
              <w:numPr>
                <w:ilvl w:val="0"/>
                <w:numId w:val="20"/>
              </w:numPr>
              <w:rPr>
                <w:b/>
                <w:sz w:val="24"/>
                <w:szCs w:val="24"/>
              </w:rPr>
            </w:pPr>
            <w:r>
              <w:rPr>
                <w:sz w:val="24"/>
                <w:szCs w:val="24"/>
              </w:rPr>
              <w:t>Neriješeni imovinsko pravni odnosi kao preduvjet za razvoj komunalne infrastrukture</w:t>
            </w:r>
          </w:p>
          <w:p w:rsidR="00FD17A9" w:rsidRPr="00FD17A9" w:rsidRDefault="00FD17A9" w:rsidP="001712CE">
            <w:pPr>
              <w:pStyle w:val="Odlomakpopisa"/>
              <w:numPr>
                <w:ilvl w:val="0"/>
                <w:numId w:val="20"/>
              </w:numPr>
              <w:rPr>
                <w:b/>
                <w:sz w:val="24"/>
                <w:szCs w:val="24"/>
              </w:rPr>
            </w:pPr>
            <w:r>
              <w:rPr>
                <w:sz w:val="24"/>
                <w:szCs w:val="24"/>
              </w:rPr>
              <w:t>Nedovoljno razvijena komunalna infrastruktura može dovesti do depopulacije pojedinih dijelova općine</w:t>
            </w:r>
          </w:p>
          <w:p w:rsidR="00FD17A9" w:rsidRPr="00FD17A9" w:rsidRDefault="00FD17A9" w:rsidP="001712CE">
            <w:pPr>
              <w:pStyle w:val="Odlomakpopisa"/>
              <w:numPr>
                <w:ilvl w:val="0"/>
                <w:numId w:val="20"/>
              </w:numPr>
              <w:rPr>
                <w:b/>
                <w:sz w:val="24"/>
                <w:szCs w:val="24"/>
              </w:rPr>
            </w:pPr>
            <w:r>
              <w:rPr>
                <w:sz w:val="24"/>
                <w:szCs w:val="24"/>
              </w:rPr>
              <w:t>Nedostatak financijskih sredstava za realizaciju projekata bez sufinanciranja</w:t>
            </w:r>
          </w:p>
        </w:tc>
      </w:tr>
    </w:tbl>
    <w:p w:rsidR="008914E8" w:rsidRPr="0044422C" w:rsidRDefault="008914E8" w:rsidP="008914E8">
      <w:pPr>
        <w:rPr>
          <w:b/>
          <w:sz w:val="24"/>
          <w:szCs w:val="24"/>
        </w:rPr>
      </w:pPr>
    </w:p>
    <w:p w:rsidR="00C453BB" w:rsidRDefault="008914E8" w:rsidP="006133D1">
      <w:pPr>
        <w:rPr>
          <w:b/>
          <w:sz w:val="24"/>
          <w:szCs w:val="24"/>
        </w:rPr>
      </w:pPr>
      <w:r>
        <w:rPr>
          <w:b/>
          <w:sz w:val="24"/>
          <w:szCs w:val="24"/>
        </w:rPr>
        <w:t>3.  VIZIJA RAZVOJA OPĆINE RAKOVEC</w:t>
      </w:r>
    </w:p>
    <w:p w:rsidR="00005678" w:rsidRDefault="00005678" w:rsidP="002A6362">
      <w:pPr>
        <w:ind w:firstLine="708"/>
        <w:jc w:val="both"/>
        <w:rPr>
          <w:rFonts w:cs="Arial"/>
          <w:sz w:val="24"/>
          <w:szCs w:val="24"/>
        </w:rPr>
      </w:pPr>
      <w:r w:rsidRPr="00005678">
        <w:rPr>
          <w:rFonts w:cs="Arial"/>
          <w:sz w:val="24"/>
          <w:szCs w:val="24"/>
        </w:rPr>
        <w:t xml:space="preserve">Vizija Općine </w:t>
      </w:r>
      <w:proofErr w:type="spellStart"/>
      <w:r w:rsidRPr="00005678">
        <w:rPr>
          <w:rFonts w:cs="Arial"/>
          <w:sz w:val="24"/>
          <w:szCs w:val="24"/>
        </w:rPr>
        <w:t>Rakovec</w:t>
      </w:r>
      <w:proofErr w:type="spellEnd"/>
      <w:r w:rsidRPr="00005678">
        <w:rPr>
          <w:rFonts w:cs="Arial"/>
          <w:sz w:val="24"/>
          <w:szCs w:val="24"/>
        </w:rPr>
        <w:t xml:space="preserve">  je biti privlačna i ugodna za življenje, rad i boravak. Općina </w:t>
      </w:r>
      <w:proofErr w:type="spellStart"/>
      <w:r w:rsidRPr="00005678">
        <w:rPr>
          <w:rFonts w:cs="Arial"/>
          <w:sz w:val="24"/>
          <w:szCs w:val="24"/>
        </w:rPr>
        <w:t>Rakovec</w:t>
      </w:r>
      <w:proofErr w:type="spellEnd"/>
      <w:r w:rsidRPr="00005678">
        <w:rPr>
          <w:rFonts w:cs="Arial"/>
          <w:sz w:val="24"/>
          <w:szCs w:val="24"/>
        </w:rPr>
        <w:t xml:space="preserve"> usmjerit će sve svoje resurse i znanja u cilju razvoja poduzetništva </w:t>
      </w:r>
      <w:r>
        <w:rPr>
          <w:rFonts w:cs="Arial"/>
          <w:sz w:val="24"/>
          <w:szCs w:val="24"/>
        </w:rPr>
        <w:t>i obrta, te podizanje standarda</w:t>
      </w:r>
      <w:r w:rsidRPr="00005678">
        <w:rPr>
          <w:rFonts w:cs="Arial"/>
          <w:sz w:val="24"/>
          <w:szCs w:val="24"/>
        </w:rPr>
        <w:t xml:space="preserve"> uz očuvanje izvornih vrijednost,  prepoznatljive i očuva</w:t>
      </w:r>
      <w:r w:rsidR="00A73FD2">
        <w:rPr>
          <w:rFonts w:cs="Arial"/>
          <w:sz w:val="24"/>
          <w:szCs w:val="24"/>
        </w:rPr>
        <w:t>ne kulturne i prirodne baštine.</w:t>
      </w:r>
    </w:p>
    <w:p w:rsidR="002A6362" w:rsidRPr="002A6362" w:rsidRDefault="002A6362" w:rsidP="002A6362">
      <w:pPr>
        <w:ind w:firstLine="708"/>
        <w:jc w:val="both"/>
        <w:rPr>
          <w:rFonts w:cs="Arial"/>
          <w:sz w:val="24"/>
          <w:szCs w:val="24"/>
        </w:rPr>
      </w:pPr>
    </w:p>
    <w:p w:rsidR="00C453BB" w:rsidRDefault="00005678" w:rsidP="006133D1">
      <w:pPr>
        <w:rPr>
          <w:b/>
          <w:sz w:val="24"/>
          <w:szCs w:val="24"/>
        </w:rPr>
      </w:pPr>
      <w:r>
        <w:rPr>
          <w:b/>
          <w:sz w:val="24"/>
          <w:szCs w:val="24"/>
        </w:rPr>
        <w:t>4.  POVEZNICE SA ŽUPANIJ</w:t>
      </w:r>
      <w:r w:rsidR="008914E8">
        <w:rPr>
          <w:b/>
          <w:sz w:val="24"/>
          <w:szCs w:val="24"/>
        </w:rPr>
        <w:t>SKOM RAZVOJNOM STRATEGIJOM</w:t>
      </w:r>
      <w:r w:rsidR="006A3254">
        <w:rPr>
          <w:b/>
          <w:sz w:val="24"/>
          <w:szCs w:val="24"/>
        </w:rPr>
        <w:t xml:space="preserve"> 2011. – 2016.</w:t>
      </w:r>
    </w:p>
    <w:p w:rsidR="00641554" w:rsidRDefault="00641554" w:rsidP="00E813BB">
      <w:pPr>
        <w:ind w:firstLine="708"/>
        <w:jc w:val="both"/>
        <w:rPr>
          <w:rFonts w:cs="Arial"/>
          <w:color w:val="000000"/>
          <w:sz w:val="24"/>
        </w:rPr>
      </w:pPr>
      <w:r w:rsidRPr="00641554">
        <w:rPr>
          <w:rFonts w:cs="Arial"/>
          <w:color w:val="000000"/>
          <w:sz w:val="24"/>
        </w:rPr>
        <w:t xml:space="preserve">Županijska razvojna strategija Zagrebačke županije predstavlja ključnu stratešku okosnicu za izradu </w:t>
      </w:r>
      <w:r>
        <w:rPr>
          <w:rFonts w:cs="Arial"/>
          <w:color w:val="000000"/>
          <w:sz w:val="24"/>
        </w:rPr>
        <w:t xml:space="preserve">Strateškog razvojnog programa Općine </w:t>
      </w:r>
      <w:proofErr w:type="spellStart"/>
      <w:r>
        <w:rPr>
          <w:rFonts w:cs="Arial"/>
          <w:color w:val="000000"/>
          <w:sz w:val="24"/>
        </w:rPr>
        <w:t>Rakovec</w:t>
      </w:r>
      <w:proofErr w:type="spellEnd"/>
      <w:r w:rsidRPr="00641554">
        <w:rPr>
          <w:rFonts w:cs="Arial"/>
          <w:color w:val="000000"/>
          <w:sz w:val="24"/>
        </w:rPr>
        <w:t xml:space="preserve">. S obzirom da je Županijska razvojna strategija u izradi, važno je naglasiti da će se prilikom prve revizije </w:t>
      </w:r>
      <w:r>
        <w:rPr>
          <w:rFonts w:cs="Arial"/>
          <w:color w:val="000000"/>
          <w:sz w:val="24"/>
        </w:rPr>
        <w:t xml:space="preserve">Strateškog razvojnog programa Općine </w:t>
      </w:r>
      <w:proofErr w:type="spellStart"/>
      <w:r>
        <w:rPr>
          <w:rFonts w:cs="Arial"/>
          <w:color w:val="000000"/>
          <w:sz w:val="24"/>
        </w:rPr>
        <w:t>Rakovec</w:t>
      </w:r>
      <w:proofErr w:type="spellEnd"/>
      <w:r w:rsidRPr="00641554">
        <w:rPr>
          <w:rFonts w:cs="Arial"/>
          <w:color w:val="000000"/>
          <w:sz w:val="24"/>
        </w:rPr>
        <w:t xml:space="preserve"> posebna pozornost posvetiti usklađenju </w:t>
      </w:r>
      <w:r>
        <w:rPr>
          <w:rFonts w:cs="Arial"/>
          <w:color w:val="000000"/>
          <w:sz w:val="24"/>
        </w:rPr>
        <w:t>općinske</w:t>
      </w:r>
      <w:r w:rsidRPr="00641554">
        <w:rPr>
          <w:rFonts w:cs="Arial"/>
          <w:color w:val="000000"/>
          <w:sz w:val="24"/>
        </w:rPr>
        <w:t xml:space="preserve"> </w:t>
      </w:r>
      <w:r>
        <w:rPr>
          <w:rFonts w:cs="Arial"/>
          <w:color w:val="000000"/>
          <w:sz w:val="24"/>
        </w:rPr>
        <w:t xml:space="preserve">strateškog razvojnog programa </w:t>
      </w:r>
      <w:r w:rsidRPr="00641554">
        <w:rPr>
          <w:rFonts w:cs="Arial"/>
          <w:color w:val="000000"/>
          <w:sz w:val="24"/>
        </w:rPr>
        <w:t xml:space="preserve">sa Županijskom razvojnom strategijom. S obzirom da je izrađivač Županijske razvojne strategije isti kao i izrađivač </w:t>
      </w:r>
      <w:r>
        <w:rPr>
          <w:rFonts w:cs="Arial"/>
          <w:color w:val="000000"/>
          <w:sz w:val="24"/>
        </w:rPr>
        <w:t xml:space="preserve">Strateškog razvojnog programa Općine </w:t>
      </w:r>
      <w:proofErr w:type="spellStart"/>
      <w:r>
        <w:rPr>
          <w:rFonts w:cs="Arial"/>
          <w:color w:val="000000"/>
          <w:sz w:val="24"/>
        </w:rPr>
        <w:t>Rakovec</w:t>
      </w:r>
      <w:proofErr w:type="spellEnd"/>
      <w:r w:rsidRPr="00641554">
        <w:rPr>
          <w:rFonts w:cs="Arial"/>
          <w:color w:val="000000"/>
          <w:sz w:val="24"/>
        </w:rPr>
        <w:t xml:space="preserve">, pretpostavke koje su korištene za izradu su provjerene i mogu se koristiti za pripremu dokumenta. Polazeći od rezultata SWOT analize koja utvrđuje što su to snage, slabosti te mogućnosti i prijetnje u razvoju i to s obzirom na osnovne strateške smjernice RH i razvojne pravce EU, članovi radne skupine </w:t>
      </w:r>
      <w:r>
        <w:rPr>
          <w:rFonts w:cs="Arial"/>
          <w:color w:val="000000"/>
          <w:sz w:val="24"/>
        </w:rPr>
        <w:t xml:space="preserve">Općine </w:t>
      </w:r>
      <w:proofErr w:type="spellStart"/>
      <w:r>
        <w:rPr>
          <w:rFonts w:cs="Arial"/>
          <w:color w:val="000000"/>
          <w:sz w:val="24"/>
        </w:rPr>
        <w:t>Rakovec</w:t>
      </w:r>
      <w:proofErr w:type="spellEnd"/>
      <w:r w:rsidRPr="00641554">
        <w:rPr>
          <w:rFonts w:cs="Arial"/>
          <w:color w:val="000000"/>
          <w:sz w:val="24"/>
        </w:rPr>
        <w:t xml:space="preserve">, utvrdili su viziju, strateške ciljeve, prioritete, mjere, te analizirali pojedinačne razvojne projekte. Također, da bi se omogućio razvoj koji je prilagođen specifičnostima </w:t>
      </w:r>
      <w:r>
        <w:rPr>
          <w:rFonts w:cs="Arial"/>
          <w:color w:val="000000"/>
          <w:sz w:val="24"/>
        </w:rPr>
        <w:t xml:space="preserve">Općine </w:t>
      </w:r>
      <w:proofErr w:type="spellStart"/>
      <w:r>
        <w:rPr>
          <w:rFonts w:cs="Arial"/>
          <w:color w:val="000000"/>
          <w:sz w:val="24"/>
        </w:rPr>
        <w:t>Rakovec</w:t>
      </w:r>
      <w:proofErr w:type="spellEnd"/>
      <w:r w:rsidRPr="00641554">
        <w:rPr>
          <w:rFonts w:cs="Arial"/>
          <w:color w:val="000000"/>
          <w:sz w:val="24"/>
        </w:rPr>
        <w:t xml:space="preserve">, usredotočili su se na razvoj zajedničkog duha i poticanje međusektorske suradnje, odnosno na proces prepoznavanja ključnih pitanja regionalnog razvoja od samih članova zajednice. Takav vid direktnog sudjelovanja zajednice osigurat će unapređenje socijalnih i društvenih uvjeta, što bi </w:t>
      </w:r>
      <w:r>
        <w:rPr>
          <w:rFonts w:cs="Arial"/>
          <w:color w:val="000000"/>
          <w:sz w:val="24"/>
        </w:rPr>
        <w:t xml:space="preserve">Općinu </w:t>
      </w:r>
      <w:proofErr w:type="spellStart"/>
      <w:r>
        <w:rPr>
          <w:rFonts w:cs="Arial"/>
          <w:color w:val="000000"/>
          <w:sz w:val="24"/>
        </w:rPr>
        <w:t>Rakovec</w:t>
      </w:r>
      <w:proofErr w:type="spellEnd"/>
      <w:r w:rsidRPr="00641554">
        <w:rPr>
          <w:rFonts w:cs="Arial"/>
          <w:color w:val="000000"/>
          <w:sz w:val="24"/>
        </w:rPr>
        <w:t xml:space="preserve"> trebalo učiniti </w:t>
      </w:r>
      <w:r>
        <w:rPr>
          <w:rFonts w:cs="Arial"/>
          <w:color w:val="000000"/>
          <w:sz w:val="24"/>
        </w:rPr>
        <w:t>općinom</w:t>
      </w:r>
      <w:r w:rsidRPr="00641554">
        <w:rPr>
          <w:rFonts w:cs="Arial"/>
          <w:color w:val="000000"/>
          <w:sz w:val="24"/>
        </w:rPr>
        <w:t xml:space="preserve"> privlačn</w:t>
      </w:r>
      <w:r>
        <w:rPr>
          <w:rFonts w:cs="Arial"/>
          <w:color w:val="000000"/>
          <w:sz w:val="24"/>
        </w:rPr>
        <w:t>o</w:t>
      </w:r>
      <w:r w:rsidRPr="00641554">
        <w:rPr>
          <w:rFonts w:cs="Arial"/>
          <w:color w:val="000000"/>
          <w:sz w:val="24"/>
        </w:rPr>
        <w:t>m i ugodn</w:t>
      </w:r>
      <w:r>
        <w:rPr>
          <w:rFonts w:cs="Arial"/>
          <w:color w:val="000000"/>
          <w:sz w:val="24"/>
        </w:rPr>
        <w:t>o</w:t>
      </w:r>
      <w:r w:rsidRPr="00641554">
        <w:rPr>
          <w:rFonts w:cs="Arial"/>
          <w:color w:val="000000"/>
          <w:sz w:val="24"/>
        </w:rPr>
        <w:t>m za rad, boravak i življenje. Ciljevi koji se žele u narednom razdoblju ostvariti imaju jednaku važnost i definirani su na način da se uspostavi ravnoteža između svih sektora. Kroz definirane ciljeve nastoj</w:t>
      </w:r>
      <w:r>
        <w:rPr>
          <w:rFonts w:cs="Arial"/>
          <w:color w:val="000000"/>
          <w:sz w:val="24"/>
        </w:rPr>
        <w:t>e</w:t>
      </w:r>
      <w:r w:rsidRPr="00641554">
        <w:rPr>
          <w:rFonts w:cs="Arial"/>
          <w:color w:val="000000"/>
          <w:sz w:val="24"/>
        </w:rPr>
        <w:t xml:space="preserve"> se slabosti preslikati u jakosti i potencijale.</w:t>
      </w:r>
    </w:p>
    <w:p w:rsidR="00641554" w:rsidRDefault="00641554" w:rsidP="00641554">
      <w:pPr>
        <w:ind w:firstLine="708"/>
        <w:rPr>
          <w:b/>
          <w:sz w:val="24"/>
          <w:szCs w:val="24"/>
        </w:rPr>
      </w:pPr>
    </w:p>
    <w:p w:rsidR="00737D38" w:rsidRDefault="00737D38" w:rsidP="00641554">
      <w:pPr>
        <w:ind w:firstLine="708"/>
        <w:rPr>
          <w:b/>
          <w:sz w:val="24"/>
          <w:szCs w:val="24"/>
        </w:rPr>
      </w:pPr>
    </w:p>
    <w:p w:rsidR="00737D38" w:rsidRPr="00641554" w:rsidRDefault="00737D38" w:rsidP="00641554">
      <w:pPr>
        <w:ind w:firstLine="708"/>
        <w:rPr>
          <w:b/>
          <w:sz w:val="24"/>
          <w:szCs w:val="24"/>
        </w:rPr>
      </w:pPr>
    </w:p>
    <w:p w:rsidR="00C453BB" w:rsidRDefault="008914E8" w:rsidP="006133D1">
      <w:pPr>
        <w:rPr>
          <w:b/>
          <w:sz w:val="24"/>
          <w:szCs w:val="24"/>
        </w:rPr>
      </w:pPr>
      <w:r>
        <w:rPr>
          <w:b/>
          <w:sz w:val="24"/>
          <w:szCs w:val="24"/>
        </w:rPr>
        <w:t>5.  STRATEŠKI RAZVOJNI PROGRAM OPĆINE RAKOVEC</w:t>
      </w:r>
      <w:r w:rsidR="00C453BB" w:rsidRPr="0044422C">
        <w:rPr>
          <w:b/>
          <w:sz w:val="24"/>
          <w:szCs w:val="24"/>
        </w:rPr>
        <w:t xml:space="preserve"> / </w:t>
      </w:r>
      <w:r>
        <w:rPr>
          <w:b/>
          <w:sz w:val="24"/>
          <w:szCs w:val="24"/>
        </w:rPr>
        <w:t>CILJEVI I PRIORITETI</w:t>
      </w:r>
    </w:p>
    <w:p w:rsidR="007A13C4" w:rsidRPr="007A13C4" w:rsidRDefault="007A13C4" w:rsidP="007A13C4">
      <w:pPr>
        <w:ind w:firstLine="708"/>
        <w:jc w:val="both"/>
        <w:rPr>
          <w:rFonts w:cs="Arial"/>
          <w:color w:val="000000"/>
          <w:sz w:val="24"/>
        </w:rPr>
      </w:pPr>
      <w:r w:rsidRPr="007A13C4">
        <w:rPr>
          <w:color w:val="000000"/>
          <w:sz w:val="24"/>
        </w:rPr>
        <w:t xml:space="preserve">Radionice i sastanci koje su održane u razdoblju od </w:t>
      </w:r>
      <w:r>
        <w:rPr>
          <w:color w:val="000000"/>
          <w:sz w:val="24"/>
        </w:rPr>
        <w:t>srpnja</w:t>
      </w:r>
      <w:r w:rsidRPr="007A13C4">
        <w:rPr>
          <w:color w:val="000000"/>
          <w:sz w:val="24"/>
        </w:rPr>
        <w:t xml:space="preserve"> 201</w:t>
      </w:r>
      <w:r>
        <w:rPr>
          <w:color w:val="000000"/>
          <w:sz w:val="24"/>
        </w:rPr>
        <w:t>5</w:t>
      </w:r>
      <w:r w:rsidRPr="007A13C4">
        <w:rPr>
          <w:color w:val="000000"/>
          <w:sz w:val="24"/>
        </w:rPr>
        <w:t xml:space="preserve">. do </w:t>
      </w:r>
      <w:r>
        <w:rPr>
          <w:color w:val="000000"/>
          <w:sz w:val="24"/>
        </w:rPr>
        <w:t xml:space="preserve">listopada </w:t>
      </w:r>
      <w:r w:rsidRPr="007A13C4">
        <w:rPr>
          <w:color w:val="000000"/>
          <w:sz w:val="24"/>
        </w:rPr>
        <w:t>201</w:t>
      </w:r>
      <w:r>
        <w:rPr>
          <w:color w:val="000000"/>
          <w:sz w:val="24"/>
        </w:rPr>
        <w:t>5</w:t>
      </w:r>
      <w:r w:rsidRPr="007A13C4">
        <w:rPr>
          <w:color w:val="000000"/>
          <w:sz w:val="24"/>
        </w:rPr>
        <w:t xml:space="preserve">. godine u </w:t>
      </w:r>
      <w:r>
        <w:rPr>
          <w:color w:val="000000"/>
          <w:sz w:val="24"/>
        </w:rPr>
        <w:t xml:space="preserve">Općini </w:t>
      </w:r>
      <w:proofErr w:type="spellStart"/>
      <w:r>
        <w:rPr>
          <w:color w:val="000000"/>
          <w:sz w:val="24"/>
        </w:rPr>
        <w:t>Rakovec</w:t>
      </w:r>
      <w:proofErr w:type="spellEnd"/>
      <w:r w:rsidRPr="007A13C4">
        <w:rPr>
          <w:color w:val="000000"/>
          <w:sz w:val="24"/>
        </w:rPr>
        <w:t xml:space="preserve"> bile su posvećene upravo problemima i ciljevima koji su se iz njih mogli izvesti. Sudionici, predstavnici različitih interesnih skupina raspravljali su o snagama koje treba pojačati i iskoristiti, slabostima koje treba prevladati, prilikama koje treba iskoristiti te prijetnjama koje treba izbjeći. Slijedeći viziju razvoja </w:t>
      </w:r>
      <w:r>
        <w:rPr>
          <w:color w:val="000000"/>
          <w:sz w:val="24"/>
        </w:rPr>
        <w:t xml:space="preserve">Općine </w:t>
      </w:r>
      <w:proofErr w:type="spellStart"/>
      <w:r>
        <w:rPr>
          <w:color w:val="000000"/>
          <w:sz w:val="24"/>
        </w:rPr>
        <w:t>Rakovec</w:t>
      </w:r>
      <w:proofErr w:type="spellEnd"/>
      <w:r w:rsidRPr="007A13C4">
        <w:rPr>
          <w:color w:val="000000"/>
          <w:sz w:val="24"/>
        </w:rPr>
        <w:t xml:space="preserve"> na tim radionicama i sastancima određena su </w:t>
      </w:r>
      <w:r>
        <w:rPr>
          <w:rFonts w:cs="Arial"/>
          <w:bCs/>
          <w:color w:val="000000"/>
          <w:sz w:val="24"/>
        </w:rPr>
        <w:t>dva</w:t>
      </w:r>
      <w:r w:rsidRPr="007A13C4">
        <w:rPr>
          <w:rFonts w:cs="Arial"/>
          <w:bCs/>
          <w:color w:val="000000"/>
          <w:sz w:val="24"/>
        </w:rPr>
        <w:t xml:space="preserve"> strateška cilja</w:t>
      </w:r>
      <w:r w:rsidRPr="007A13C4">
        <w:rPr>
          <w:rFonts w:cs="Arial"/>
          <w:color w:val="000000"/>
          <w:sz w:val="24"/>
        </w:rPr>
        <w:t>. Mjere vezane za svaki cilj prikazane su nastavku dokumenta.</w:t>
      </w:r>
    </w:p>
    <w:p w:rsidR="007A13C4" w:rsidRDefault="007A13C4" w:rsidP="006133D1">
      <w:pPr>
        <w:rPr>
          <w:b/>
          <w:sz w:val="24"/>
          <w:szCs w:val="24"/>
        </w:rPr>
      </w:pPr>
    </w:p>
    <w:p w:rsidR="007A13C4" w:rsidRDefault="007A13C4" w:rsidP="006133D1">
      <w:pPr>
        <w:rPr>
          <w:b/>
          <w:sz w:val="24"/>
          <w:szCs w:val="24"/>
        </w:rPr>
      </w:pPr>
      <w:r>
        <w:rPr>
          <w:b/>
          <w:sz w:val="24"/>
          <w:szCs w:val="24"/>
        </w:rPr>
        <w:t>CILJ 1: PODIZANJE RAZINE KVALITETE ŽIVOTA I ZAŠTITA OKOLIŠA</w:t>
      </w:r>
    </w:p>
    <w:p w:rsidR="00FB3410" w:rsidRDefault="007A13C4" w:rsidP="00BB7749">
      <w:pPr>
        <w:ind w:firstLine="360"/>
        <w:jc w:val="both"/>
        <w:rPr>
          <w:rFonts w:cs="Arial"/>
          <w:color w:val="000000"/>
          <w:sz w:val="24"/>
          <w:szCs w:val="24"/>
        </w:rPr>
      </w:pPr>
      <w:r w:rsidRPr="007A13C4">
        <w:rPr>
          <w:rFonts w:cs="Arial"/>
          <w:color w:val="000000"/>
          <w:sz w:val="24"/>
          <w:szCs w:val="24"/>
        </w:rPr>
        <w:t xml:space="preserve">Strateškim ciljem podizanja </w:t>
      </w:r>
      <w:r>
        <w:rPr>
          <w:rFonts w:cs="Arial"/>
          <w:color w:val="000000"/>
          <w:sz w:val="24"/>
          <w:szCs w:val="24"/>
        </w:rPr>
        <w:t xml:space="preserve">razine </w:t>
      </w:r>
      <w:r w:rsidRPr="007A13C4">
        <w:rPr>
          <w:rFonts w:cs="Arial"/>
          <w:color w:val="000000"/>
          <w:sz w:val="24"/>
          <w:szCs w:val="24"/>
        </w:rPr>
        <w:t>kvalitete života</w:t>
      </w:r>
      <w:r>
        <w:rPr>
          <w:rFonts w:cs="Arial"/>
          <w:color w:val="000000"/>
          <w:sz w:val="24"/>
          <w:szCs w:val="24"/>
        </w:rPr>
        <w:t xml:space="preserve"> i zaštita okoliša</w:t>
      </w:r>
      <w:r w:rsidRPr="007A13C4">
        <w:rPr>
          <w:rFonts w:cs="Arial"/>
          <w:color w:val="000000"/>
          <w:sz w:val="24"/>
          <w:szCs w:val="24"/>
        </w:rPr>
        <w:t xml:space="preserve"> nastojalo bi se unaprijediti kvalitetu života te unaprijediti komunalnu i društvenu infrastrukturu. Kvaliteta života za svakoga pojedinca ima različito značenje pa se može smatrati relativnim pojmom. Međutim, klasično poimanje kvalitete života može se svesti na razvoj obrazovanja, sporta, rekreacije, zdravstvenih i socijalnih programa kao i poboljšanje javnih usluga (vodoopskrba, kanalizacija i dr.) koje nedvojbeno utječu na kvalitetu života određene sredine. </w:t>
      </w:r>
    </w:p>
    <w:p w:rsidR="007A13C4" w:rsidRDefault="00FB3410" w:rsidP="00BB7749">
      <w:pPr>
        <w:ind w:firstLine="708"/>
        <w:jc w:val="both"/>
        <w:rPr>
          <w:rFonts w:cs="Arial"/>
          <w:color w:val="000000"/>
          <w:sz w:val="24"/>
          <w:szCs w:val="24"/>
        </w:rPr>
      </w:pPr>
      <w:r>
        <w:rPr>
          <w:rFonts w:cs="Arial"/>
          <w:color w:val="000000"/>
          <w:sz w:val="24"/>
          <w:szCs w:val="24"/>
        </w:rPr>
        <w:t>S</w:t>
      </w:r>
      <w:r w:rsidR="00FB7038">
        <w:rPr>
          <w:rFonts w:cs="Arial"/>
          <w:color w:val="000000"/>
          <w:sz w:val="24"/>
          <w:szCs w:val="24"/>
        </w:rPr>
        <w:t>trateški cilj podizanje</w:t>
      </w:r>
      <w:r w:rsidR="007A13C4" w:rsidRPr="007A13C4">
        <w:rPr>
          <w:rFonts w:cs="Arial"/>
          <w:color w:val="000000"/>
          <w:sz w:val="24"/>
          <w:szCs w:val="24"/>
        </w:rPr>
        <w:t xml:space="preserve"> </w:t>
      </w:r>
      <w:r w:rsidR="007A13C4">
        <w:rPr>
          <w:rFonts w:cs="Arial"/>
          <w:color w:val="000000"/>
          <w:sz w:val="24"/>
          <w:szCs w:val="24"/>
        </w:rPr>
        <w:t xml:space="preserve">razine </w:t>
      </w:r>
      <w:r w:rsidR="007A13C4" w:rsidRPr="007A13C4">
        <w:rPr>
          <w:rFonts w:cs="Arial"/>
          <w:color w:val="000000"/>
          <w:sz w:val="24"/>
          <w:szCs w:val="24"/>
        </w:rPr>
        <w:t>kvalitete života</w:t>
      </w:r>
      <w:r w:rsidR="007A13C4">
        <w:rPr>
          <w:rFonts w:cs="Arial"/>
          <w:color w:val="000000"/>
          <w:sz w:val="24"/>
          <w:szCs w:val="24"/>
        </w:rPr>
        <w:t xml:space="preserve"> i zaštita okoliša</w:t>
      </w:r>
      <w:r w:rsidR="007A13C4" w:rsidRPr="007A13C4">
        <w:rPr>
          <w:rFonts w:cs="Arial"/>
          <w:color w:val="000000"/>
          <w:sz w:val="24"/>
          <w:szCs w:val="24"/>
        </w:rPr>
        <w:t xml:space="preserve"> podijeljen </w:t>
      </w:r>
      <w:r>
        <w:rPr>
          <w:rFonts w:cs="Arial"/>
          <w:color w:val="000000"/>
          <w:sz w:val="24"/>
          <w:szCs w:val="24"/>
        </w:rPr>
        <w:t xml:space="preserve"> je </w:t>
      </w:r>
      <w:r w:rsidR="007A13C4" w:rsidRPr="007A13C4">
        <w:rPr>
          <w:rFonts w:cs="Arial"/>
          <w:color w:val="000000"/>
          <w:sz w:val="24"/>
          <w:szCs w:val="24"/>
        </w:rPr>
        <w:t xml:space="preserve">na </w:t>
      </w:r>
      <w:r w:rsidR="007A13C4" w:rsidRPr="007A13C4">
        <w:rPr>
          <w:rFonts w:cs="Arial"/>
          <w:bCs/>
          <w:color w:val="000000"/>
          <w:sz w:val="24"/>
          <w:szCs w:val="24"/>
        </w:rPr>
        <w:t>tri prioriteta</w:t>
      </w:r>
      <w:r w:rsidR="007A13C4" w:rsidRPr="007A13C4">
        <w:rPr>
          <w:rFonts w:cs="Arial"/>
          <w:b/>
          <w:bCs/>
          <w:color w:val="000000"/>
          <w:sz w:val="24"/>
          <w:szCs w:val="24"/>
        </w:rPr>
        <w:t xml:space="preserve"> </w:t>
      </w:r>
      <w:r w:rsidR="00FB7038">
        <w:rPr>
          <w:rFonts w:cs="Arial"/>
          <w:color w:val="000000"/>
          <w:sz w:val="24"/>
          <w:szCs w:val="24"/>
        </w:rPr>
        <w:t>koji su uzajamno povezani:</w:t>
      </w:r>
    </w:p>
    <w:p w:rsidR="007A13C4" w:rsidRDefault="007A13C4" w:rsidP="001712CE">
      <w:pPr>
        <w:pStyle w:val="Odlomakpopisa"/>
        <w:numPr>
          <w:ilvl w:val="0"/>
          <w:numId w:val="21"/>
        </w:numPr>
        <w:rPr>
          <w:sz w:val="24"/>
          <w:szCs w:val="24"/>
        </w:rPr>
      </w:pPr>
      <w:r w:rsidRPr="007A13C4">
        <w:rPr>
          <w:sz w:val="24"/>
          <w:szCs w:val="24"/>
        </w:rPr>
        <w:t xml:space="preserve">Razvoj </w:t>
      </w:r>
      <w:r>
        <w:rPr>
          <w:sz w:val="24"/>
          <w:szCs w:val="24"/>
        </w:rPr>
        <w:t>i unaprjeđenje infrastrukture</w:t>
      </w:r>
    </w:p>
    <w:p w:rsidR="007A13C4" w:rsidRDefault="007A13C4" w:rsidP="001712CE">
      <w:pPr>
        <w:pStyle w:val="Odlomakpopisa"/>
        <w:numPr>
          <w:ilvl w:val="0"/>
          <w:numId w:val="21"/>
        </w:numPr>
        <w:rPr>
          <w:sz w:val="24"/>
          <w:szCs w:val="24"/>
        </w:rPr>
      </w:pPr>
      <w:r>
        <w:rPr>
          <w:sz w:val="24"/>
          <w:szCs w:val="24"/>
        </w:rPr>
        <w:t>Razvoj društvene infrastrukture</w:t>
      </w:r>
    </w:p>
    <w:p w:rsidR="00FB3410" w:rsidRDefault="007A13C4" w:rsidP="001712CE">
      <w:pPr>
        <w:pStyle w:val="Odlomakpopisa"/>
        <w:numPr>
          <w:ilvl w:val="0"/>
          <w:numId w:val="21"/>
        </w:numPr>
        <w:rPr>
          <w:sz w:val="24"/>
          <w:szCs w:val="24"/>
        </w:rPr>
      </w:pPr>
      <w:r>
        <w:rPr>
          <w:sz w:val="24"/>
          <w:szCs w:val="24"/>
        </w:rPr>
        <w:t>Zaštita i očuvanje prirodnih resursa</w:t>
      </w:r>
    </w:p>
    <w:p w:rsidR="00FB3410" w:rsidRPr="00FB3410" w:rsidRDefault="00FB3410" w:rsidP="00FB3410">
      <w:pPr>
        <w:pStyle w:val="Odlomakpopisa"/>
        <w:rPr>
          <w:sz w:val="24"/>
          <w:szCs w:val="24"/>
        </w:rPr>
      </w:pPr>
    </w:p>
    <w:p w:rsidR="00FB3410" w:rsidRDefault="00FB3410" w:rsidP="00FB3410">
      <w:pPr>
        <w:rPr>
          <w:b/>
          <w:sz w:val="24"/>
          <w:szCs w:val="24"/>
        </w:rPr>
      </w:pPr>
      <w:r w:rsidRPr="00FB3410">
        <w:rPr>
          <w:b/>
          <w:sz w:val="24"/>
          <w:szCs w:val="24"/>
        </w:rPr>
        <w:t xml:space="preserve">PRIORITET 1.1. </w:t>
      </w:r>
      <w:r w:rsidR="00FB7038">
        <w:rPr>
          <w:b/>
          <w:sz w:val="24"/>
          <w:szCs w:val="24"/>
        </w:rPr>
        <w:t>–</w:t>
      </w:r>
      <w:r w:rsidRPr="00FB3410">
        <w:rPr>
          <w:b/>
          <w:sz w:val="24"/>
          <w:szCs w:val="24"/>
        </w:rPr>
        <w:t xml:space="preserve"> Razvoj i unaprjeđenje infrastrukture</w:t>
      </w:r>
    </w:p>
    <w:p w:rsidR="0007052D" w:rsidRDefault="00E654A6" w:rsidP="0007052D">
      <w:pPr>
        <w:ind w:firstLine="708"/>
        <w:jc w:val="both"/>
        <w:rPr>
          <w:color w:val="000000"/>
          <w:sz w:val="24"/>
          <w:szCs w:val="24"/>
        </w:rPr>
      </w:pPr>
      <w:r w:rsidRPr="0007052D">
        <w:rPr>
          <w:color w:val="000000"/>
          <w:sz w:val="24"/>
          <w:szCs w:val="24"/>
        </w:rPr>
        <w:t xml:space="preserve">Javna infrastruktura je temelj za funkcioniranje naselja. U nju se ubrajaju ceste, javne površine, cestovna rasvjeta, vodovod i kanalizacija, telekomunikacija, energetska i druga infrastruktura koja služi svim </w:t>
      </w:r>
      <w:r w:rsidR="0007052D">
        <w:rPr>
          <w:color w:val="000000"/>
          <w:sz w:val="24"/>
          <w:szCs w:val="24"/>
        </w:rPr>
        <w:t>stanovnicima</w:t>
      </w:r>
      <w:r w:rsidRPr="0007052D">
        <w:rPr>
          <w:color w:val="000000"/>
          <w:sz w:val="24"/>
          <w:szCs w:val="24"/>
        </w:rPr>
        <w:t xml:space="preserve"> i poduzetnicima koji se njome svakodnevno služe. Ona je temelj za kvalitetno funkcioniranje JLS-a prema gospodarskim, ekološkim i socijalnim kriterijima. Neizostavni je dio svake strategije razvoja. </w:t>
      </w:r>
    </w:p>
    <w:p w:rsidR="0007052D" w:rsidRDefault="00E654A6" w:rsidP="0007052D">
      <w:pPr>
        <w:ind w:firstLine="708"/>
        <w:jc w:val="both"/>
        <w:rPr>
          <w:color w:val="000000"/>
          <w:sz w:val="24"/>
          <w:szCs w:val="24"/>
        </w:rPr>
      </w:pPr>
      <w:r w:rsidRPr="0007052D">
        <w:rPr>
          <w:color w:val="000000"/>
          <w:sz w:val="24"/>
          <w:szCs w:val="24"/>
        </w:rPr>
        <w:t xml:space="preserve">Povećanje kvalitete komunalne infrastrukture sredilo bi se uređenjem odvoda </w:t>
      </w:r>
      <w:proofErr w:type="spellStart"/>
      <w:r w:rsidRPr="0007052D">
        <w:rPr>
          <w:color w:val="000000"/>
          <w:sz w:val="24"/>
          <w:szCs w:val="24"/>
        </w:rPr>
        <w:t>oborinskih</w:t>
      </w:r>
      <w:proofErr w:type="spellEnd"/>
      <w:r w:rsidRPr="0007052D">
        <w:rPr>
          <w:color w:val="000000"/>
          <w:sz w:val="24"/>
          <w:szCs w:val="24"/>
        </w:rPr>
        <w:t xml:space="preserve"> voda te izgradnjom sustava za prikupljanje i pročišćavanje otpadnih voda. Kada je riječ o energetskoj infrastrukturi potrebno je usmjeriti pogled prema onim energentima koji će osigurati nesmetano i kvalitetno zadovoljavanje gospodarskih, ali i svih potreba građana. U tom pogledu se ističu </w:t>
      </w:r>
      <w:r w:rsidR="0007052D">
        <w:rPr>
          <w:color w:val="000000"/>
          <w:sz w:val="24"/>
          <w:szCs w:val="24"/>
        </w:rPr>
        <w:t xml:space="preserve">    sustav elektroopskrbe, opskrbe plinom i sustav opskrbe vodom.</w:t>
      </w:r>
    </w:p>
    <w:p w:rsidR="00E654A6" w:rsidRPr="0007052D" w:rsidRDefault="0007052D" w:rsidP="0007052D">
      <w:pPr>
        <w:ind w:firstLine="708"/>
        <w:jc w:val="both"/>
        <w:rPr>
          <w:color w:val="000000"/>
          <w:sz w:val="24"/>
          <w:szCs w:val="24"/>
        </w:rPr>
      </w:pPr>
      <w:r w:rsidRPr="0007052D">
        <w:rPr>
          <w:rFonts w:cs="Arial"/>
          <w:color w:val="000000"/>
          <w:sz w:val="24"/>
          <w:szCs w:val="24"/>
        </w:rPr>
        <w:lastRenderedPageBreak/>
        <w:t xml:space="preserve">Cestovna mreža dijeli se na županijske, državne, lokalne i nerazvrstane ceste koje su u velikoj većini održavane i zadovoljavaju sigurnosne uvjete prometa. Osnovni problem i cilj za nadolazeće razdoblje je </w:t>
      </w:r>
      <w:r>
        <w:rPr>
          <w:rFonts w:cs="Arial"/>
          <w:color w:val="000000"/>
          <w:sz w:val="24"/>
          <w:szCs w:val="24"/>
        </w:rPr>
        <w:t xml:space="preserve"> modernizacija nerazvrstanih cesta na području Općine </w:t>
      </w:r>
      <w:proofErr w:type="spellStart"/>
      <w:r>
        <w:rPr>
          <w:rFonts w:cs="Arial"/>
          <w:color w:val="000000"/>
          <w:sz w:val="24"/>
          <w:szCs w:val="24"/>
        </w:rPr>
        <w:t>Rakovec</w:t>
      </w:r>
      <w:proofErr w:type="spellEnd"/>
      <w:r>
        <w:rPr>
          <w:rFonts w:cs="Arial"/>
          <w:color w:val="000000"/>
          <w:sz w:val="24"/>
          <w:szCs w:val="24"/>
        </w:rPr>
        <w:t xml:space="preserve">. </w:t>
      </w:r>
      <w:r w:rsidR="00E654A6" w:rsidRPr="0007052D">
        <w:rPr>
          <w:color w:val="000000"/>
          <w:sz w:val="24"/>
          <w:szCs w:val="24"/>
        </w:rPr>
        <w:br/>
      </w:r>
    </w:p>
    <w:p w:rsidR="00FB3410" w:rsidRDefault="00FB3410" w:rsidP="00FB3410">
      <w:pPr>
        <w:rPr>
          <w:b/>
          <w:sz w:val="24"/>
          <w:szCs w:val="24"/>
        </w:rPr>
      </w:pPr>
      <w:r w:rsidRPr="00FB3410">
        <w:rPr>
          <w:b/>
          <w:sz w:val="24"/>
          <w:szCs w:val="24"/>
        </w:rPr>
        <w:t>PRIORITET 1.2.</w:t>
      </w:r>
      <w:r w:rsidR="00FB7038">
        <w:rPr>
          <w:b/>
          <w:sz w:val="24"/>
          <w:szCs w:val="24"/>
        </w:rPr>
        <w:t xml:space="preserve"> – </w:t>
      </w:r>
      <w:r w:rsidRPr="00FB3410">
        <w:rPr>
          <w:b/>
          <w:sz w:val="24"/>
          <w:szCs w:val="24"/>
        </w:rPr>
        <w:t>Razvoj društvene infrastrukture</w:t>
      </w:r>
    </w:p>
    <w:p w:rsidR="0007052D" w:rsidRDefault="0007052D" w:rsidP="0007052D">
      <w:pPr>
        <w:ind w:firstLine="708"/>
        <w:rPr>
          <w:rFonts w:cs="Arial"/>
          <w:color w:val="000000"/>
          <w:sz w:val="24"/>
          <w:szCs w:val="24"/>
        </w:rPr>
      </w:pPr>
      <w:r w:rsidRPr="0007052D">
        <w:rPr>
          <w:rFonts w:cs="Arial"/>
          <w:color w:val="000000"/>
          <w:sz w:val="24"/>
          <w:szCs w:val="24"/>
        </w:rPr>
        <w:t xml:space="preserve">Ova smjernica razvoja obuhvaća spektar društvenih potreba kao što su obrazovanje, zdravstvo i socijalna skrb te </w:t>
      </w:r>
      <w:r>
        <w:rPr>
          <w:rFonts w:cs="Arial"/>
          <w:color w:val="000000"/>
          <w:sz w:val="24"/>
          <w:szCs w:val="24"/>
        </w:rPr>
        <w:t>s</w:t>
      </w:r>
      <w:r w:rsidRPr="0007052D">
        <w:rPr>
          <w:rFonts w:cs="Arial"/>
          <w:color w:val="000000"/>
          <w:sz w:val="24"/>
          <w:szCs w:val="24"/>
        </w:rPr>
        <w:t xml:space="preserve">port i rekreacija. </w:t>
      </w:r>
    </w:p>
    <w:p w:rsidR="0007052D" w:rsidRDefault="0007052D" w:rsidP="00A73FD2">
      <w:pPr>
        <w:ind w:firstLine="708"/>
        <w:jc w:val="both"/>
        <w:rPr>
          <w:rFonts w:cs="Arial"/>
          <w:color w:val="000000"/>
          <w:sz w:val="24"/>
          <w:szCs w:val="24"/>
        </w:rPr>
      </w:pPr>
      <w:r w:rsidRPr="0007052D">
        <w:rPr>
          <w:rFonts w:cs="Arial"/>
          <w:color w:val="000000"/>
          <w:sz w:val="24"/>
          <w:szCs w:val="24"/>
        </w:rPr>
        <w:t xml:space="preserve">U razmatranju </w:t>
      </w:r>
      <w:r w:rsidR="004546AF">
        <w:rPr>
          <w:rFonts w:cs="Arial"/>
          <w:color w:val="000000"/>
          <w:sz w:val="24"/>
          <w:szCs w:val="24"/>
        </w:rPr>
        <w:t xml:space="preserve">razvojnog </w:t>
      </w:r>
      <w:r w:rsidRPr="0007052D">
        <w:rPr>
          <w:rFonts w:cs="Arial"/>
          <w:color w:val="000000"/>
          <w:sz w:val="24"/>
          <w:szCs w:val="24"/>
        </w:rPr>
        <w:t xml:space="preserve">programa </w:t>
      </w:r>
      <w:r w:rsidR="004546AF">
        <w:rPr>
          <w:rFonts w:cs="Arial"/>
          <w:color w:val="000000"/>
          <w:sz w:val="24"/>
          <w:szCs w:val="24"/>
        </w:rPr>
        <w:t xml:space="preserve">Općine </w:t>
      </w:r>
      <w:proofErr w:type="spellStart"/>
      <w:r w:rsidR="004546AF">
        <w:rPr>
          <w:rFonts w:cs="Arial"/>
          <w:color w:val="000000"/>
          <w:sz w:val="24"/>
          <w:szCs w:val="24"/>
        </w:rPr>
        <w:t>Rakovec</w:t>
      </w:r>
      <w:proofErr w:type="spellEnd"/>
      <w:r w:rsidRPr="0007052D">
        <w:rPr>
          <w:rFonts w:cs="Arial"/>
          <w:color w:val="000000"/>
          <w:sz w:val="24"/>
          <w:szCs w:val="24"/>
        </w:rPr>
        <w:t xml:space="preserve"> potrebno je pažnju posvetiti </w:t>
      </w:r>
      <w:r w:rsidRPr="004546AF">
        <w:rPr>
          <w:rFonts w:cs="Arial"/>
          <w:bCs/>
          <w:color w:val="000000"/>
          <w:sz w:val="24"/>
          <w:szCs w:val="24"/>
        </w:rPr>
        <w:t>institucijama društvenih djelatnosti</w:t>
      </w:r>
      <w:r w:rsidRPr="0007052D">
        <w:rPr>
          <w:rFonts w:cs="Arial"/>
          <w:color w:val="000000"/>
          <w:sz w:val="24"/>
          <w:szCs w:val="24"/>
        </w:rPr>
        <w:t>. Pod tim se podrazumijeva status i razvoj</w:t>
      </w:r>
      <w:r w:rsidR="004546AF">
        <w:rPr>
          <w:rFonts w:cs="Arial"/>
          <w:color w:val="000000"/>
          <w:sz w:val="24"/>
          <w:szCs w:val="24"/>
        </w:rPr>
        <w:t xml:space="preserve"> obrazovanja</w:t>
      </w:r>
      <w:r w:rsidR="00A1729F">
        <w:rPr>
          <w:rFonts w:cs="Arial"/>
          <w:color w:val="000000"/>
          <w:sz w:val="24"/>
          <w:szCs w:val="24"/>
        </w:rPr>
        <w:t>, kulturnih vrijednosti, objek</w:t>
      </w:r>
      <w:r w:rsidR="004546AF">
        <w:rPr>
          <w:rFonts w:cs="Arial"/>
          <w:color w:val="000000"/>
          <w:sz w:val="24"/>
          <w:szCs w:val="24"/>
        </w:rPr>
        <w:t>ata</w:t>
      </w:r>
      <w:r w:rsidRPr="0007052D">
        <w:rPr>
          <w:rFonts w:cs="Arial"/>
          <w:color w:val="000000"/>
          <w:sz w:val="24"/>
          <w:szCs w:val="24"/>
        </w:rPr>
        <w:t xml:space="preserve"> i institucije koje svojim djelovanjem i postojanjem promiču </w:t>
      </w:r>
      <w:r w:rsidR="004546AF">
        <w:rPr>
          <w:rFonts w:cs="Arial"/>
          <w:color w:val="000000"/>
          <w:sz w:val="24"/>
          <w:szCs w:val="24"/>
        </w:rPr>
        <w:t>s</w:t>
      </w:r>
      <w:r w:rsidRPr="0007052D">
        <w:rPr>
          <w:rFonts w:cs="Arial"/>
          <w:color w:val="000000"/>
          <w:sz w:val="24"/>
          <w:szCs w:val="24"/>
        </w:rPr>
        <w:t xml:space="preserve">portski život lokalne jedinice, sustav zdravstvene zaštite i socijalne skrbi, sustav vatrogasne zaštite itd. </w:t>
      </w:r>
    </w:p>
    <w:p w:rsidR="00A1729F" w:rsidRDefault="0007052D" w:rsidP="00A73FD2">
      <w:pPr>
        <w:ind w:firstLine="708"/>
        <w:jc w:val="both"/>
        <w:rPr>
          <w:rFonts w:cs="Arial"/>
          <w:color w:val="000000"/>
          <w:sz w:val="24"/>
          <w:szCs w:val="24"/>
        </w:rPr>
      </w:pPr>
      <w:r w:rsidRPr="0007052D">
        <w:rPr>
          <w:rFonts w:cs="Arial"/>
          <w:color w:val="000000"/>
          <w:sz w:val="24"/>
          <w:szCs w:val="24"/>
        </w:rPr>
        <w:t xml:space="preserve">Obrazovanje stanovništva je proces koji se ne događa spontano. U njega je potrebno ulagati, a pri tome rezultate ne očekivati odmah. Rezultati se mogu pojavljivati tek nakon određenog razdoblja. Obrazovanje se odnosi na </w:t>
      </w:r>
      <w:proofErr w:type="spellStart"/>
      <w:r w:rsidR="00A1729F">
        <w:rPr>
          <w:rFonts w:cs="Arial"/>
          <w:color w:val="000000"/>
          <w:sz w:val="24"/>
          <w:szCs w:val="24"/>
        </w:rPr>
        <w:t>predškolstvo</w:t>
      </w:r>
      <w:proofErr w:type="spellEnd"/>
      <w:r w:rsidR="00A1729F" w:rsidRPr="0007052D">
        <w:rPr>
          <w:rFonts w:cs="Arial"/>
          <w:color w:val="000000"/>
          <w:sz w:val="24"/>
          <w:szCs w:val="24"/>
        </w:rPr>
        <w:t xml:space="preserve"> </w:t>
      </w:r>
      <w:r w:rsidR="00A1729F">
        <w:rPr>
          <w:rFonts w:cs="Arial"/>
          <w:color w:val="000000"/>
          <w:sz w:val="24"/>
          <w:szCs w:val="24"/>
        </w:rPr>
        <w:t xml:space="preserve">i </w:t>
      </w:r>
      <w:r w:rsidRPr="0007052D">
        <w:rPr>
          <w:rFonts w:cs="Arial"/>
          <w:color w:val="000000"/>
          <w:sz w:val="24"/>
          <w:szCs w:val="24"/>
        </w:rPr>
        <w:t>osnovno školstvo</w:t>
      </w:r>
      <w:r w:rsidR="00A1729F">
        <w:rPr>
          <w:rFonts w:cs="Arial"/>
          <w:color w:val="000000"/>
          <w:sz w:val="24"/>
          <w:szCs w:val="24"/>
        </w:rPr>
        <w:t xml:space="preserve">. </w:t>
      </w:r>
      <w:proofErr w:type="spellStart"/>
      <w:r w:rsidR="00A1729F">
        <w:rPr>
          <w:rFonts w:cs="Arial"/>
          <w:color w:val="000000"/>
          <w:sz w:val="24"/>
          <w:szCs w:val="24"/>
        </w:rPr>
        <w:t>Predškolstvo</w:t>
      </w:r>
      <w:proofErr w:type="spellEnd"/>
      <w:r w:rsidR="00A1729F">
        <w:rPr>
          <w:rFonts w:cs="Arial"/>
          <w:color w:val="000000"/>
          <w:sz w:val="24"/>
          <w:szCs w:val="24"/>
        </w:rPr>
        <w:t xml:space="preserve"> i o</w:t>
      </w:r>
      <w:r w:rsidRPr="0007052D">
        <w:rPr>
          <w:rFonts w:cs="Arial"/>
          <w:color w:val="000000"/>
          <w:sz w:val="24"/>
          <w:szCs w:val="24"/>
        </w:rPr>
        <w:t>snovno školstvo je u domeni JLS-a i županije</w:t>
      </w:r>
      <w:r w:rsidR="00A1729F">
        <w:rPr>
          <w:rFonts w:cs="Arial"/>
          <w:color w:val="000000"/>
          <w:sz w:val="24"/>
          <w:szCs w:val="24"/>
        </w:rPr>
        <w:t>.</w:t>
      </w:r>
      <w:r w:rsidRPr="0007052D">
        <w:rPr>
          <w:rFonts w:cs="Arial"/>
          <w:color w:val="000000"/>
          <w:sz w:val="24"/>
          <w:szCs w:val="24"/>
        </w:rPr>
        <w:t xml:space="preserve"> Sustavi i institucije obrazovanja, zdravstvene zaštite i socijalne skrbi zahtijevaju poseban tretman</w:t>
      </w:r>
      <w:r w:rsidR="00A1729F">
        <w:rPr>
          <w:rFonts w:cs="Arial"/>
          <w:color w:val="000000"/>
          <w:sz w:val="24"/>
          <w:szCs w:val="24"/>
        </w:rPr>
        <w:t>.</w:t>
      </w:r>
    </w:p>
    <w:p w:rsidR="0007052D" w:rsidRDefault="00A82B76" w:rsidP="00A73FD2">
      <w:pPr>
        <w:ind w:firstLine="708"/>
        <w:jc w:val="both"/>
        <w:rPr>
          <w:rFonts w:cs="Arial"/>
          <w:color w:val="000000"/>
          <w:sz w:val="24"/>
          <w:szCs w:val="24"/>
        </w:rPr>
      </w:pPr>
      <w:r>
        <w:rPr>
          <w:rFonts w:cs="Arial"/>
          <w:color w:val="000000"/>
          <w:sz w:val="24"/>
          <w:szCs w:val="24"/>
        </w:rPr>
        <w:t>S</w:t>
      </w:r>
      <w:r w:rsidR="0007052D" w:rsidRPr="0007052D">
        <w:rPr>
          <w:rFonts w:cs="Arial"/>
          <w:color w:val="000000"/>
          <w:sz w:val="24"/>
          <w:szCs w:val="24"/>
        </w:rPr>
        <w:t xml:space="preserve">port je značajan za rekreaciju i odmor stanovništva od svakodnevnice. Na području </w:t>
      </w:r>
      <w:r>
        <w:rPr>
          <w:rFonts w:cs="Arial"/>
          <w:color w:val="000000"/>
          <w:sz w:val="24"/>
          <w:szCs w:val="24"/>
        </w:rPr>
        <w:t xml:space="preserve">Općine </w:t>
      </w:r>
      <w:proofErr w:type="spellStart"/>
      <w:r>
        <w:rPr>
          <w:rFonts w:cs="Arial"/>
          <w:color w:val="000000"/>
          <w:sz w:val="24"/>
          <w:szCs w:val="24"/>
        </w:rPr>
        <w:t>Rakovec</w:t>
      </w:r>
      <w:proofErr w:type="spellEnd"/>
      <w:r w:rsidR="0007052D" w:rsidRPr="0007052D">
        <w:rPr>
          <w:rFonts w:cs="Arial"/>
          <w:color w:val="000000"/>
          <w:sz w:val="24"/>
          <w:szCs w:val="24"/>
        </w:rPr>
        <w:t xml:space="preserve"> postoji </w:t>
      </w:r>
      <w:r w:rsidR="00627B76">
        <w:rPr>
          <w:rFonts w:cs="Arial"/>
          <w:color w:val="000000"/>
          <w:sz w:val="24"/>
          <w:szCs w:val="24"/>
        </w:rPr>
        <w:t xml:space="preserve">nogometni klub </w:t>
      </w:r>
      <w:proofErr w:type="spellStart"/>
      <w:r w:rsidR="00627B76">
        <w:rPr>
          <w:rFonts w:cs="Arial"/>
          <w:color w:val="000000"/>
          <w:sz w:val="24"/>
          <w:szCs w:val="24"/>
        </w:rPr>
        <w:t>Rakovec</w:t>
      </w:r>
      <w:proofErr w:type="spellEnd"/>
      <w:r w:rsidR="00627B76">
        <w:rPr>
          <w:rFonts w:cs="Arial"/>
          <w:color w:val="000000"/>
          <w:sz w:val="24"/>
          <w:szCs w:val="24"/>
        </w:rPr>
        <w:t xml:space="preserve"> </w:t>
      </w:r>
      <w:r w:rsidR="002F79EA">
        <w:rPr>
          <w:rFonts w:cs="Arial"/>
          <w:color w:val="000000"/>
          <w:sz w:val="24"/>
          <w:szCs w:val="24"/>
        </w:rPr>
        <w:t>koji se natje</w:t>
      </w:r>
      <w:r w:rsidR="00346A20">
        <w:rPr>
          <w:rFonts w:cs="Arial"/>
          <w:color w:val="000000"/>
          <w:sz w:val="24"/>
          <w:szCs w:val="24"/>
        </w:rPr>
        <w:t>č</w:t>
      </w:r>
      <w:r w:rsidR="002F79EA">
        <w:rPr>
          <w:rFonts w:cs="Arial"/>
          <w:color w:val="000000"/>
          <w:sz w:val="24"/>
          <w:szCs w:val="24"/>
        </w:rPr>
        <w:t xml:space="preserve">e u </w:t>
      </w:r>
      <w:r w:rsidR="002B277A">
        <w:rPr>
          <w:rFonts w:cs="Arial"/>
          <w:color w:val="000000"/>
          <w:sz w:val="24"/>
          <w:szCs w:val="24"/>
        </w:rPr>
        <w:t>J</w:t>
      </w:r>
      <w:r w:rsidR="005E4CF5">
        <w:rPr>
          <w:rFonts w:cs="Arial"/>
          <w:color w:val="000000"/>
          <w:sz w:val="24"/>
          <w:szCs w:val="24"/>
        </w:rPr>
        <w:t>edinstvenoj</w:t>
      </w:r>
      <w:r w:rsidR="002F79EA">
        <w:rPr>
          <w:rFonts w:cs="Arial"/>
          <w:color w:val="000000"/>
          <w:sz w:val="24"/>
          <w:szCs w:val="24"/>
        </w:rPr>
        <w:t xml:space="preserve"> Županijskoj Nogometnoj Ligi </w:t>
      </w:r>
      <w:r w:rsidR="00627B76">
        <w:rPr>
          <w:rFonts w:cs="Arial"/>
          <w:color w:val="000000"/>
          <w:sz w:val="24"/>
          <w:szCs w:val="24"/>
        </w:rPr>
        <w:t xml:space="preserve">i DVD </w:t>
      </w:r>
      <w:proofErr w:type="spellStart"/>
      <w:r w:rsidR="00627B76">
        <w:rPr>
          <w:rFonts w:cs="Arial"/>
          <w:color w:val="000000"/>
          <w:sz w:val="24"/>
          <w:szCs w:val="24"/>
        </w:rPr>
        <w:t>Rakovec</w:t>
      </w:r>
      <w:proofErr w:type="spellEnd"/>
      <w:r w:rsidR="00627B76">
        <w:rPr>
          <w:rFonts w:cs="Arial"/>
          <w:color w:val="000000"/>
          <w:sz w:val="24"/>
          <w:szCs w:val="24"/>
        </w:rPr>
        <w:t xml:space="preserve"> koji stanovništvo rekreira vatrogasnim vježbama</w:t>
      </w:r>
      <w:r w:rsidR="0007052D" w:rsidRPr="0007052D">
        <w:rPr>
          <w:rFonts w:cs="Arial"/>
          <w:color w:val="000000"/>
          <w:sz w:val="24"/>
          <w:szCs w:val="24"/>
        </w:rPr>
        <w:t xml:space="preserve">. Jedan od problema koji se javlja u razvoju i afirmaciji ovog potencijala je nedostatak kvalitetno uređenih i opremljenih </w:t>
      </w:r>
      <w:r w:rsidR="00627B76">
        <w:rPr>
          <w:rFonts w:cs="Arial"/>
          <w:color w:val="000000"/>
          <w:sz w:val="24"/>
          <w:szCs w:val="24"/>
        </w:rPr>
        <w:t>s</w:t>
      </w:r>
      <w:r w:rsidR="0007052D" w:rsidRPr="0007052D">
        <w:rPr>
          <w:rFonts w:cs="Arial"/>
          <w:color w:val="000000"/>
          <w:sz w:val="24"/>
          <w:szCs w:val="24"/>
        </w:rPr>
        <w:t xml:space="preserve">portskih terena. Kao i na cjelokupnom području države javlja se nedostatak financijskih sredstava, što rezultira lošim stanjem opreme. Ovako pogodno područje za bavljenje raznovrsnim </w:t>
      </w:r>
      <w:r w:rsidR="00627B76">
        <w:rPr>
          <w:rFonts w:cs="Arial"/>
          <w:color w:val="000000"/>
          <w:sz w:val="24"/>
          <w:szCs w:val="24"/>
        </w:rPr>
        <w:t>s</w:t>
      </w:r>
      <w:r w:rsidR="0007052D" w:rsidRPr="0007052D">
        <w:rPr>
          <w:rFonts w:cs="Arial"/>
          <w:color w:val="000000"/>
          <w:sz w:val="24"/>
          <w:szCs w:val="24"/>
        </w:rPr>
        <w:t>portovima može se iskoristiti i za poboljšanje turističke ponude.</w:t>
      </w:r>
    </w:p>
    <w:p w:rsidR="00627B76" w:rsidRPr="0007052D" w:rsidRDefault="00627B76" w:rsidP="00A73FD2">
      <w:pPr>
        <w:ind w:firstLine="708"/>
        <w:jc w:val="both"/>
        <w:rPr>
          <w:b/>
          <w:sz w:val="24"/>
          <w:szCs w:val="24"/>
        </w:rPr>
      </w:pPr>
    </w:p>
    <w:p w:rsidR="00FB3410" w:rsidRDefault="00FB3410" w:rsidP="00A73FD2">
      <w:pPr>
        <w:jc w:val="both"/>
        <w:rPr>
          <w:b/>
          <w:sz w:val="24"/>
          <w:szCs w:val="24"/>
        </w:rPr>
      </w:pPr>
      <w:r w:rsidRPr="00FB3410">
        <w:rPr>
          <w:b/>
          <w:sz w:val="24"/>
          <w:szCs w:val="24"/>
        </w:rPr>
        <w:t xml:space="preserve">PRIORITET 1.3. </w:t>
      </w:r>
      <w:r w:rsidR="00FB7038">
        <w:rPr>
          <w:b/>
          <w:sz w:val="24"/>
          <w:szCs w:val="24"/>
        </w:rPr>
        <w:t>–</w:t>
      </w:r>
      <w:r w:rsidRPr="00FB3410">
        <w:rPr>
          <w:b/>
          <w:sz w:val="24"/>
          <w:szCs w:val="24"/>
        </w:rPr>
        <w:t xml:space="preserve"> Zaštita i očuvanje prirodnih resursa</w:t>
      </w:r>
      <w:r w:rsidR="00627B76">
        <w:rPr>
          <w:b/>
          <w:sz w:val="24"/>
          <w:szCs w:val="24"/>
        </w:rPr>
        <w:t xml:space="preserve"> i okoliša</w:t>
      </w:r>
    </w:p>
    <w:p w:rsidR="00FB3410" w:rsidRDefault="00627B76" w:rsidP="00A73FD2">
      <w:pPr>
        <w:ind w:firstLine="708"/>
        <w:jc w:val="both"/>
        <w:rPr>
          <w:rFonts w:cs="Arial"/>
          <w:color w:val="000000"/>
          <w:sz w:val="24"/>
          <w:szCs w:val="24"/>
        </w:rPr>
      </w:pPr>
      <w:r w:rsidRPr="00627B76">
        <w:rPr>
          <w:rFonts w:cs="Arial"/>
          <w:color w:val="000000"/>
          <w:sz w:val="24"/>
          <w:szCs w:val="24"/>
        </w:rPr>
        <w:t xml:space="preserve">Najizraženiji, a ujedno i najskuplji za rješavanje su problemi </w:t>
      </w:r>
      <w:r>
        <w:rPr>
          <w:rFonts w:cs="Arial"/>
          <w:color w:val="000000"/>
          <w:sz w:val="24"/>
          <w:szCs w:val="24"/>
        </w:rPr>
        <w:t>vezani uz</w:t>
      </w:r>
      <w:r w:rsidRPr="00627B76">
        <w:rPr>
          <w:rFonts w:cs="Arial"/>
          <w:color w:val="000000"/>
          <w:sz w:val="24"/>
          <w:szCs w:val="24"/>
        </w:rPr>
        <w:t xml:space="preserve"> zbrinjavanja </w:t>
      </w:r>
      <w:r>
        <w:rPr>
          <w:rFonts w:cs="Arial"/>
          <w:color w:val="000000"/>
          <w:sz w:val="24"/>
          <w:szCs w:val="24"/>
        </w:rPr>
        <w:t xml:space="preserve">sanitarnih </w:t>
      </w:r>
      <w:r w:rsidRPr="00627B76">
        <w:rPr>
          <w:rFonts w:cs="Arial"/>
          <w:color w:val="000000"/>
          <w:sz w:val="24"/>
          <w:szCs w:val="24"/>
        </w:rPr>
        <w:t>otpadnih voda</w:t>
      </w:r>
      <w:r>
        <w:rPr>
          <w:rFonts w:cs="Arial"/>
          <w:color w:val="000000"/>
          <w:sz w:val="24"/>
          <w:szCs w:val="24"/>
        </w:rPr>
        <w:t xml:space="preserve"> te njihovo pročišćavanje</w:t>
      </w:r>
      <w:r w:rsidRPr="00627B76">
        <w:rPr>
          <w:rFonts w:cs="Arial"/>
          <w:color w:val="000000"/>
          <w:sz w:val="24"/>
          <w:szCs w:val="24"/>
        </w:rPr>
        <w:t xml:space="preserve">. Potrebno je prilikom planiranja razvoja očuvati razvojni potencijal </w:t>
      </w:r>
      <w:r>
        <w:rPr>
          <w:rFonts w:cs="Arial"/>
          <w:color w:val="000000"/>
          <w:sz w:val="24"/>
          <w:szCs w:val="24"/>
        </w:rPr>
        <w:t xml:space="preserve">Općine </w:t>
      </w:r>
      <w:proofErr w:type="spellStart"/>
      <w:r>
        <w:rPr>
          <w:rFonts w:cs="Arial"/>
          <w:color w:val="000000"/>
          <w:sz w:val="24"/>
          <w:szCs w:val="24"/>
        </w:rPr>
        <w:t>Rakovec</w:t>
      </w:r>
      <w:proofErr w:type="spellEnd"/>
      <w:r w:rsidRPr="00627B76">
        <w:rPr>
          <w:rFonts w:cs="Arial"/>
          <w:color w:val="000000"/>
          <w:sz w:val="24"/>
          <w:szCs w:val="24"/>
        </w:rPr>
        <w:t xml:space="preserve">, a to je moguće samo na način da se prostor/okoliš koristi planirano i racionalno, te da se na području </w:t>
      </w:r>
      <w:r>
        <w:rPr>
          <w:rFonts w:cs="Arial"/>
          <w:color w:val="000000"/>
          <w:sz w:val="24"/>
          <w:szCs w:val="24"/>
        </w:rPr>
        <w:t>Općine</w:t>
      </w:r>
      <w:r w:rsidRPr="00627B76">
        <w:rPr>
          <w:rFonts w:cs="Arial"/>
          <w:color w:val="000000"/>
          <w:sz w:val="24"/>
          <w:szCs w:val="24"/>
        </w:rPr>
        <w:t xml:space="preserve"> osigura kvalitetan život i gospodarski razvoj.</w:t>
      </w:r>
    </w:p>
    <w:p w:rsidR="00627B76" w:rsidRDefault="00627B76" w:rsidP="00A73FD2">
      <w:pPr>
        <w:ind w:firstLine="708"/>
        <w:jc w:val="both"/>
        <w:rPr>
          <w:rFonts w:cs="Arial"/>
          <w:color w:val="000000"/>
          <w:sz w:val="24"/>
          <w:szCs w:val="24"/>
        </w:rPr>
      </w:pPr>
      <w:r w:rsidRPr="00627B76">
        <w:rPr>
          <w:color w:val="000000"/>
          <w:sz w:val="24"/>
          <w:szCs w:val="24"/>
        </w:rPr>
        <w:t xml:space="preserve">Jedan od strateških ciljeva EU je zašita okoliša. Taj trend dolazi kao posljedica nepažnje prema čovjekovoj okolini kroz niz od pedesetak godina pojačane industrijalizacije. Spoznajom o ograničenosti kapaciteta prirode čovjek se doveo u nezavidnu poziciju da mora ograničavati svoj ekonomski rast. O ovoj </w:t>
      </w:r>
      <w:r w:rsidRPr="00627B76">
        <w:rPr>
          <w:rFonts w:cs="Arial"/>
          <w:color w:val="000000"/>
          <w:sz w:val="24"/>
          <w:szCs w:val="24"/>
        </w:rPr>
        <w:t xml:space="preserve">problematici napisano je niz radova, održano veliki </w:t>
      </w:r>
      <w:r w:rsidRPr="00627B76">
        <w:rPr>
          <w:rFonts w:cs="Arial"/>
          <w:color w:val="000000"/>
          <w:sz w:val="24"/>
          <w:szCs w:val="24"/>
        </w:rPr>
        <w:lastRenderedPageBreak/>
        <w:t>broj foruma, sjednica, predavanja, doneseno nebrojeno zakonskih akata i strategija, što je u konačnici rezultiralo gubitkom iz vida svrhe svega toga, a to je kvaliteta života pojedinca, ali i cjelokupnog društva. U ovom kontekstu svrha zaštite okoliša usmjerena je prema poboljšanju turističke ponude i održivog razvoja turizma.</w:t>
      </w:r>
    </w:p>
    <w:p w:rsidR="00FD54BA" w:rsidRPr="00627B76" w:rsidRDefault="00FD54BA" w:rsidP="00FD54BA">
      <w:pPr>
        <w:ind w:firstLine="708"/>
        <w:jc w:val="both"/>
        <w:rPr>
          <w:sz w:val="24"/>
          <w:szCs w:val="24"/>
        </w:rPr>
      </w:pPr>
    </w:p>
    <w:p w:rsidR="007A13C4" w:rsidRDefault="007A13C4" w:rsidP="006133D1">
      <w:pPr>
        <w:rPr>
          <w:b/>
          <w:sz w:val="24"/>
          <w:szCs w:val="24"/>
        </w:rPr>
      </w:pPr>
      <w:r>
        <w:rPr>
          <w:b/>
          <w:sz w:val="24"/>
          <w:szCs w:val="24"/>
        </w:rPr>
        <w:t xml:space="preserve">CILJ </w:t>
      </w:r>
      <w:r w:rsidR="00EC12B9">
        <w:rPr>
          <w:b/>
          <w:sz w:val="24"/>
          <w:szCs w:val="24"/>
        </w:rPr>
        <w:t xml:space="preserve">2: RAZVOJ LOKALNOG GOSPODARSTVA, POLJOPRIVREDE I </w:t>
      </w:r>
      <w:r>
        <w:rPr>
          <w:b/>
          <w:sz w:val="24"/>
          <w:szCs w:val="24"/>
        </w:rPr>
        <w:t>TURIZMA</w:t>
      </w:r>
    </w:p>
    <w:p w:rsidR="00FB3410" w:rsidRDefault="00FB3410" w:rsidP="00FB3410">
      <w:pPr>
        <w:jc w:val="both"/>
        <w:rPr>
          <w:color w:val="000000"/>
          <w:sz w:val="24"/>
          <w:szCs w:val="24"/>
        </w:rPr>
      </w:pPr>
      <w:r w:rsidRPr="00FB3410">
        <w:rPr>
          <w:b/>
          <w:sz w:val="24"/>
          <w:szCs w:val="24"/>
        </w:rPr>
        <w:tab/>
      </w:r>
      <w:r w:rsidRPr="00FB3410">
        <w:rPr>
          <w:color w:val="000000"/>
          <w:sz w:val="24"/>
          <w:szCs w:val="24"/>
        </w:rPr>
        <w:t xml:space="preserve">Gospodarski sustav možda je i najvažniji element u razvoju određenog društva. Njegova snaga i važnost su u tome što osigurava potporu ostalim elementima razvoja pojedinog društva. Ta potpora ne mora nužno biti financijska. Ta potpora može biti i u osiguranju obrazovanog kadra, potrebnog prostora i u mnogočemu drugom. Može se reći da je gospodarski sustav podsustav većeg društvenog sustava oko kojega se kreću ostali podsustavi (manje ili jednake važnosti). </w:t>
      </w:r>
      <w:r w:rsidR="00FB7038">
        <w:rPr>
          <w:color w:val="000000"/>
          <w:sz w:val="24"/>
          <w:szCs w:val="24"/>
        </w:rPr>
        <w:t xml:space="preserve">Pokretanje seoskog turizma postalo je trend u kontinentalnim dijelovima Hrvatske te se u tom sektoru turizma otvaraju mnoge mogućnosti koje područje Općine </w:t>
      </w:r>
      <w:proofErr w:type="spellStart"/>
      <w:r w:rsidR="00FB7038">
        <w:rPr>
          <w:color w:val="000000"/>
          <w:sz w:val="24"/>
          <w:szCs w:val="24"/>
        </w:rPr>
        <w:t>Rakovec</w:t>
      </w:r>
      <w:proofErr w:type="spellEnd"/>
      <w:r w:rsidR="00FB7038">
        <w:rPr>
          <w:color w:val="000000"/>
          <w:sz w:val="24"/>
          <w:szCs w:val="24"/>
        </w:rPr>
        <w:t xml:space="preserve"> može iskoristiti.</w:t>
      </w:r>
    </w:p>
    <w:p w:rsidR="00FB3410" w:rsidRDefault="00FB3410" w:rsidP="00FB7038">
      <w:pPr>
        <w:ind w:firstLine="708"/>
        <w:jc w:val="both"/>
        <w:rPr>
          <w:color w:val="000000"/>
          <w:sz w:val="24"/>
          <w:szCs w:val="24"/>
        </w:rPr>
      </w:pPr>
      <w:r>
        <w:rPr>
          <w:color w:val="000000"/>
          <w:sz w:val="24"/>
          <w:szCs w:val="24"/>
        </w:rPr>
        <w:t xml:space="preserve">Strateški cilj </w:t>
      </w:r>
      <w:r w:rsidR="00FB7038">
        <w:rPr>
          <w:color w:val="000000"/>
          <w:sz w:val="24"/>
          <w:szCs w:val="24"/>
        </w:rPr>
        <w:t>razvoj lokalnog gospodarstva i turizma podijeljen je na tri prioriteta:</w:t>
      </w:r>
    </w:p>
    <w:p w:rsidR="00FB7038" w:rsidRPr="00FB7038" w:rsidRDefault="00EC12B9" w:rsidP="001712CE">
      <w:pPr>
        <w:pStyle w:val="Odlomakpopisa"/>
        <w:numPr>
          <w:ilvl w:val="0"/>
          <w:numId w:val="22"/>
        </w:numPr>
        <w:jc w:val="both"/>
        <w:rPr>
          <w:sz w:val="24"/>
          <w:szCs w:val="24"/>
        </w:rPr>
      </w:pPr>
      <w:r>
        <w:rPr>
          <w:sz w:val="24"/>
          <w:szCs w:val="24"/>
        </w:rPr>
        <w:t>Razvoj poduzetništva i poljoprivredne proizvodnje</w:t>
      </w:r>
    </w:p>
    <w:p w:rsidR="00FB7038" w:rsidRPr="00FB7038" w:rsidRDefault="00FB7038" w:rsidP="001712CE">
      <w:pPr>
        <w:pStyle w:val="Odlomakpopisa"/>
        <w:numPr>
          <w:ilvl w:val="0"/>
          <w:numId w:val="22"/>
        </w:numPr>
        <w:jc w:val="both"/>
        <w:rPr>
          <w:sz w:val="24"/>
          <w:szCs w:val="24"/>
        </w:rPr>
      </w:pPr>
      <w:r w:rsidRPr="00FB7038">
        <w:rPr>
          <w:sz w:val="24"/>
          <w:szCs w:val="24"/>
        </w:rPr>
        <w:t>Razvoj turizma</w:t>
      </w:r>
      <w:r w:rsidR="006B0BF0">
        <w:rPr>
          <w:sz w:val="24"/>
          <w:szCs w:val="24"/>
        </w:rPr>
        <w:t xml:space="preserve"> na selu</w:t>
      </w:r>
    </w:p>
    <w:p w:rsidR="00FB7038" w:rsidRDefault="00FB7038" w:rsidP="001712CE">
      <w:pPr>
        <w:pStyle w:val="Odlomakpopisa"/>
        <w:numPr>
          <w:ilvl w:val="0"/>
          <w:numId w:val="22"/>
        </w:numPr>
        <w:jc w:val="both"/>
        <w:rPr>
          <w:sz w:val="24"/>
          <w:szCs w:val="24"/>
        </w:rPr>
      </w:pPr>
      <w:r w:rsidRPr="00FB7038">
        <w:rPr>
          <w:sz w:val="24"/>
          <w:szCs w:val="24"/>
        </w:rPr>
        <w:t>Razvoj obnovljivih izvora energije</w:t>
      </w:r>
      <w:r w:rsidR="00A901C4">
        <w:rPr>
          <w:sz w:val="24"/>
          <w:szCs w:val="24"/>
        </w:rPr>
        <w:t xml:space="preserve"> i energetska učinkovitost</w:t>
      </w:r>
    </w:p>
    <w:p w:rsidR="00FB7038" w:rsidRDefault="00FB7038" w:rsidP="00FB7038">
      <w:pPr>
        <w:jc w:val="both"/>
        <w:rPr>
          <w:sz w:val="24"/>
          <w:szCs w:val="24"/>
        </w:rPr>
      </w:pPr>
    </w:p>
    <w:p w:rsidR="00FB7038" w:rsidRDefault="00FB7038" w:rsidP="00FB7038">
      <w:pPr>
        <w:jc w:val="both"/>
        <w:rPr>
          <w:b/>
          <w:sz w:val="24"/>
          <w:szCs w:val="24"/>
        </w:rPr>
      </w:pPr>
      <w:r w:rsidRPr="00FB7038">
        <w:rPr>
          <w:b/>
          <w:sz w:val="24"/>
          <w:szCs w:val="24"/>
        </w:rPr>
        <w:t>PRIORITET 2.1. – Razvoj pod</w:t>
      </w:r>
      <w:r w:rsidR="006F29E6">
        <w:rPr>
          <w:b/>
          <w:sz w:val="24"/>
          <w:szCs w:val="24"/>
        </w:rPr>
        <w:t>uzetništva i poljoprivredne proizvodnje</w:t>
      </w:r>
    </w:p>
    <w:p w:rsidR="00157D1D" w:rsidRDefault="00157D1D" w:rsidP="00157D1D">
      <w:pPr>
        <w:ind w:firstLine="708"/>
        <w:jc w:val="both"/>
        <w:rPr>
          <w:color w:val="000000"/>
          <w:sz w:val="24"/>
        </w:rPr>
      </w:pPr>
      <w:r w:rsidRPr="00157D1D">
        <w:rPr>
          <w:color w:val="000000"/>
          <w:sz w:val="24"/>
        </w:rPr>
        <w:t>Jednu od okosnica razvoja trebalo bi predstavljati gospodarstvo. Razvoj poduzetništva</w:t>
      </w:r>
      <w:r>
        <w:rPr>
          <w:color w:val="000000"/>
          <w:sz w:val="24"/>
        </w:rPr>
        <w:t xml:space="preserve"> trebao bi se potaknuti kroz</w:t>
      </w:r>
      <w:r w:rsidRPr="00157D1D">
        <w:rPr>
          <w:color w:val="000000"/>
          <w:sz w:val="24"/>
        </w:rPr>
        <w:t xml:space="preserve"> izgradnju </w:t>
      </w:r>
      <w:r>
        <w:rPr>
          <w:color w:val="000000"/>
          <w:sz w:val="24"/>
        </w:rPr>
        <w:t>infrastrukture u poduzetničkoj</w:t>
      </w:r>
      <w:r w:rsidRPr="00157D1D">
        <w:rPr>
          <w:color w:val="000000"/>
          <w:sz w:val="24"/>
        </w:rPr>
        <w:t xml:space="preserve"> zon</w:t>
      </w:r>
      <w:r>
        <w:rPr>
          <w:color w:val="000000"/>
          <w:sz w:val="24"/>
        </w:rPr>
        <w:t>i</w:t>
      </w:r>
      <w:r w:rsidRPr="00157D1D">
        <w:rPr>
          <w:color w:val="000000"/>
          <w:sz w:val="24"/>
        </w:rPr>
        <w:t>. Poduzetničke zone trebale bi postati najvažnije poluge za ostvarenje strategije gospodarskog razvitka u narednim godinama. Zahvaljujući pogodnostima koje proizlaze iz njihove makro i mikro lokacije, blizine cestovnih koridora (blizina Grada Zagreba), očekuje se da će se u njima realizirati veliki projekti investitora koji dolaze iz drugih dijelova Hrvatske i inozemstva. Adekvatna promocija gospodarskih potencijala ne smije biti ograničena samo na lokalna područja.</w:t>
      </w:r>
      <w:r w:rsidR="006F29E6">
        <w:rPr>
          <w:color w:val="000000"/>
          <w:sz w:val="24"/>
        </w:rPr>
        <w:t xml:space="preserve"> </w:t>
      </w:r>
    </w:p>
    <w:p w:rsidR="006F29E6" w:rsidRPr="006F29E6" w:rsidRDefault="006F29E6" w:rsidP="00157D1D">
      <w:pPr>
        <w:ind w:firstLine="708"/>
        <w:jc w:val="both"/>
        <w:rPr>
          <w:color w:val="000000"/>
          <w:sz w:val="28"/>
        </w:rPr>
      </w:pPr>
      <w:r w:rsidRPr="006F29E6">
        <w:rPr>
          <w:sz w:val="24"/>
        </w:rPr>
        <w:t>Koristeći raspoložive površine poljoprivrednog zemljišta uvažavajući konvencionalnu proizvodnju</w:t>
      </w:r>
      <w:r w:rsidR="00C15428">
        <w:rPr>
          <w:sz w:val="24"/>
        </w:rPr>
        <w:t xml:space="preserve">, proizvodnja se </w:t>
      </w:r>
      <w:r w:rsidRPr="006F29E6">
        <w:rPr>
          <w:sz w:val="24"/>
        </w:rPr>
        <w:t xml:space="preserve">ubrzano </w:t>
      </w:r>
      <w:r>
        <w:rPr>
          <w:sz w:val="24"/>
        </w:rPr>
        <w:t>može orijentirati</w:t>
      </w:r>
      <w:r w:rsidRPr="006F29E6">
        <w:rPr>
          <w:sz w:val="24"/>
        </w:rPr>
        <w:t xml:space="preserve"> </w:t>
      </w:r>
      <w:r>
        <w:rPr>
          <w:sz w:val="24"/>
        </w:rPr>
        <w:t>na ekološku</w:t>
      </w:r>
      <w:r w:rsidRPr="006F29E6">
        <w:rPr>
          <w:sz w:val="24"/>
        </w:rPr>
        <w:t xml:space="preserve"> proizvodnju </w:t>
      </w:r>
      <w:r>
        <w:rPr>
          <w:sz w:val="24"/>
        </w:rPr>
        <w:t>poljoprivrednih proizvoda</w:t>
      </w:r>
      <w:r w:rsidR="006B0BF0">
        <w:rPr>
          <w:sz w:val="24"/>
        </w:rPr>
        <w:t xml:space="preserve"> od strane postojećih Obiteljskih poljoprivrednih gospodarstava</w:t>
      </w:r>
      <w:r>
        <w:rPr>
          <w:sz w:val="24"/>
        </w:rPr>
        <w:t xml:space="preserve">. </w:t>
      </w:r>
      <w:r w:rsidRPr="006F29E6">
        <w:rPr>
          <w:sz w:val="24"/>
        </w:rPr>
        <w:t xml:space="preserve">Plasman </w:t>
      </w:r>
      <w:r>
        <w:rPr>
          <w:sz w:val="24"/>
        </w:rPr>
        <w:t xml:space="preserve">poljoprivrednih proizvoda potrebno je </w:t>
      </w:r>
      <w:r w:rsidRPr="006F29E6">
        <w:rPr>
          <w:sz w:val="24"/>
        </w:rPr>
        <w:t>usmjeriti na Grad Zagreb</w:t>
      </w:r>
      <w:r>
        <w:rPr>
          <w:sz w:val="24"/>
        </w:rPr>
        <w:t xml:space="preserve"> i okolne centre</w:t>
      </w:r>
      <w:r w:rsidRPr="006F29E6">
        <w:rPr>
          <w:sz w:val="24"/>
        </w:rPr>
        <w:t xml:space="preserve">, turističku potrošnju </w:t>
      </w:r>
      <w:r>
        <w:rPr>
          <w:sz w:val="24"/>
        </w:rPr>
        <w:t xml:space="preserve">Hrvatske </w:t>
      </w:r>
      <w:r w:rsidRPr="006F29E6">
        <w:rPr>
          <w:sz w:val="24"/>
        </w:rPr>
        <w:t>i izvoz.</w:t>
      </w:r>
      <w:r w:rsidR="00C15428">
        <w:rPr>
          <w:sz w:val="24"/>
        </w:rPr>
        <w:t xml:space="preserve"> </w:t>
      </w:r>
    </w:p>
    <w:p w:rsidR="00836492" w:rsidRDefault="00836492" w:rsidP="00157D1D">
      <w:pPr>
        <w:ind w:firstLine="708"/>
        <w:jc w:val="both"/>
        <w:rPr>
          <w:b/>
          <w:sz w:val="28"/>
          <w:szCs w:val="24"/>
        </w:rPr>
      </w:pPr>
    </w:p>
    <w:p w:rsidR="00BB7749" w:rsidRDefault="00BB7749" w:rsidP="00157D1D">
      <w:pPr>
        <w:ind w:firstLine="708"/>
        <w:jc w:val="both"/>
        <w:rPr>
          <w:b/>
          <w:sz w:val="28"/>
          <w:szCs w:val="24"/>
        </w:rPr>
      </w:pPr>
    </w:p>
    <w:p w:rsidR="00BB7749" w:rsidRPr="00157D1D" w:rsidRDefault="00BB7749" w:rsidP="00157D1D">
      <w:pPr>
        <w:ind w:firstLine="708"/>
        <w:jc w:val="both"/>
        <w:rPr>
          <w:b/>
          <w:sz w:val="28"/>
          <w:szCs w:val="24"/>
        </w:rPr>
      </w:pPr>
    </w:p>
    <w:p w:rsidR="00FB7038" w:rsidRDefault="00FB7038" w:rsidP="00FB7038">
      <w:pPr>
        <w:jc w:val="both"/>
        <w:rPr>
          <w:b/>
          <w:sz w:val="24"/>
          <w:szCs w:val="24"/>
        </w:rPr>
      </w:pPr>
      <w:r w:rsidRPr="00FB7038">
        <w:rPr>
          <w:b/>
          <w:sz w:val="24"/>
          <w:szCs w:val="24"/>
        </w:rPr>
        <w:t xml:space="preserve">PRIORITET 2.2. – Razvoj </w:t>
      </w:r>
      <w:r w:rsidR="00FB5228">
        <w:rPr>
          <w:b/>
          <w:sz w:val="24"/>
          <w:szCs w:val="24"/>
        </w:rPr>
        <w:t>turizma</w:t>
      </w:r>
      <w:r w:rsidR="006B0BF0">
        <w:rPr>
          <w:b/>
          <w:sz w:val="24"/>
          <w:szCs w:val="24"/>
        </w:rPr>
        <w:t xml:space="preserve"> na selu</w:t>
      </w:r>
    </w:p>
    <w:p w:rsidR="00836492" w:rsidRPr="00B014CE" w:rsidRDefault="00836492" w:rsidP="00836492">
      <w:pPr>
        <w:ind w:firstLine="708"/>
        <w:jc w:val="both"/>
        <w:rPr>
          <w:color w:val="000000"/>
          <w:sz w:val="24"/>
          <w:szCs w:val="24"/>
        </w:rPr>
      </w:pPr>
      <w:r w:rsidRPr="00B014CE">
        <w:rPr>
          <w:color w:val="000000"/>
          <w:sz w:val="24"/>
          <w:szCs w:val="24"/>
        </w:rPr>
        <w:t xml:space="preserve">Općina </w:t>
      </w:r>
      <w:proofErr w:type="spellStart"/>
      <w:r w:rsidRPr="00B014CE">
        <w:rPr>
          <w:color w:val="000000"/>
          <w:sz w:val="24"/>
          <w:szCs w:val="24"/>
        </w:rPr>
        <w:t>Rakovec</w:t>
      </w:r>
      <w:proofErr w:type="spellEnd"/>
      <w:r w:rsidRPr="00B014CE">
        <w:rPr>
          <w:color w:val="000000"/>
          <w:sz w:val="24"/>
          <w:szCs w:val="24"/>
        </w:rPr>
        <w:t xml:space="preserve"> sačuvala je obilježja ruralnog prostora te postoji potencijal za razvoj ruralnog i tradicionalnog turizma. Po tradiciji seoskog prostora, gotovo svako domaćinstvo bilo je vezano za neku vrstu bavljenja poljoprivredom. U posljednjih nekoliko godina trend opadanja poljoprivredne proizvodnje, pogotovo stočarske, dolazi do velikog izražaja.</w:t>
      </w:r>
    </w:p>
    <w:p w:rsidR="00836492" w:rsidRPr="00B014CE" w:rsidRDefault="00836492" w:rsidP="00836492">
      <w:pPr>
        <w:ind w:firstLine="708"/>
        <w:jc w:val="both"/>
        <w:rPr>
          <w:color w:val="000000"/>
          <w:sz w:val="24"/>
          <w:szCs w:val="24"/>
        </w:rPr>
      </w:pPr>
      <w:r w:rsidRPr="00B014CE">
        <w:rPr>
          <w:color w:val="000000"/>
          <w:sz w:val="24"/>
          <w:szCs w:val="24"/>
        </w:rPr>
        <w:t xml:space="preserve">Potencijali razvoja i obnavljanja gospodarske djelatnosti u prenamjeni prema ruralnom i tradicionalnom turizmu postoje, ali moraju se stvoriti preduvjeti i osigurati plasman turističkog proizvoda, te će svoja djelovanja usmjeriti na suradnju s razvojnim institucijama Republike Hrvatske </w:t>
      </w:r>
    </w:p>
    <w:p w:rsidR="00836492" w:rsidRPr="00B014CE" w:rsidRDefault="00836492" w:rsidP="00836492">
      <w:pPr>
        <w:ind w:firstLine="708"/>
        <w:jc w:val="both"/>
        <w:rPr>
          <w:color w:val="000000"/>
          <w:sz w:val="24"/>
          <w:szCs w:val="24"/>
        </w:rPr>
      </w:pPr>
      <w:r w:rsidRPr="00B014CE">
        <w:rPr>
          <w:color w:val="000000"/>
          <w:sz w:val="24"/>
          <w:szCs w:val="24"/>
        </w:rPr>
        <w:t xml:space="preserve">Općina </w:t>
      </w:r>
      <w:proofErr w:type="spellStart"/>
      <w:r w:rsidRPr="00B014CE">
        <w:rPr>
          <w:color w:val="000000"/>
          <w:sz w:val="24"/>
          <w:szCs w:val="24"/>
        </w:rPr>
        <w:t>Rakovec</w:t>
      </w:r>
      <w:proofErr w:type="spellEnd"/>
      <w:r w:rsidRPr="00B014CE">
        <w:rPr>
          <w:color w:val="000000"/>
          <w:sz w:val="24"/>
          <w:szCs w:val="24"/>
        </w:rPr>
        <w:t xml:space="preserve"> prema svojem zemljopisnom položaju i prirodnim potencijalima ima priliku razviti slijedeće vrste turizma: turizam na seoskim gospodarstvima, lovni turizam, vinski turizam i ciklo turizam.</w:t>
      </w:r>
      <w:r w:rsidR="00164D66">
        <w:rPr>
          <w:color w:val="000000"/>
          <w:sz w:val="24"/>
          <w:szCs w:val="24"/>
        </w:rPr>
        <w:t xml:space="preserve"> Općina </w:t>
      </w:r>
      <w:proofErr w:type="spellStart"/>
      <w:r w:rsidR="00164D66">
        <w:rPr>
          <w:color w:val="000000"/>
          <w:sz w:val="24"/>
          <w:szCs w:val="24"/>
        </w:rPr>
        <w:t>Rakovec</w:t>
      </w:r>
      <w:proofErr w:type="spellEnd"/>
      <w:r w:rsidR="00164D66">
        <w:rPr>
          <w:color w:val="000000"/>
          <w:sz w:val="24"/>
          <w:szCs w:val="24"/>
        </w:rPr>
        <w:t xml:space="preserve"> trenutno ima razvijen lovni turizam, a otvaraju se mogućnosti razvoja dodatnih sadržaja zbog prolaza </w:t>
      </w:r>
      <w:proofErr w:type="spellStart"/>
      <w:r w:rsidR="00164D66">
        <w:rPr>
          <w:color w:val="000000"/>
          <w:sz w:val="24"/>
          <w:szCs w:val="24"/>
        </w:rPr>
        <w:t>cikloturističke</w:t>
      </w:r>
      <w:proofErr w:type="spellEnd"/>
      <w:r w:rsidR="00164D66">
        <w:rPr>
          <w:color w:val="000000"/>
          <w:sz w:val="24"/>
          <w:szCs w:val="24"/>
        </w:rPr>
        <w:t xml:space="preserve"> rute Zagrebačke županije područjem Općine </w:t>
      </w:r>
      <w:proofErr w:type="spellStart"/>
      <w:r w:rsidR="00164D66">
        <w:rPr>
          <w:color w:val="000000"/>
          <w:sz w:val="24"/>
          <w:szCs w:val="24"/>
        </w:rPr>
        <w:t>Rakovec</w:t>
      </w:r>
      <w:proofErr w:type="spellEnd"/>
      <w:r w:rsidR="00164D66">
        <w:rPr>
          <w:color w:val="000000"/>
          <w:sz w:val="24"/>
          <w:szCs w:val="24"/>
        </w:rPr>
        <w:t>.</w:t>
      </w:r>
    </w:p>
    <w:p w:rsidR="00836492" w:rsidRPr="00FB7038" w:rsidRDefault="00836492" w:rsidP="00836492">
      <w:pPr>
        <w:ind w:firstLine="708"/>
        <w:jc w:val="both"/>
        <w:rPr>
          <w:b/>
          <w:sz w:val="24"/>
          <w:szCs w:val="24"/>
        </w:rPr>
      </w:pPr>
    </w:p>
    <w:p w:rsidR="00FB7038" w:rsidRPr="00FB7038" w:rsidRDefault="00FB7038" w:rsidP="00FB7038">
      <w:pPr>
        <w:jc w:val="both"/>
        <w:rPr>
          <w:b/>
          <w:sz w:val="24"/>
          <w:szCs w:val="24"/>
        </w:rPr>
      </w:pPr>
      <w:r w:rsidRPr="00FB7038">
        <w:rPr>
          <w:b/>
          <w:sz w:val="24"/>
          <w:szCs w:val="24"/>
        </w:rPr>
        <w:t>PRIORITET 2.3. – Razvoj obnovljivih izvora energije</w:t>
      </w:r>
      <w:r w:rsidR="00A901C4">
        <w:rPr>
          <w:b/>
          <w:sz w:val="24"/>
          <w:szCs w:val="24"/>
        </w:rPr>
        <w:t xml:space="preserve"> i energetska učinkovitost</w:t>
      </w:r>
    </w:p>
    <w:p w:rsidR="00FB7038" w:rsidRPr="00670D26" w:rsidRDefault="00750A7D" w:rsidP="00670D26">
      <w:pPr>
        <w:ind w:firstLine="708"/>
        <w:jc w:val="both"/>
        <w:rPr>
          <w:rFonts w:cs="Arial"/>
          <w:color w:val="000000" w:themeColor="text1"/>
          <w:sz w:val="24"/>
          <w:szCs w:val="24"/>
          <w:shd w:val="clear" w:color="auto" w:fill="FFFFFF"/>
        </w:rPr>
      </w:pPr>
      <w:r>
        <w:rPr>
          <w:sz w:val="24"/>
          <w:szCs w:val="24"/>
        </w:rPr>
        <w:t>E</w:t>
      </w:r>
      <w:r w:rsidR="00836492">
        <w:rPr>
          <w:sz w:val="24"/>
          <w:szCs w:val="24"/>
        </w:rPr>
        <w:t>nergija</w:t>
      </w:r>
      <w:r>
        <w:rPr>
          <w:sz w:val="24"/>
          <w:szCs w:val="24"/>
        </w:rPr>
        <w:t xml:space="preserve"> iz obnovljivih izvora</w:t>
      </w:r>
      <w:r w:rsidR="00836492">
        <w:rPr>
          <w:sz w:val="24"/>
          <w:szCs w:val="24"/>
        </w:rPr>
        <w:t xml:space="preserve"> je jedan od najčišćih oblika energije modernog doba. Svjedoci smo okretanju čovječanstva obnovljivim izvorima energije i sve većem očuvanju prirode i okoliša. </w:t>
      </w:r>
      <w:r w:rsidR="00670D26" w:rsidRPr="00670D26">
        <w:rPr>
          <w:rFonts w:cs="Arial"/>
          <w:color w:val="000000" w:themeColor="text1"/>
          <w:sz w:val="24"/>
          <w:szCs w:val="24"/>
          <w:shd w:val="clear" w:color="auto" w:fill="FFFFFF"/>
        </w:rPr>
        <w:t xml:space="preserve">Korištenjem obnovljivih izvora energije ostvaruju se interesi Republike Hrvatske u području energetike, utvrđeni Strategijom energetskog razvoja Republike Hrvatske. </w:t>
      </w:r>
      <w:r w:rsidR="00670D26" w:rsidRPr="00670D26">
        <w:rPr>
          <w:rFonts w:cs="Arial"/>
          <w:color w:val="323439"/>
          <w:sz w:val="24"/>
          <w:szCs w:val="24"/>
          <w:shd w:val="clear" w:color="auto" w:fill="FFFFFF"/>
        </w:rPr>
        <w:t xml:space="preserve">U svrhu ostvarivanja interesa razvoja </w:t>
      </w:r>
      <w:r w:rsidR="00670D26">
        <w:rPr>
          <w:rFonts w:cs="Arial"/>
          <w:color w:val="323439"/>
          <w:sz w:val="24"/>
          <w:szCs w:val="24"/>
          <w:shd w:val="clear" w:color="auto" w:fill="FFFFFF"/>
        </w:rPr>
        <w:t>obnovljivih izvora energije</w:t>
      </w:r>
      <w:r w:rsidR="00670D26" w:rsidRPr="00670D26">
        <w:rPr>
          <w:rFonts w:cs="Arial"/>
          <w:color w:val="323439"/>
          <w:sz w:val="24"/>
          <w:szCs w:val="24"/>
          <w:shd w:val="clear" w:color="auto" w:fill="FFFFFF"/>
        </w:rPr>
        <w:t xml:space="preserve"> u Republici Hrvatskoj proizvodnja električne energije iz obnovljivih izvora energije obuhvaćena je</w:t>
      </w:r>
      <w:r w:rsidR="00670D26" w:rsidRPr="00670D26">
        <w:rPr>
          <w:rStyle w:val="apple-converted-space"/>
          <w:rFonts w:cs="Arial"/>
          <w:color w:val="323439"/>
          <w:sz w:val="24"/>
          <w:szCs w:val="24"/>
          <w:shd w:val="clear" w:color="auto" w:fill="FFFFFF"/>
        </w:rPr>
        <w:t> </w:t>
      </w:r>
      <w:r w:rsidR="00670D26" w:rsidRPr="00670D26">
        <w:rPr>
          <w:rFonts w:cs="Arial"/>
          <w:sz w:val="24"/>
          <w:szCs w:val="24"/>
          <w:shd w:val="clear" w:color="auto" w:fill="FFFFFF"/>
        </w:rPr>
        <w:t>sustavom poticanja</w:t>
      </w:r>
      <w:r w:rsidR="00670D26" w:rsidRPr="00670D26">
        <w:rPr>
          <w:rStyle w:val="apple-converted-space"/>
          <w:rFonts w:cs="Arial"/>
          <w:color w:val="323439"/>
          <w:sz w:val="24"/>
          <w:szCs w:val="24"/>
          <w:shd w:val="clear" w:color="auto" w:fill="FFFFFF"/>
        </w:rPr>
        <w:t> </w:t>
      </w:r>
      <w:r w:rsidR="00670D26" w:rsidRPr="00670D26">
        <w:rPr>
          <w:rFonts w:cs="Arial"/>
          <w:color w:val="323439"/>
          <w:sz w:val="24"/>
          <w:szCs w:val="24"/>
          <w:shd w:val="clear" w:color="auto" w:fill="FFFFFF"/>
        </w:rPr>
        <w:t>putem povlaštenih otkupnih cijena proizvedene električne energije. Takvi sustavi zasnovani na zajamčenim tarifama široko su rasprostranjeni u Europi zbog svoje jednostavnosti i upravljivosti te do sada postoji prilično iskustvo u njihovoj primjeni. Proizvođači energije iz obnovljivih izvora energije dobivaju fiksnu zajamčenu tarifu tijekom određenog perioda</w:t>
      </w:r>
      <w:r w:rsidR="00670D26">
        <w:rPr>
          <w:rFonts w:cs="Arial"/>
          <w:color w:val="323439"/>
          <w:sz w:val="24"/>
          <w:szCs w:val="24"/>
          <w:shd w:val="clear" w:color="auto" w:fill="FFFFFF"/>
        </w:rPr>
        <w:t xml:space="preserve">. </w:t>
      </w:r>
      <w:r w:rsidR="00670D26" w:rsidRPr="00670D26">
        <w:rPr>
          <w:rFonts w:cs="Arial"/>
          <w:color w:val="323439"/>
          <w:sz w:val="24"/>
          <w:szCs w:val="24"/>
          <w:shd w:val="clear" w:color="auto" w:fill="FFFFFF"/>
        </w:rPr>
        <w:t>Ovakvi sustavi poticanja, jednostavni za administriranje, doveli su do osjetnog rasta korištenja obnovljivih izvora u pojedinim zemljama.</w:t>
      </w:r>
      <w:r w:rsidR="00670D26">
        <w:rPr>
          <w:rFonts w:cs="Arial"/>
          <w:color w:val="323439"/>
          <w:sz w:val="24"/>
          <w:szCs w:val="24"/>
        </w:rPr>
        <w:t xml:space="preserve"> Stoga </w:t>
      </w:r>
      <w:r w:rsidR="00836492">
        <w:rPr>
          <w:sz w:val="24"/>
          <w:szCs w:val="24"/>
        </w:rPr>
        <w:t xml:space="preserve">Općina </w:t>
      </w:r>
      <w:proofErr w:type="spellStart"/>
      <w:r w:rsidR="00836492">
        <w:rPr>
          <w:sz w:val="24"/>
          <w:szCs w:val="24"/>
        </w:rPr>
        <w:t>Rakovec</w:t>
      </w:r>
      <w:proofErr w:type="spellEnd"/>
      <w:r w:rsidR="00836492">
        <w:rPr>
          <w:sz w:val="24"/>
          <w:szCs w:val="24"/>
        </w:rPr>
        <w:t xml:space="preserve"> u svojoj poduzetničkoj zoni Mlaka  </w:t>
      </w:r>
      <w:r w:rsidR="00670D26">
        <w:rPr>
          <w:sz w:val="24"/>
          <w:szCs w:val="24"/>
        </w:rPr>
        <w:t xml:space="preserve">ima </w:t>
      </w:r>
      <w:r w:rsidR="00836492">
        <w:rPr>
          <w:sz w:val="24"/>
          <w:szCs w:val="24"/>
        </w:rPr>
        <w:t xml:space="preserve">preduvjete  i prostor za potencijalnu </w:t>
      </w:r>
      <w:r>
        <w:rPr>
          <w:sz w:val="24"/>
          <w:szCs w:val="24"/>
        </w:rPr>
        <w:t>izgradnju</w:t>
      </w:r>
      <w:r w:rsidR="00836492">
        <w:rPr>
          <w:sz w:val="24"/>
          <w:szCs w:val="24"/>
        </w:rPr>
        <w:t xml:space="preserve"> </w:t>
      </w:r>
      <w:r>
        <w:rPr>
          <w:sz w:val="24"/>
          <w:szCs w:val="24"/>
        </w:rPr>
        <w:t>elektrana iz obnovljivih izvora energije.</w:t>
      </w:r>
    </w:p>
    <w:p w:rsidR="007A13C4" w:rsidRDefault="007A13C4" w:rsidP="006133D1">
      <w:pPr>
        <w:rPr>
          <w:b/>
          <w:sz w:val="24"/>
          <w:szCs w:val="24"/>
        </w:rPr>
      </w:pPr>
    </w:p>
    <w:p w:rsidR="00BB7749" w:rsidRDefault="00BB7749" w:rsidP="006133D1">
      <w:pPr>
        <w:rPr>
          <w:b/>
          <w:sz w:val="24"/>
          <w:szCs w:val="24"/>
        </w:rPr>
      </w:pPr>
    </w:p>
    <w:p w:rsidR="00BB7749" w:rsidRDefault="00BB7749" w:rsidP="006133D1">
      <w:pPr>
        <w:rPr>
          <w:b/>
          <w:sz w:val="24"/>
          <w:szCs w:val="24"/>
        </w:rPr>
      </w:pPr>
    </w:p>
    <w:p w:rsidR="00BB7749" w:rsidRPr="0044422C" w:rsidRDefault="00BB7749" w:rsidP="006133D1">
      <w:pPr>
        <w:rPr>
          <w:b/>
          <w:sz w:val="24"/>
          <w:szCs w:val="24"/>
        </w:rPr>
      </w:pPr>
    </w:p>
    <w:p w:rsidR="00C453BB" w:rsidRDefault="008914E8" w:rsidP="006133D1">
      <w:pPr>
        <w:rPr>
          <w:b/>
          <w:sz w:val="24"/>
          <w:szCs w:val="24"/>
        </w:rPr>
      </w:pPr>
      <w:r>
        <w:rPr>
          <w:b/>
          <w:sz w:val="24"/>
          <w:szCs w:val="24"/>
        </w:rPr>
        <w:t>6.   MJERE RAZVOJA OPĆINE RAKOVEC</w:t>
      </w:r>
    </w:p>
    <w:p w:rsidR="00EC27F3" w:rsidRDefault="00EC27F3" w:rsidP="00BB7749">
      <w:pPr>
        <w:ind w:firstLine="708"/>
        <w:jc w:val="both"/>
        <w:rPr>
          <w:color w:val="000000"/>
          <w:sz w:val="24"/>
          <w:szCs w:val="24"/>
        </w:rPr>
      </w:pPr>
      <w:r w:rsidRPr="00EC27F3">
        <w:rPr>
          <w:color w:val="000000"/>
          <w:sz w:val="24"/>
          <w:szCs w:val="24"/>
        </w:rPr>
        <w:t xml:space="preserve">Kroz radionice i komunikaciju sa izrađivačem strategije prikupljene su željene mjere razvoja </w:t>
      </w:r>
      <w:r>
        <w:rPr>
          <w:color w:val="000000"/>
          <w:sz w:val="24"/>
          <w:szCs w:val="24"/>
        </w:rPr>
        <w:t xml:space="preserve">Općine </w:t>
      </w:r>
      <w:proofErr w:type="spellStart"/>
      <w:r>
        <w:rPr>
          <w:color w:val="000000"/>
          <w:sz w:val="24"/>
          <w:szCs w:val="24"/>
        </w:rPr>
        <w:t>Rakovec</w:t>
      </w:r>
      <w:proofErr w:type="spellEnd"/>
      <w:r w:rsidRPr="00EC27F3">
        <w:rPr>
          <w:color w:val="000000"/>
          <w:sz w:val="24"/>
          <w:szCs w:val="24"/>
        </w:rPr>
        <w:t xml:space="preserve">. U proces donošenja mjera </w:t>
      </w:r>
      <w:r>
        <w:rPr>
          <w:color w:val="000000"/>
          <w:sz w:val="24"/>
          <w:szCs w:val="24"/>
        </w:rPr>
        <w:t xml:space="preserve">bili su </w:t>
      </w:r>
      <w:r w:rsidRPr="00EC27F3">
        <w:rPr>
          <w:color w:val="000000"/>
          <w:sz w:val="24"/>
          <w:szCs w:val="24"/>
        </w:rPr>
        <w:t>uključeni predstavni</w:t>
      </w:r>
      <w:r>
        <w:rPr>
          <w:color w:val="000000"/>
          <w:sz w:val="24"/>
          <w:szCs w:val="24"/>
        </w:rPr>
        <w:t>ci</w:t>
      </w:r>
      <w:r w:rsidRPr="00EC27F3">
        <w:rPr>
          <w:color w:val="000000"/>
          <w:sz w:val="24"/>
          <w:szCs w:val="24"/>
        </w:rPr>
        <w:t xml:space="preserve"> lokalne vlasti, predstavni</w:t>
      </w:r>
      <w:r>
        <w:rPr>
          <w:color w:val="000000"/>
          <w:sz w:val="24"/>
          <w:szCs w:val="24"/>
        </w:rPr>
        <w:t>ci</w:t>
      </w:r>
      <w:r w:rsidRPr="00EC27F3">
        <w:rPr>
          <w:color w:val="000000"/>
          <w:sz w:val="24"/>
          <w:szCs w:val="24"/>
        </w:rPr>
        <w:t xml:space="preserve"> udruga, civilnog društva i poduzetnika, sa ciljem obuhvaćanja kompletnog spektra potrebnog razvoja. </w:t>
      </w:r>
    </w:p>
    <w:p w:rsidR="00EC27F3" w:rsidRPr="00EC27F3" w:rsidRDefault="00EC27F3" w:rsidP="00BB7749">
      <w:pPr>
        <w:ind w:firstLine="708"/>
        <w:jc w:val="both"/>
        <w:rPr>
          <w:rFonts w:cs="Arial"/>
          <w:color w:val="000000"/>
          <w:sz w:val="24"/>
          <w:szCs w:val="24"/>
        </w:rPr>
      </w:pPr>
      <w:r w:rsidRPr="00EC27F3">
        <w:rPr>
          <w:color w:val="000000"/>
          <w:sz w:val="24"/>
          <w:szCs w:val="24"/>
        </w:rPr>
        <w:t xml:space="preserve">Kako bi </w:t>
      </w:r>
      <w:r>
        <w:rPr>
          <w:color w:val="000000"/>
          <w:sz w:val="24"/>
          <w:szCs w:val="24"/>
        </w:rPr>
        <w:t xml:space="preserve">strateški razvojni program Općine </w:t>
      </w:r>
      <w:proofErr w:type="spellStart"/>
      <w:r>
        <w:rPr>
          <w:color w:val="000000"/>
          <w:sz w:val="24"/>
          <w:szCs w:val="24"/>
        </w:rPr>
        <w:t>Rakovec</w:t>
      </w:r>
      <w:proofErr w:type="spellEnd"/>
      <w:r w:rsidRPr="00EC27F3">
        <w:rPr>
          <w:color w:val="000000"/>
          <w:sz w:val="24"/>
          <w:szCs w:val="24"/>
        </w:rPr>
        <w:t xml:space="preserve"> uistinu zaživ</w:t>
      </w:r>
      <w:r>
        <w:rPr>
          <w:color w:val="000000"/>
          <w:sz w:val="24"/>
          <w:szCs w:val="24"/>
        </w:rPr>
        <w:t>io</w:t>
      </w:r>
      <w:r w:rsidRPr="00EC27F3">
        <w:rPr>
          <w:color w:val="000000"/>
          <w:sz w:val="24"/>
          <w:szCs w:val="24"/>
        </w:rPr>
        <w:t xml:space="preserve"> i ostvar</w:t>
      </w:r>
      <w:r>
        <w:rPr>
          <w:color w:val="000000"/>
          <w:sz w:val="24"/>
          <w:szCs w:val="24"/>
        </w:rPr>
        <w:t xml:space="preserve">io </w:t>
      </w:r>
      <w:r w:rsidRPr="00EC27F3">
        <w:rPr>
          <w:color w:val="000000"/>
          <w:sz w:val="24"/>
          <w:szCs w:val="24"/>
        </w:rPr>
        <w:t xml:space="preserve">sve svoje zadane ciljeve, neophodno je odrediti konkretno razrađene mjere provedbe razvojnih planova u djelo. Upravo su </w:t>
      </w:r>
      <w:r w:rsidRPr="00EC27F3">
        <w:rPr>
          <w:bCs/>
          <w:color w:val="000000"/>
          <w:sz w:val="24"/>
          <w:szCs w:val="24"/>
        </w:rPr>
        <w:t xml:space="preserve">mjere razvoja </w:t>
      </w:r>
      <w:r w:rsidRPr="00EC27F3">
        <w:rPr>
          <w:rFonts w:cs="Arial"/>
          <w:bCs/>
          <w:color w:val="000000"/>
          <w:sz w:val="24"/>
          <w:szCs w:val="24"/>
        </w:rPr>
        <w:t>ključni sastavni dio</w:t>
      </w:r>
      <w:r w:rsidRPr="00EC27F3">
        <w:rPr>
          <w:rFonts w:cs="Arial"/>
          <w:color w:val="000000"/>
          <w:sz w:val="24"/>
          <w:szCs w:val="24"/>
        </w:rPr>
        <w:t xml:space="preserve"> </w:t>
      </w:r>
      <w:r w:rsidRPr="00EC27F3">
        <w:rPr>
          <w:rFonts w:cs="Arial"/>
          <w:bCs/>
          <w:color w:val="000000"/>
          <w:sz w:val="24"/>
          <w:szCs w:val="24"/>
        </w:rPr>
        <w:t xml:space="preserve">strateškog razvojnog programa jedinice lokalne samouprave. One predstavljaju </w:t>
      </w:r>
      <w:r>
        <w:rPr>
          <w:rFonts w:cs="Arial"/>
          <w:bCs/>
          <w:color w:val="000000"/>
          <w:sz w:val="24"/>
          <w:szCs w:val="24"/>
        </w:rPr>
        <w:t>provođenje</w:t>
      </w:r>
      <w:r>
        <w:rPr>
          <w:rFonts w:cs="Arial"/>
          <w:color w:val="000000"/>
          <w:sz w:val="24"/>
          <w:szCs w:val="24"/>
        </w:rPr>
        <w:t xml:space="preserve"> </w:t>
      </w:r>
      <w:r w:rsidRPr="00EC27F3">
        <w:rPr>
          <w:rFonts w:cs="Arial"/>
          <w:bCs/>
          <w:color w:val="000000"/>
          <w:sz w:val="24"/>
          <w:szCs w:val="24"/>
        </w:rPr>
        <w:t>strategije, tj. ciljeva i prioriteta u pojedinoj jedinici lokalne samouprave. Bez njih</w:t>
      </w:r>
      <w:r>
        <w:rPr>
          <w:rFonts w:cs="Arial"/>
          <w:color w:val="000000"/>
          <w:sz w:val="24"/>
          <w:szCs w:val="24"/>
        </w:rPr>
        <w:t xml:space="preserve"> </w:t>
      </w:r>
      <w:r w:rsidRPr="00EC27F3">
        <w:rPr>
          <w:rFonts w:cs="Arial"/>
          <w:bCs/>
          <w:color w:val="000000"/>
          <w:sz w:val="24"/>
          <w:szCs w:val="24"/>
        </w:rPr>
        <w:t>planirani razvoj ne bi imao konkretno</w:t>
      </w:r>
      <w:r>
        <w:rPr>
          <w:rFonts w:cs="Arial"/>
          <w:bCs/>
          <w:color w:val="000000"/>
          <w:sz w:val="24"/>
          <w:szCs w:val="24"/>
        </w:rPr>
        <w:t xml:space="preserve"> </w:t>
      </w:r>
      <w:r w:rsidRPr="00EC27F3">
        <w:rPr>
          <w:rFonts w:cs="Arial"/>
          <w:bCs/>
          <w:color w:val="000000"/>
          <w:sz w:val="24"/>
          <w:szCs w:val="24"/>
        </w:rPr>
        <w:t>uporište te se u konačnici ne bi niti ostvario.</w:t>
      </w:r>
      <w:r>
        <w:rPr>
          <w:rFonts w:cs="Arial"/>
          <w:color w:val="000000"/>
          <w:sz w:val="24"/>
          <w:szCs w:val="24"/>
        </w:rPr>
        <w:t xml:space="preserve"> </w:t>
      </w:r>
      <w:r w:rsidRPr="00EC27F3">
        <w:rPr>
          <w:rFonts w:cs="Arial"/>
          <w:bCs/>
          <w:color w:val="000000"/>
          <w:sz w:val="24"/>
          <w:szCs w:val="24"/>
        </w:rPr>
        <w:t>Mjera razvoja u praktičnom smislu predstavlja projekt ili skupinu projekata koje je</w:t>
      </w:r>
      <w:r>
        <w:rPr>
          <w:rFonts w:cs="Arial"/>
          <w:color w:val="000000"/>
          <w:sz w:val="24"/>
          <w:szCs w:val="24"/>
        </w:rPr>
        <w:t xml:space="preserve"> </w:t>
      </w:r>
      <w:r w:rsidRPr="00EC27F3">
        <w:rPr>
          <w:rFonts w:cs="Arial"/>
          <w:bCs/>
          <w:color w:val="000000"/>
          <w:sz w:val="24"/>
          <w:szCs w:val="24"/>
        </w:rPr>
        <w:t>potrebno provesti kako bi se određeni cilj ostvario. U piramidalnoj strukturi razvoja,</w:t>
      </w:r>
      <w:r>
        <w:rPr>
          <w:rFonts w:cs="Arial"/>
          <w:color w:val="000000"/>
          <w:sz w:val="24"/>
          <w:szCs w:val="24"/>
        </w:rPr>
        <w:t xml:space="preserve"> </w:t>
      </w:r>
      <w:r w:rsidRPr="00EC27F3">
        <w:rPr>
          <w:rFonts w:cs="Arial"/>
          <w:bCs/>
          <w:color w:val="000000"/>
          <w:sz w:val="24"/>
          <w:szCs w:val="24"/>
        </w:rPr>
        <w:t>mjere su uz popis pojedinačnih projekata, jedini opipljivi i u konačnici vidljivi dio</w:t>
      </w:r>
      <w:r>
        <w:rPr>
          <w:rFonts w:cs="Arial"/>
          <w:color w:val="000000"/>
          <w:sz w:val="24"/>
          <w:szCs w:val="24"/>
        </w:rPr>
        <w:t xml:space="preserve"> </w:t>
      </w:r>
      <w:r w:rsidRPr="00EC27F3">
        <w:rPr>
          <w:rFonts w:cs="Arial"/>
          <w:bCs/>
          <w:color w:val="000000"/>
          <w:sz w:val="24"/>
          <w:szCs w:val="24"/>
        </w:rPr>
        <w:t>strategije razvoja pojedine JLS.</w:t>
      </w:r>
      <w:r w:rsidRPr="00EC27F3">
        <w:rPr>
          <w:rFonts w:cs="Arial"/>
          <w:color w:val="000000"/>
          <w:sz w:val="24"/>
          <w:szCs w:val="24"/>
        </w:rPr>
        <w:t xml:space="preserve"> </w:t>
      </w:r>
    </w:p>
    <w:p w:rsidR="00EC27F3" w:rsidRDefault="00EC27F3" w:rsidP="00BB7749">
      <w:pPr>
        <w:ind w:firstLine="708"/>
        <w:jc w:val="both"/>
        <w:rPr>
          <w:rFonts w:cs="Arial"/>
          <w:color w:val="000000"/>
          <w:sz w:val="24"/>
          <w:szCs w:val="24"/>
        </w:rPr>
      </w:pPr>
      <w:r w:rsidRPr="00EC27F3">
        <w:rPr>
          <w:rFonts w:cs="Arial"/>
          <w:color w:val="000000"/>
          <w:sz w:val="24"/>
          <w:szCs w:val="24"/>
        </w:rPr>
        <w:t xml:space="preserve">Mjere razvoja sadržane su u pojedinim ciljevima i prioritetima razvoja </w:t>
      </w:r>
      <w:r>
        <w:rPr>
          <w:rFonts w:cs="Arial"/>
          <w:color w:val="000000"/>
          <w:sz w:val="24"/>
          <w:szCs w:val="24"/>
        </w:rPr>
        <w:t xml:space="preserve">Općine. </w:t>
      </w:r>
      <w:r w:rsidRPr="00EC27F3">
        <w:rPr>
          <w:rFonts w:cs="Arial"/>
          <w:color w:val="000000"/>
          <w:sz w:val="24"/>
          <w:szCs w:val="24"/>
        </w:rPr>
        <w:t xml:space="preserve">Konkretno, u </w:t>
      </w:r>
      <w:r>
        <w:rPr>
          <w:rFonts w:cs="Arial"/>
          <w:color w:val="000000"/>
          <w:sz w:val="24"/>
          <w:szCs w:val="24"/>
        </w:rPr>
        <w:t xml:space="preserve">Općini </w:t>
      </w:r>
      <w:proofErr w:type="spellStart"/>
      <w:r>
        <w:rPr>
          <w:rFonts w:cs="Arial"/>
          <w:color w:val="000000"/>
          <w:sz w:val="24"/>
          <w:szCs w:val="24"/>
        </w:rPr>
        <w:t>Rakovec</w:t>
      </w:r>
      <w:proofErr w:type="spellEnd"/>
      <w:r w:rsidRPr="00EC27F3">
        <w:rPr>
          <w:rFonts w:cs="Arial"/>
          <w:color w:val="000000"/>
          <w:sz w:val="24"/>
          <w:szCs w:val="24"/>
        </w:rPr>
        <w:t xml:space="preserve"> na radnim skupinama su definirana </w:t>
      </w:r>
      <w:r>
        <w:rPr>
          <w:rFonts w:cs="Arial"/>
          <w:color w:val="000000"/>
          <w:sz w:val="24"/>
          <w:szCs w:val="24"/>
        </w:rPr>
        <w:t>dva</w:t>
      </w:r>
      <w:r w:rsidRPr="00EC27F3">
        <w:rPr>
          <w:rFonts w:cs="Arial"/>
          <w:color w:val="000000"/>
          <w:sz w:val="24"/>
          <w:szCs w:val="24"/>
        </w:rPr>
        <w:t xml:space="preserve"> strateška cilja prema kojima se treba odvijati razvoj.</w:t>
      </w:r>
    </w:p>
    <w:p w:rsidR="003F2C4A" w:rsidRPr="00EC27F3" w:rsidRDefault="003F2C4A" w:rsidP="00BB7749">
      <w:pPr>
        <w:ind w:firstLine="708"/>
        <w:jc w:val="both"/>
        <w:rPr>
          <w:b/>
          <w:sz w:val="24"/>
          <w:szCs w:val="24"/>
        </w:rPr>
      </w:pPr>
    </w:p>
    <w:p w:rsidR="00C453BB" w:rsidRDefault="008914E8" w:rsidP="00BB7749">
      <w:pPr>
        <w:jc w:val="both"/>
        <w:rPr>
          <w:b/>
          <w:sz w:val="24"/>
          <w:szCs w:val="24"/>
        </w:rPr>
      </w:pPr>
      <w:r>
        <w:rPr>
          <w:b/>
          <w:sz w:val="24"/>
          <w:szCs w:val="24"/>
        </w:rPr>
        <w:t xml:space="preserve">6.1.  </w:t>
      </w:r>
      <w:r w:rsidR="00C453BB" w:rsidRPr="0044422C">
        <w:rPr>
          <w:b/>
          <w:sz w:val="24"/>
          <w:szCs w:val="24"/>
        </w:rPr>
        <w:t>Razvojne smjernice</w:t>
      </w:r>
    </w:p>
    <w:p w:rsidR="00AE3168" w:rsidRPr="00164D66" w:rsidRDefault="003F2C4A" w:rsidP="00164D66">
      <w:pPr>
        <w:ind w:firstLine="708"/>
        <w:jc w:val="both"/>
        <w:rPr>
          <w:color w:val="000000"/>
          <w:sz w:val="24"/>
          <w:szCs w:val="24"/>
        </w:rPr>
      </w:pPr>
      <w:r w:rsidRPr="00AE3168">
        <w:rPr>
          <w:color w:val="000000"/>
          <w:sz w:val="24"/>
          <w:szCs w:val="24"/>
        </w:rPr>
        <w:t>Da bi se ostvario gospodarski napredak potreb</w:t>
      </w:r>
      <w:r w:rsidR="00BB7749">
        <w:rPr>
          <w:color w:val="000000"/>
          <w:sz w:val="24"/>
          <w:szCs w:val="24"/>
        </w:rPr>
        <w:t xml:space="preserve">no je uskladiti nekoliko bitnih </w:t>
      </w:r>
      <w:r w:rsidRPr="00AE3168">
        <w:rPr>
          <w:color w:val="000000"/>
          <w:sz w:val="24"/>
          <w:szCs w:val="24"/>
        </w:rPr>
        <w:t>elemenata. Od tih elementa najvažniji su financijski, ljudski, prostorni res</w:t>
      </w:r>
      <w:r w:rsidR="00BB7749">
        <w:rPr>
          <w:color w:val="000000"/>
          <w:sz w:val="24"/>
          <w:szCs w:val="24"/>
        </w:rPr>
        <w:t>ursi i resurs vremena</w:t>
      </w:r>
      <w:r w:rsidR="00164D66">
        <w:rPr>
          <w:color w:val="000000"/>
          <w:sz w:val="24"/>
          <w:szCs w:val="24"/>
        </w:rPr>
        <w:t xml:space="preserve"> pa je stoga potrebno uskladiti slijedeće čimbenike kako bi se ostvario gospodarski napredak</w:t>
      </w:r>
      <w:r w:rsidR="00164D66" w:rsidRPr="00AE3168">
        <w:rPr>
          <w:color w:val="000000"/>
          <w:sz w:val="24"/>
          <w:szCs w:val="24"/>
        </w:rPr>
        <w:t>:</w:t>
      </w:r>
    </w:p>
    <w:p w:rsidR="00AE3168" w:rsidRPr="00AE3168" w:rsidRDefault="003F2C4A" w:rsidP="001712CE">
      <w:pPr>
        <w:pStyle w:val="Odlomakpopisa"/>
        <w:numPr>
          <w:ilvl w:val="0"/>
          <w:numId w:val="32"/>
        </w:numPr>
        <w:jc w:val="both"/>
        <w:rPr>
          <w:b/>
          <w:sz w:val="24"/>
          <w:szCs w:val="24"/>
        </w:rPr>
      </w:pPr>
      <w:r w:rsidRPr="00AE3168">
        <w:rPr>
          <w:rFonts w:cs="Arial"/>
          <w:color w:val="000000"/>
          <w:sz w:val="24"/>
          <w:szCs w:val="24"/>
        </w:rPr>
        <w:t xml:space="preserve">sva dostupna financijska </w:t>
      </w:r>
      <w:r w:rsidR="00AE3168">
        <w:rPr>
          <w:rFonts w:cs="Arial"/>
          <w:color w:val="000000"/>
          <w:sz w:val="24"/>
          <w:szCs w:val="24"/>
        </w:rPr>
        <w:t>sredstva iz raspoloživih izvora</w:t>
      </w:r>
    </w:p>
    <w:p w:rsidR="00AE3168" w:rsidRPr="00AE3168" w:rsidRDefault="003F2C4A" w:rsidP="001712CE">
      <w:pPr>
        <w:pStyle w:val="Odlomakpopisa"/>
        <w:numPr>
          <w:ilvl w:val="0"/>
          <w:numId w:val="32"/>
        </w:numPr>
        <w:jc w:val="both"/>
        <w:rPr>
          <w:b/>
          <w:sz w:val="24"/>
          <w:szCs w:val="24"/>
        </w:rPr>
      </w:pPr>
      <w:r w:rsidRPr="00AE3168">
        <w:rPr>
          <w:rFonts w:cs="Arial"/>
          <w:color w:val="000000"/>
          <w:sz w:val="24"/>
          <w:szCs w:val="24"/>
        </w:rPr>
        <w:t>postojeću strukturu ljudskih potencijala s naglaskom na privlačen</w:t>
      </w:r>
      <w:r w:rsidR="00AE3168">
        <w:rPr>
          <w:rFonts w:cs="Arial"/>
          <w:color w:val="000000"/>
          <w:sz w:val="24"/>
          <w:szCs w:val="24"/>
        </w:rPr>
        <w:t>je i povratak obrazovanog kadra</w:t>
      </w:r>
    </w:p>
    <w:p w:rsidR="00AE3168" w:rsidRPr="00AE3168" w:rsidRDefault="003F2C4A" w:rsidP="001712CE">
      <w:pPr>
        <w:pStyle w:val="Odlomakpopisa"/>
        <w:numPr>
          <w:ilvl w:val="0"/>
          <w:numId w:val="32"/>
        </w:numPr>
        <w:jc w:val="both"/>
        <w:rPr>
          <w:b/>
          <w:sz w:val="24"/>
          <w:szCs w:val="24"/>
        </w:rPr>
      </w:pPr>
      <w:r w:rsidRPr="00AE3168">
        <w:rPr>
          <w:rFonts w:cs="Arial"/>
          <w:color w:val="000000"/>
          <w:sz w:val="24"/>
          <w:szCs w:val="24"/>
        </w:rPr>
        <w:t>očuvani prostor u svrhu ostvarenja zacrtanih ciljeva razvoja i na kraju</w:t>
      </w:r>
    </w:p>
    <w:p w:rsidR="00AE3168" w:rsidRPr="00AE3168" w:rsidRDefault="003F2C4A" w:rsidP="001712CE">
      <w:pPr>
        <w:pStyle w:val="Odlomakpopisa"/>
        <w:numPr>
          <w:ilvl w:val="0"/>
          <w:numId w:val="32"/>
        </w:numPr>
        <w:jc w:val="both"/>
        <w:rPr>
          <w:b/>
          <w:sz w:val="24"/>
          <w:szCs w:val="24"/>
        </w:rPr>
      </w:pPr>
      <w:r w:rsidRPr="00AE3168">
        <w:rPr>
          <w:rFonts w:cs="Arial"/>
          <w:color w:val="000000"/>
          <w:sz w:val="24"/>
          <w:szCs w:val="24"/>
        </w:rPr>
        <w:t xml:space="preserve">ograničeni resurs vremena odnosno njegova iskorištenja. </w:t>
      </w:r>
    </w:p>
    <w:p w:rsidR="00AE3168" w:rsidRPr="00AE3168" w:rsidRDefault="00AE3168" w:rsidP="00BB7749">
      <w:pPr>
        <w:pStyle w:val="Odlomakpopisa"/>
        <w:jc w:val="both"/>
        <w:rPr>
          <w:b/>
          <w:sz w:val="24"/>
          <w:szCs w:val="24"/>
        </w:rPr>
      </w:pPr>
    </w:p>
    <w:p w:rsidR="00AE3168" w:rsidRPr="00AE3168" w:rsidRDefault="003F2C4A" w:rsidP="00BB7749">
      <w:pPr>
        <w:jc w:val="both"/>
        <w:rPr>
          <w:b/>
          <w:sz w:val="24"/>
          <w:szCs w:val="24"/>
        </w:rPr>
      </w:pPr>
      <w:r w:rsidRPr="00AE3168">
        <w:rPr>
          <w:rFonts w:cs="Arial"/>
          <w:color w:val="000000"/>
          <w:sz w:val="24"/>
          <w:szCs w:val="24"/>
        </w:rPr>
        <w:t xml:space="preserve">U svrhu ostvarenja vizije i zadanih ciljeva </w:t>
      </w:r>
      <w:r w:rsidR="00AE3168">
        <w:rPr>
          <w:rFonts w:cs="Arial"/>
          <w:color w:val="000000"/>
          <w:sz w:val="24"/>
          <w:szCs w:val="24"/>
        </w:rPr>
        <w:t xml:space="preserve">Općina </w:t>
      </w:r>
      <w:proofErr w:type="spellStart"/>
      <w:r w:rsidR="00AE3168">
        <w:rPr>
          <w:rFonts w:cs="Arial"/>
          <w:color w:val="000000"/>
          <w:sz w:val="24"/>
          <w:szCs w:val="24"/>
        </w:rPr>
        <w:t>Rakovec</w:t>
      </w:r>
      <w:proofErr w:type="spellEnd"/>
      <w:r w:rsidR="00AE3168" w:rsidRPr="00AE3168">
        <w:rPr>
          <w:rFonts w:cs="Arial"/>
          <w:color w:val="000000"/>
          <w:sz w:val="24"/>
          <w:szCs w:val="24"/>
        </w:rPr>
        <w:t xml:space="preserve"> slijediti će ove smjernice:</w:t>
      </w:r>
    </w:p>
    <w:p w:rsidR="00164D66" w:rsidRPr="00164D66" w:rsidRDefault="003F2C4A" w:rsidP="001712CE">
      <w:pPr>
        <w:pStyle w:val="Odlomakpopisa"/>
        <w:numPr>
          <w:ilvl w:val="0"/>
          <w:numId w:val="32"/>
        </w:numPr>
        <w:jc w:val="both"/>
        <w:rPr>
          <w:b/>
          <w:sz w:val="24"/>
          <w:szCs w:val="24"/>
        </w:rPr>
      </w:pPr>
      <w:r w:rsidRPr="00AE3168">
        <w:rPr>
          <w:rFonts w:cs="Arial"/>
          <w:color w:val="000000"/>
          <w:sz w:val="24"/>
          <w:szCs w:val="24"/>
        </w:rPr>
        <w:lastRenderedPageBreak/>
        <w:t>Infrastruktura će se izgraditi u suradnji s ostalim institucijama kao što su Hrvatske Vode,</w:t>
      </w:r>
      <w:r w:rsidR="00AE3168">
        <w:rPr>
          <w:rFonts w:cs="Arial"/>
          <w:color w:val="000000"/>
          <w:sz w:val="24"/>
          <w:szCs w:val="24"/>
        </w:rPr>
        <w:t xml:space="preserve"> Županijsk</w:t>
      </w:r>
      <w:r w:rsidR="005E4CF5">
        <w:rPr>
          <w:rFonts w:cs="Arial"/>
          <w:color w:val="000000"/>
          <w:sz w:val="24"/>
          <w:szCs w:val="24"/>
        </w:rPr>
        <w:t>a uprava za</w:t>
      </w:r>
      <w:r w:rsidR="00AE3168">
        <w:rPr>
          <w:rFonts w:cs="Arial"/>
          <w:color w:val="000000"/>
          <w:sz w:val="24"/>
          <w:szCs w:val="24"/>
        </w:rPr>
        <w:t xml:space="preserve"> ceste,</w:t>
      </w:r>
      <w:r w:rsidRPr="00AE3168">
        <w:rPr>
          <w:rFonts w:cs="Arial"/>
          <w:color w:val="000000"/>
          <w:sz w:val="24"/>
          <w:szCs w:val="24"/>
        </w:rPr>
        <w:t xml:space="preserve"> </w:t>
      </w:r>
      <w:r w:rsidR="005E4CF5">
        <w:rPr>
          <w:rFonts w:cs="Arial"/>
          <w:color w:val="000000"/>
          <w:sz w:val="24"/>
          <w:szCs w:val="24"/>
        </w:rPr>
        <w:t xml:space="preserve">Ministarstvo </w:t>
      </w:r>
      <w:r w:rsidRPr="00AE3168">
        <w:rPr>
          <w:rFonts w:cs="Arial"/>
          <w:color w:val="000000"/>
          <w:sz w:val="24"/>
          <w:szCs w:val="24"/>
        </w:rPr>
        <w:t xml:space="preserve">za regionalni razvoj </w:t>
      </w:r>
      <w:r w:rsidR="005E4CF5">
        <w:rPr>
          <w:rFonts w:cs="Arial"/>
          <w:color w:val="000000"/>
          <w:sz w:val="24"/>
          <w:szCs w:val="24"/>
        </w:rPr>
        <w:t>i EU fondove</w:t>
      </w:r>
      <w:r w:rsidR="00AE3168">
        <w:rPr>
          <w:rFonts w:cs="Arial"/>
          <w:color w:val="000000"/>
          <w:sz w:val="24"/>
          <w:szCs w:val="24"/>
        </w:rPr>
        <w:t>, Zagrebačka županija i ostali</w:t>
      </w:r>
      <w:r w:rsidR="00164D66">
        <w:rPr>
          <w:rFonts w:cs="Arial"/>
          <w:color w:val="000000"/>
          <w:sz w:val="24"/>
          <w:szCs w:val="24"/>
        </w:rPr>
        <w:t>.</w:t>
      </w:r>
    </w:p>
    <w:p w:rsidR="00164D66" w:rsidRDefault="00164D66" w:rsidP="00164D66">
      <w:pPr>
        <w:jc w:val="both"/>
        <w:rPr>
          <w:b/>
          <w:sz w:val="24"/>
          <w:szCs w:val="24"/>
        </w:rPr>
      </w:pPr>
    </w:p>
    <w:p w:rsidR="00164D66" w:rsidRPr="00164D66" w:rsidRDefault="00164D66" w:rsidP="00164D66">
      <w:pPr>
        <w:jc w:val="both"/>
        <w:rPr>
          <w:b/>
          <w:sz w:val="24"/>
          <w:szCs w:val="24"/>
        </w:rPr>
      </w:pPr>
    </w:p>
    <w:p w:rsidR="00AE3168" w:rsidRPr="00A877ED" w:rsidRDefault="003F2C4A" w:rsidP="001712CE">
      <w:pPr>
        <w:pStyle w:val="Odlomakpopisa"/>
        <w:numPr>
          <w:ilvl w:val="0"/>
          <w:numId w:val="32"/>
        </w:numPr>
        <w:jc w:val="both"/>
        <w:rPr>
          <w:b/>
          <w:sz w:val="24"/>
          <w:szCs w:val="24"/>
        </w:rPr>
      </w:pPr>
      <w:r w:rsidRPr="00AE3168">
        <w:rPr>
          <w:rFonts w:cs="Arial"/>
          <w:color w:val="000000"/>
          <w:sz w:val="24"/>
          <w:szCs w:val="24"/>
        </w:rPr>
        <w:t>Sredstva koja će nedostajati za dovršetak infrastrukture očekuje se ishoditi kroz EU fondove. U tom cilju nastavit će se pravovremeno pripremati projekte i projektnu dokumentaciju</w:t>
      </w:r>
      <w:r w:rsidR="00164D66">
        <w:rPr>
          <w:rFonts w:cs="Arial"/>
          <w:color w:val="000000"/>
          <w:sz w:val="24"/>
          <w:szCs w:val="24"/>
        </w:rPr>
        <w:t xml:space="preserve"> te rješavati imovinsko pravne odnose</w:t>
      </w:r>
      <w:r w:rsidRPr="00AE3168">
        <w:rPr>
          <w:rFonts w:cs="Arial"/>
          <w:color w:val="000000"/>
          <w:sz w:val="24"/>
          <w:szCs w:val="24"/>
        </w:rPr>
        <w:t xml:space="preserve"> kako bi bili spremni za aplikaciju sreds</w:t>
      </w:r>
      <w:r w:rsidR="00164D66">
        <w:rPr>
          <w:rFonts w:cs="Arial"/>
          <w:color w:val="000000"/>
          <w:sz w:val="24"/>
          <w:szCs w:val="24"/>
        </w:rPr>
        <w:t>tava.</w:t>
      </w:r>
    </w:p>
    <w:p w:rsidR="00A877ED" w:rsidRPr="00A877ED" w:rsidRDefault="00A877ED" w:rsidP="00A877ED">
      <w:pPr>
        <w:pStyle w:val="Odlomakpopisa"/>
        <w:jc w:val="both"/>
        <w:rPr>
          <w:b/>
          <w:sz w:val="24"/>
          <w:szCs w:val="24"/>
        </w:rPr>
      </w:pPr>
    </w:p>
    <w:p w:rsidR="00AE3168" w:rsidRPr="00AE3168" w:rsidRDefault="00AE3168" w:rsidP="00BB7749">
      <w:pPr>
        <w:jc w:val="both"/>
        <w:rPr>
          <w:b/>
          <w:sz w:val="24"/>
          <w:szCs w:val="24"/>
        </w:rPr>
      </w:pPr>
      <w:r w:rsidRPr="00AE3168">
        <w:rPr>
          <w:rFonts w:cs="Arial"/>
          <w:color w:val="000000"/>
          <w:sz w:val="24"/>
          <w:szCs w:val="24"/>
        </w:rPr>
        <w:t xml:space="preserve">U svrhu ostvarenja vizije i zadanih ciljeva </w:t>
      </w:r>
      <w:r>
        <w:rPr>
          <w:rFonts w:cs="Arial"/>
          <w:color w:val="000000"/>
          <w:sz w:val="24"/>
          <w:szCs w:val="24"/>
        </w:rPr>
        <w:t xml:space="preserve">Općina </w:t>
      </w:r>
      <w:proofErr w:type="spellStart"/>
      <w:r>
        <w:rPr>
          <w:rFonts w:cs="Arial"/>
          <w:color w:val="000000"/>
          <w:sz w:val="24"/>
          <w:szCs w:val="24"/>
        </w:rPr>
        <w:t>Rakovec</w:t>
      </w:r>
      <w:proofErr w:type="spellEnd"/>
      <w:r w:rsidRPr="00AE3168">
        <w:rPr>
          <w:rFonts w:cs="Arial"/>
          <w:color w:val="000000"/>
          <w:sz w:val="24"/>
          <w:szCs w:val="24"/>
        </w:rPr>
        <w:t xml:space="preserve"> </w:t>
      </w:r>
      <w:r>
        <w:rPr>
          <w:rFonts w:cs="Arial"/>
          <w:color w:val="000000"/>
          <w:sz w:val="24"/>
          <w:szCs w:val="24"/>
        </w:rPr>
        <w:t>n</w:t>
      </w:r>
      <w:r w:rsidRPr="00AE3168">
        <w:rPr>
          <w:rFonts w:cs="Arial"/>
          <w:color w:val="000000"/>
          <w:sz w:val="24"/>
          <w:szCs w:val="24"/>
        </w:rPr>
        <w:t>astojat</w:t>
      </w:r>
      <w:r>
        <w:rPr>
          <w:rFonts w:cs="Arial"/>
          <w:color w:val="000000"/>
          <w:sz w:val="24"/>
          <w:szCs w:val="24"/>
        </w:rPr>
        <w:t>i</w:t>
      </w:r>
      <w:r w:rsidRPr="00AE3168">
        <w:rPr>
          <w:rFonts w:cs="Arial"/>
          <w:color w:val="000000"/>
          <w:sz w:val="24"/>
          <w:szCs w:val="24"/>
        </w:rPr>
        <w:t xml:space="preserve"> će se maksimalno:</w:t>
      </w:r>
    </w:p>
    <w:p w:rsidR="00AE3168" w:rsidRPr="00AE3168" w:rsidRDefault="003F2C4A" w:rsidP="001712CE">
      <w:pPr>
        <w:pStyle w:val="Odlomakpopisa"/>
        <w:numPr>
          <w:ilvl w:val="0"/>
          <w:numId w:val="32"/>
        </w:numPr>
        <w:jc w:val="both"/>
        <w:rPr>
          <w:b/>
          <w:sz w:val="24"/>
          <w:szCs w:val="24"/>
        </w:rPr>
      </w:pPr>
      <w:r w:rsidRPr="00AE3168">
        <w:rPr>
          <w:rFonts w:cs="Arial"/>
          <w:color w:val="000000"/>
          <w:sz w:val="24"/>
          <w:szCs w:val="24"/>
        </w:rPr>
        <w:t>iskoristiti sredstva iz fondova EU u svrhu željenog razvitka malog i srednjeg poduzetništva, poljoprivrede i turizma te podizanja životno</w:t>
      </w:r>
      <w:r w:rsidR="00AE3168">
        <w:rPr>
          <w:rFonts w:cs="Arial"/>
          <w:color w:val="000000"/>
          <w:sz w:val="24"/>
          <w:szCs w:val="24"/>
        </w:rPr>
        <w:t>g standarda njegovih stanovnika</w:t>
      </w:r>
    </w:p>
    <w:p w:rsidR="00AE3168" w:rsidRPr="00AE3168" w:rsidRDefault="003F2C4A" w:rsidP="001712CE">
      <w:pPr>
        <w:pStyle w:val="Odlomakpopisa"/>
        <w:numPr>
          <w:ilvl w:val="0"/>
          <w:numId w:val="32"/>
        </w:numPr>
        <w:jc w:val="both"/>
        <w:rPr>
          <w:b/>
          <w:sz w:val="24"/>
          <w:szCs w:val="24"/>
        </w:rPr>
      </w:pPr>
      <w:r w:rsidRPr="00AE3168">
        <w:rPr>
          <w:rFonts w:cs="Arial"/>
          <w:color w:val="000000"/>
          <w:sz w:val="24"/>
          <w:szCs w:val="24"/>
        </w:rPr>
        <w:t>poboljšati uvj</w:t>
      </w:r>
      <w:r w:rsidR="00AE3168">
        <w:rPr>
          <w:rFonts w:cs="Arial"/>
          <w:color w:val="000000"/>
          <w:sz w:val="24"/>
          <w:szCs w:val="24"/>
        </w:rPr>
        <w:t xml:space="preserve">ete školovanja djece </w:t>
      </w:r>
      <w:r w:rsidR="00EC699C">
        <w:rPr>
          <w:rFonts w:cs="Arial"/>
          <w:color w:val="000000"/>
          <w:sz w:val="24"/>
          <w:szCs w:val="24"/>
        </w:rPr>
        <w:t>nadogradnjom učionice i izgradnjom sportske dvorane</w:t>
      </w:r>
    </w:p>
    <w:p w:rsidR="00F03B86" w:rsidRPr="00F03B86" w:rsidRDefault="003F2C4A" w:rsidP="001712CE">
      <w:pPr>
        <w:pStyle w:val="Odlomakpopisa"/>
        <w:numPr>
          <w:ilvl w:val="0"/>
          <w:numId w:val="32"/>
        </w:numPr>
        <w:jc w:val="both"/>
        <w:rPr>
          <w:b/>
          <w:sz w:val="24"/>
          <w:szCs w:val="24"/>
        </w:rPr>
      </w:pPr>
      <w:r w:rsidRPr="00AE3168">
        <w:rPr>
          <w:rFonts w:cs="Arial"/>
          <w:color w:val="000000"/>
          <w:sz w:val="24"/>
          <w:szCs w:val="24"/>
        </w:rPr>
        <w:t xml:space="preserve">usmjerit će se veliki napori u zaštitu i očuvanje okoliša kroz projekte </w:t>
      </w:r>
      <w:r w:rsidR="00F03B86">
        <w:rPr>
          <w:rFonts w:cs="Arial"/>
          <w:color w:val="000000"/>
          <w:sz w:val="24"/>
          <w:szCs w:val="24"/>
        </w:rPr>
        <w:t>izgradnje sustava odvodnje i pročišćavanja otpadnih voda</w:t>
      </w:r>
    </w:p>
    <w:p w:rsidR="00F03B86" w:rsidRPr="00F03B86" w:rsidRDefault="00F03B86" w:rsidP="001712CE">
      <w:pPr>
        <w:pStyle w:val="Odlomakpopisa"/>
        <w:numPr>
          <w:ilvl w:val="0"/>
          <w:numId w:val="32"/>
        </w:numPr>
        <w:jc w:val="both"/>
        <w:rPr>
          <w:b/>
          <w:sz w:val="24"/>
          <w:szCs w:val="24"/>
        </w:rPr>
      </w:pPr>
      <w:r w:rsidRPr="00F03B86">
        <w:rPr>
          <w:rFonts w:cs="Arial"/>
          <w:color w:val="000000"/>
          <w:sz w:val="24"/>
          <w:szCs w:val="24"/>
        </w:rPr>
        <w:t xml:space="preserve">Općina </w:t>
      </w:r>
      <w:proofErr w:type="spellStart"/>
      <w:r w:rsidRPr="00F03B86">
        <w:rPr>
          <w:rFonts w:cs="Arial"/>
          <w:color w:val="000000"/>
          <w:sz w:val="24"/>
          <w:szCs w:val="24"/>
        </w:rPr>
        <w:t>Rakovec</w:t>
      </w:r>
      <w:proofErr w:type="spellEnd"/>
      <w:r w:rsidR="003F2C4A" w:rsidRPr="00F03B86">
        <w:rPr>
          <w:rFonts w:cs="Arial"/>
          <w:color w:val="000000"/>
          <w:sz w:val="24"/>
          <w:szCs w:val="24"/>
        </w:rPr>
        <w:t xml:space="preserve"> treba u</w:t>
      </w:r>
      <w:r w:rsidRPr="00F03B86">
        <w:rPr>
          <w:rFonts w:cs="Arial"/>
          <w:color w:val="000000"/>
          <w:sz w:val="24"/>
          <w:szCs w:val="24"/>
        </w:rPr>
        <w:t>lagače koji će se usmjeriti na:</w:t>
      </w:r>
    </w:p>
    <w:p w:rsidR="00AE3168" w:rsidRPr="00F03B86" w:rsidRDefault="003F2C4A" w:rsidP="001712CE">
      <w:pPr>
        <w:pStyle w:val="Odlomakpopisa"/>
        <w:numPr>
          <w:ilvl w:val="1"/>
          <w:numId w:val="32"/>
        </w:numPr>
        <w:jc w:val="both"/>
        <w:rPr>
          <w:b/>
          <w:sz w:val="24"/>
          <w:szCs w:val="24"/>
        </w:rPr>
      </w:pPr>
      <w:r w:rsidRPr="00F03B86">
        <w:rPr>
          <w:rFonts w:cs="Arial"/>
          <w:color w:val="000000"/>
          <w:sz w:val="24"/>
          <w:szCs w:val="24"/>
        </w:rPr>
        <w:t>Projekte u poduzetničkim zonama</w:t>
      </w:r>
    </w:p>
    <w:p w:rsidR="00AE3168" w:rsidRPr="00AE3168" w:rsidRDefault="00AE3168" w:rsidP="001712CE">
      <w:pPr>
        <w:pStyle w:val="Odlomakpopisa"/>
        <w:numPr>
          <w:ilvl w:val="1"/>
          <w:numId w:val="32"/>
        </w:numPr>
        <w:jc w:val="both"/>
        <w:rPr>
          <w:b/>
          <w:sz w:val="24"/>
          <w:szCs w:val="24"/>
        </w:rPr>
      </w:pPr>
      <w:r>
        <w:rPr>
          <w:rFonts w:cs="Arial"/>
          <w:color w:val="000000"/>
          <w:sz w:val="24"/>
          <w:szCs w:val="24"/>
        </w:rPr>
        <w:t>Očuvanje i unaprjeđenje okoliša</w:t>
      </w:r>
    </w:p>
    <w:p w:rsidR="00AE3168" w:rsidRPr="00AE3168" w:rsidRDefault="00EC699C" w:rsidP="001712CE">
      <w:pPr>
        <w:pStyle w:val="Odlomakpopisa"/>
        <w:numPr>
          <w:ilvl w:val="1"/>
          <w:numId w:val="32"/>
        </w:numPr>
        <w:jc w:val="both"/>
        <w:rPr>
          <w:b/>
          <w:sz w:val="24"/>
          <w:szCs w:val="24"/>
        </w:rPr>
      </w:pPr>
      <w:r>
        <w:rPr>
          <w:rFonts w:cs="Arial"/>
          <w:color w:val="000000"/>
          <w:sz w:val="24"/>
          <w:szCs w:val="24"/>
        </w:rPr>
        <w:t xml:space="preserve">Razvijanju </w:t>
      </w:r>
      <w:r w:rsidR="003F2C4A" w:rsidRPr="00AE3168">
        <w:rPr>
          <w:rFonts w:cs="Arial"/>
          <w:color w:val="000000"/>
          <w:sz w:val="24"/>
          <w:szCs w:val="24"/>
        </w:rPr>
        <w:t>tradicionaln</w:t>
      </w:r>
      <w:r>
        <w:rPr>
          <w:rFonts w:cs="Arial"/>
          <w:color w:val="000000"/>
          <w:sz w:val="24"/>
          <w:szCs w:val="24"/>
        </w:rPr>
        <w:t>ih i</w:t>
      </w:r>
      <w:r w:rsidR="003F2C4A" w:rsidRPr="00AE3168">
        <w:rPr>
          <w:rFonts w:cs="Arial"/>
          <w:color w:val="000000"/>
          <w:sz w:val="24"/>
          <w:szCs w:val="24"/>
        </w:rPr>
        <w:t xml:space="preserve"> </w:t>
      </w:r>
      <w:r w:rsidR="00F03B86">
        <w:rPr>
          <w:rFonts w:cs="Arial"/>
          <w:color w:val="000000"/>
          <w:sz w:val="24"/>
          <w:szCs w:val="24"/>
        </w:rPr>
        <w:t>seosk</w:t>
      </w:r>
      <w:r>
        <w:rPr>
          <w:rFonts w:cs="Arial"/>
          <w:color w:val="000000"/>
          <w:sz w:val="24"/>
          <w:szCs w:val="24"/>
        </w:rPr>
        <w:t>ih oblika</w:t>
      </w:r>
      <w:r w:rsidR="00AE3168">
        <w:rPr>
          <w:rFonts w:cs="Arial"/>
          <w:color w:val="000000"/>
          <w:sz w:val="24"/>
          <w:szCs w:val="24"/>
        </w:rPr>
        <w:t xml:space="preserve"> turizma</w:t>
      </w:r>
    </w:p>
    <w:p w:rsidR="00AE3168" w:rsidRPr="00AE3168" w:rsidRDefault="00AE3168" w:rsidP="001712CE">
      <w:pPr>
        <w:pStyle w:val="Odlomakpopisa"/>
        <w:numPr>
          <w:ilvl w:val="1"/>
          <w:numId w:val="32"/>
        </w:numPr>
        <w:jc w:val="both"/>
        <w:rPr>
          <w:b/>
          <w:sz w:val="24"/>
          <w:szCs w:val="24"/>
        </w:rPr>
      </w:pPr>
      <w:r>
        <w:rPr>
          <w:rFonts w:cs="Arial"/>
          <w:color w:val="000000"/>
          <w:sz w:val="24"/>
          <w:szCs w:val="24"/>
        </w:rPr>
        <w:t>Zapošljavanje domaćeg kadra</w:t>
      </w:r>
    </w:p>
    <w:p w:rsidR="00AE3168" w:rsidRPr="00AE3168" w:rsidRDefault="003F2C4A" w:rsidP="001712CE">
      <w:pPr>
        <w:pStyle w:val="Odlomakpopisa"/>
        <w:numPr>
          <w:ilvl w:val="1"/>
          <w:numId w:val="32"/>
        </w:numPr>
        <w:jc w:val="both"/>
        <w:rPr>
          <w:b/>
          <w:sz w:val="24"/>
          <w:szCs w:val="24"/>
        </w:rPr>
      </w:pPr>
      <w:r w:rsidRPr="00AE3168">
        <w:rPr>
          <w:rFonts w:cs="Arial"/>
          <w:color w:val="000000"/>
          <w:sz w:val="24"/>
          <w:szCs w:val="24"/>
        </w:rPr>
        <w:t xml:space="preserve">Doprinos </w:t>
      </w:r>
      <w:r w:rsidR="00AE3168">
        <w:rPr>
          <w:rFonts w:cs="Arial"/>
          <w:color w:val="000000"/>
          <w:sz w:val="24"/>
          <w:szCs w:val="24"/>
        </w:rPr>
        <w:t>društvenom razvitku JLS.</w:t>
      </w:r>
    </w:p>
    <w:p w:rsidR="00F03B86" w:rsidRPr="00F03B86" w:rsidRDefault="00F03B86" w:rsidP="001712CE">
      <w:pPr>
        <w:pStyle w:val="Odlomakpopisa"/>
        <w:numPr>
          <w:ilvl w:val="0"/>
          <w:numId w:val="32"/>
        </w:numPr>
        <w:jc w:val="both"/>
        <w:rPr>
          <w:b/>
          <w:sz w:val="24"/>
          <w:szCs w:val="24"/>
        </w:rPr>
      </w:pPr>
      <w:r>
        <w:rPr>
          <w:rFonts w:cs="Arial"/>
          <w:color w:val="000000"/>
          <w:sz w:val="24"/>
          <w:szCs w:val="24"/>
        </w:rPr>
        <w:t xml:space="preserve">Općina </w:t>
      </w:r>
      <w:proofErr w:type="spellStart"/>
      <w:r>
        <w:rPr>
          <w:rFonts w:cs="Arial"/>
          <w:color w:val="000000"/>
          <w:sz w:val="24"/>
          <w:szCs w:val="24"/>
        </w:rPr>
        <w:t>Rakovec</w:t>
      </w:r>
      <w:proofErr w:type="spellEnd"/>
      <w:r w:rsidR="003F2C4A" w:rsidRPr="00AE3168">
        <w:rPr>
          <w:rFonts w:cs="Arial"/>
          <w:color w:val="000000"/>
          <w:sz w:val="24"/>
          <w:szCs w:val="24"/>
        </w:rPr>
        <w:t xml:space="preserve"> će uložiti značajne napore na kreiranje načina komunikacije sa svojim građanima i poduzetnicima </w:t>
      </w:r>
    </w:p>
    <w:p w:rsidR="003F2C4A" w:rsidRDefault="003F2C4A" w:rsidP="00BB7749">
      <w:pPr>
        <w:ind w:left="360"/>
        <w:jc w:val="both"/>
        <w:rPr>
          <w:rFonts w:cs="Arial"/>
          <w:color w:val="000000"/>
          <w:sz w:val="24"/>
          <w:szCs w:val="24"/>
        </w:rPr>
      </w:pPr>
      <w:r w:rsidRPr="00F03B86">
        <w:rPr>
          <w:rFonts w:cs="Arial"/>
          <w:color w:val="000000"/>
          <w:sz w:val="24"/>
          <w:szCs w:val="24"/>
        </w:rPr>
        <w:t>Ovako određena razvojna politika konkretizirat će se mjerama koje treba poduzeti do 2020. godine.</w:t>
      </w:r>
    </w:p>
    <w:p w:rsidR="00241E1E" w:rsidRDefault="00241E1E"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Default="00A877ED" w:rsidP="00F03B86">
      <w:pPr>
        <w:ind w:left="360"/>
        <w:rPr>
          <w:b/>
          <w:sz w:val="24"/>
          <w:szCs w:val="24"/>
        </w:rPr>
      </w:pPr>
    </w:p>
    <w:p w:rsidR="00A877ED" w:rsidRPr="00F03B86" w:rsidRDefault="00A877ED" w:rsidP="00F03B86">
      <w:pPr>
        <w:ind w:left="360"/>
        <w:rPr>
          <w:b/>
          <w:sz w:val="24"/>
          <w:szCs w:val="24"/>
        </w:rPr>
      </w:pPr>
    </w:p>
    <w:p w:rsidR="00C453BB" w:rsidRDefault="008914E8" w:rsidP="008914E8">
      <w:pPr>
        <w:rPr>
          <w:b/>
          <w:sz w:val="24"/>
          <w:szCs w:val="24"/>
        </w:rPr>
      </w:pPr>
      <w:r>
        <w:rPr>
          <w:b/>
          <w:sz w:val="24"/>
          <w:szCs w:val="24"/>
        </w:rPr>
        <w:t xml:space="preserve">6.2.  </w:t>
      </w:r>
      <w:r w:rsidR="00C453BB" w:rsidRPr="0044422C">
        <w:rPr>
          <w:b/>
          <w:sz w:val="24"/>
          <w:szCs w:val="24"/>
        </w:rPr>
        <w:t xml:space="preserve">Operativni planovi / popis mjera razvoja </w:t>
      </w:r>
      <w:r>
        <w:rPr>
          <w:b/>
          <w:sz w:val="24"/>
          <w:szCs w:val="24"/>
        </w:rPr>
        <w:t>O</w:t>
      </w:r>
      <w:r w:rsidR="00C453BB" w:rsidRPr="0044422C">
        <w:rPr>
          <w:b/>
          <w:sz w:val="24"/>
          <w:szCs w:val="24"/>
        </w:rPr>
        <w:t xml:space="preserve">pćine </w:t>
      </w:r>
      <w:proofErr w:type="spellStart"/>
      <w:r w:rsidR="00C453BB" w:rsidRPr="0044422C">
        <w:rPr>
          <w:b/>
          <w:sz w:val="24"/>
          <w:szCs w:val="24"/>
        </w:rPr>
        <w:t>Rakovec</w:t>
      </w:r>
      <w:proofErr w:type="spellEnd"/>
    </w:p>
    <w:p w:rsidR="004343B7" w:rsidRDefault="004343B7" w:rsidP="008914E8">
      <w:pPr>
        <w:rPr>
          <w:b/>
          <w:sz w:val="24"/>
          <w:szCs w:val="24"/>
        </w:rPr>
      </w:pP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2093"/>
        <w:gridCol w:w="7195"/>
      </w:tblGrid>
      <w:tr w:rsidR="002909B1" w:rsidTr="00B20AE2">
        <w:tc>
          <w:tcPr>
            <w:tcW w:w="2093" w:type="dxa"/>
            <w:shd w:val="clear" w:color="auto" w:fill="8DB3E2" w:themeFill="text2" w:themeFillTint="66"/>
          </w:tcPr>
          <w:p w:rsidR="002909B1" w:rsidRDefault="002909B1" w:rsidP="008914E8">
            <w:pPr>
              <w:rPr>
                <w:b/>
                <w:sz w:val="24"/>
                <w:szCs w:val="24"/>
              </w:rPr>
            </w:pPr>
            <w:r>
              <w:rPr>
                <w:b/>
                <w:sz w:val="24"/>
                <w:szCs w:val="24"/>
              </w:rPr>
              <w:t>STRATEŠKI CILJ 1</w:t>
            </w:r>
          </w:p>
        </w:tc>
        <w:tc>
          <w:tcPr>
            <w:tcW w:w="7195" w:type="dxa"/>
            <w:shd w:val="clear" w:color="auto" w:fill="8DB3E2" w:themeFill="text2" w:themeFillTint="66"/>
          </w:tcPr>
          <w:p w:rsidR="002909B1" w:rsidRDefault="002909B1" w:rsidP="008914E8">
            <w:pPr>
              <w:rPr>
                <w:b/>
                <w:sz w:val="24"/>
                <w:szCs w:val="24"/>
              </w:rPr>
            </w:pPr>
            <w:r>
              <w:rPr>
                <w:b/>
                <w:sz w:val="24"/>
                <w:szCs w:val="24"/>
              </w:rPr>
              <w:t>PODIZANJE RAZINE KVALITETE ŽIVOTA I ZAŠTITA OKOLIŠA</w:t>
            </w:r>
          </w:p>
        </w:tc>
      </w:tr>
      <w:tr w:rsidR="002909B1" w:rsidTr="00EC12B9">
        <w:tc>
          <w:tcPr>
            <w:tcW w:w="2093" w:type="dxa"/>
            <w:shd w:val="clear" w:color="auto" w:fill="C6D9F1" w:themeFill="text2" w:themeFillTint="33"/>
          </w:tcPr>
          <w:p w:rsidR="002909B1" w:rsidRDefault="002909B1" w:rsidP="008914E8">
            <w:pPr>
              <w:rPr>
                <w:b/>
                <w:sz w:val="24"/>
                <w:szCs w:val="24"/>
              </w:rPr>
            </w:pPr>
            <w:r>
              <w:rPr>
                <w:b/>
                <w:sz w:val="24"/>
                <w:szCs w:val="24"/>
              </w:rPr>
              <w:t>Prioritet 1</w:t>
            </w:r>
          </w:p>
        </w:tc>
        <w:tc>
          <w:tcPr>
            <w:tcW w:w="7195" w:type="dxa"/>
            <w:shd w:val="clear" w:color="auto" w:fill="C6D9F1" w:themeFill="text2" w:themeFillTint="33"/>
          </w:tcPr>
          <w:p w:rsidR="002909B1" w:rsidRPr="002909B1" w:rsidRDefault="002909B1" w:rsidP="002909B1">
            <w:pPr>
              <w:rPr>
                <w:b/>
                <w:sz w:val="24"/>
                <w:szCs w:val="24"/>
              </w:rPr>
            </w:pPr>
            <w:r w:rsidRPr="002909B1">
              <w:rPr>
                <w:b/>
                <w:sz w:val="24"/>
                <w:szCs w:val="24"/>
              </w:rPr>
              <w:t>Razvoj i unaprjeđenje infrastrukture</w:t>
            </w:r>
          </w:p>
        </w:tc>
      </w:tr>
      <w:tr w:rsidR="002909B1" w:rsidTr="00EC12B9">
        <w:tc>
          <w:tcPr>
            <w:tcW w:w="2093" w:type="dxa"/>
          </w:tcPr>
          <w:p w:rsidR="002909B1" w:rsidRPr="002909B1" w:rsidRDefault="002909B1" w:rsidP="008914E8">
            <w:pPr>
              <w:rPr>
                <w:sz w:val="24"/>
                <w:szCs w:val="24"/>
              </w:rPr>
            </w:pPr>
            <w:r>
              <w:rPr>
                <w:sz w:val="24"/>
                <w:szCs w:val="24"/>
              </w:rPr>
              <w:t>Mjera 1.1.1.</w:t>
            </w:r>
          </w:p>
        </w:tc>
        <w:tc>
          <w:tcPr>
            <w:tcW w:w="7195" w:type="dxa"/>
          </w:tcPr>
          <w:p w:rsidR="002909B1" w:rsidRPr="000D30B4" w:rsidRDefault="000D30B4" w:rsidP="008914E8">
            <w:pPr>
              <w:rPr>
                <w:sz w:val="24"/>
                <w:szCs w:val="24"/>
              </w:rPr>
            </w:pPr>
            <w:r>
              <w:rPr>
                <w:sz w:val="24"/>
                <w:szCs w:val="24"/>
              </w:rPr>
              <w:t>Razvoj infrastrukture na ruralnim područjima</w:t>
            </w:r>
          </w:p>
        </w:tc>
      </w:tr>
      <w:tr w:rsidR="002909B1" w:rsidTr="00EC12B9">
        <w:tc>
          <w:tcPr>
            <w:tcW w:w="2093" w:type="dxa"/>
          </w:tcPr>
          <w:p w:rsidR="002909B1" w:rsidRDefault="002909B1" w:rsidP="008914E8">
            <w:pPr>
              <w:rPr>
                <w:b/>
                <w:sz w:val="24"/>
                <w:szCs w:val="24"/>
              </w:rPr>
            </w:pPr>
            <w:r>
              <w:rPr>
                <w:sz w:val="24"/>
                <w:szCs w:val="24"/>
              </w:rPr>
              <w:t>Mjera 1.1.2.</w:t>
            </w:r>
          </w:p>
        </w:tc>
        <w:tc>
          <w:tcPr>
            <w:tcW w:w="7195" w:type="dxa"/>
          </w:tcPr>
          <w:p w:rsidR="002909B1" w:rsidRPr="000D30B4" w:rsidRDefault="000D30B4" w:rsidP="008914E8">
            <w:pPr>
              <w:rPr>
                <w:sz w:val="24"/>
                <w:szCs w:val="24"/>
              </w:rPr>
            </w:pPr>
            <w:r>
              <w:rPr>
                <w:sz w:val="24"/>
                <w:szCs w:val="24"/>
              </w:rPr>
              <w:t>Razvoj i unaprjeđenje prometnica i javnih površina</w:t>
            </w:r>
          </w:p>
        </w:tc>
      </w:tr>
      <w:tr w:rsidR="000D30B4" w:rsidTr="00F375C0">
        <w:tc>
          <w:tcPr>
            <w:tcW w:w="2093" w:type="dxa"/>
            <w:shd w:val="clear" w:color="auto" w:fill="C6D9F1" w:themeFill="text2" w:themeFillTint="33"/>
          </w:tcPr>
          <w:p w:rsidR="000D30B4" w:rsidRDefault="000D30B4" w:rsidP="000D30B4">
            <w:pPr>
              <w:rPr>
                <w:b/>
                <w:sz w:val="24"/>
                <w:szCs w:val="24"/>
              </w:rPr>
            </w:pPr>
            <w:r>
              <w:rPr>
                <w:b/>
                <w:sz w:val="24"/>
                <w:szCs w:val="24"/>
              </w:rPr>
              <w:t>Prioritet 2</w:t>
            </w:r>
          </w:p>
        </w:tc>
        <w:tc>
          <w:tcPr>
            <w:tcW w:w="7195" w:type="dxa"/>
            <w:shd w:val="clear" w:color="auto" w:fill="C6D9F1" w:themeFill="text2" w:themeFillTint="33"/>
          </w:tcPr>
          <w:p w:rsidR="000D30B4" w:rsidRPr="002909B1" w:rsidRDefault="000D30B4" w:rsidP="000D30B4">
            <w:pPr>
              <w:rPr>
                <w:b/>
                <w:sz w:val="24"/>
                <w:szCs w:val="24"/>
              </w:rPr>
            </w:pPr>
            <w:r w:rsidRPr="002909B1">
              <w:rPr>
                <w:b/>
                <w:sz w:val="24"/>
                <w:szCs w:val="24"/>
              </w:rPr>
              <w:t>Razvoj društvene infrastrukture</w:t>
            </w:r>
          </w:p>
        </w:tc>
      </w:tr>
      <w:tr w:rsidR="000D30B4" w:rsidTr="00EC12B9">
        <w:tc>
          <w:tcPr>
            <w:tcW w:w="2093" w:type="dxa"/>
          </w:tcPr>
          <w:p w:rsidR="000D30B4" w:rsidRDefault="000D30B4" w:rsidP="008914E8">
            <w:pPr>
              <w:rPr>
                <w:b/>
                <w:sz w:val="24"/>
                <w:szCs w:val="24"/>
              </w:rPr>
            </w:pPr>
            <w:r>
              <w:rPr>
                <w:sz w:val="24"/>
                <w:szCs w:val="24"/>
              </w:rPr>
              <w:t>Mjera 1.2.1.</w:t>
            </w:r>
          </w:p>
        </w:tc>
        <w:tc>
          <w:tcPr>
            <w:tcW w:w="7195" w:type="dxa"/>
          </w:tcPr>
          <w:p w:rsidR="000D30B4" w:rsidRPr="000D30B4" w:rsidRDefault="000D30B4" w:rsidP="008914E8">
            <w:pPr>
              <w:rPr>
                <w:sz w:val="24"/>
                <w:szCs w:val="24"/>
              </w:rPr>
            </w:pPr>
            <w:r>
              <w:rPr>
                <w:sz w:val="24"/>
                <w:szCs w:val="24"/>
              </w:rPr>
              <w:t>Izgradnja, obnova i opremanje objekata u sustavu odgoja i obrazovanja</w:t>
            </w:r>
          </w:p>
        </w:tc>
      </w:tr>
      <w:tr w:rsidR="000D30B4" w:rsidTr="00EC12B9">
        <w:tc>
          <w:tcPr>
            <w:tcW w:w="2093" w:type="dxa"/>
          </w:tcPr>
          <w:p w:rsidR="000D30B4" w:rsidRDefault="000D30B4" w:rsidP="008914E8">
            <w:pPr>
              <w:rPr>
                <w:b/>
                <w:sz w:val="24"/>
                <w:szCs w:val="24"/>
              </w:rPr>
            </w:pPr>
            <w:r>
              <w:rPr>
                <w:sz w:val="24"/>
                <w:szCs w:val="24"/>
              </w:rPr>
              <w:t>Mjera 1.2.2.</w:t>
            </w:r>
          </w:p>
        </w:tc>
        <w:tc>
          <w:tcPr>
            <w:tcW w:w="7195" w:type="dxa"/>
          </w:tcPr>
          <w:p w:rsidR="000D30B4" w:rsidRPr="000D30B4" w:rsidRDefault="000D30B4" w:rsidP="008914E8">
            <w:pPr>
              <w:rPr>
                <w:sz w:val="24"/>
                <w:szCs w:val="24"/>
              </w:rPr>
            </w:pPr>
            <w:r>
              <w:rPr>
                <w:sz w:val="24"/>
                <w:szCs w:val="24"/>
              </w:rPr>
              <w:t>Unaprjeđenje razine urbaniteta naselja</w:t>
            </w:r>
          </w:p>
        </w:tc>
      </w:tr>
      <w:tr w:rsidR="000D30B4" w:rsidTr="00EC12B9">
        <w:tc>
          <w:tcPr>
            <w:tcW w:w="2093" w:type="dxa"/>
          </w:tcPr>
          <w:p w:rsidR="000D30B4" w:rsidRDefault="000D30B4" w:rsidP="008914E8">
            <w:pPr>
              <w:rPr>
                <w:b/>
                <w:sz w:val="24"/>
                <w:szCs w:val="24"/>
              </w:rPr>
            </w:pPr>
            <w:r>
              <w:rPr>
                <w:sz w:val="24"/>
                <w:szCs w:val="24"/>
              </w:rPr>
              <w:t>Mjera 1.2.3.</w:t>
            </w:r>
          </w:p>
        </w:tc>
        <w:tc>
          <w:tcPr>
            <w:tcW w:w="7195" w:type="dxa"/>
          </w:tcPr>
          <w:p w:rsidR="000D30B4" w:rsidRPr="000D30B4" w:rsidRDefault="000D30B4" w:rsidP="008914E8">
            <w:pPr>
              <w:rPr>
                <w:sz w:val="24"/>
                <w:szCs w:val="24"/>
              </w:rPr>
            </w:pPr>
            <w:r>
              <w:rPr>
                <w:sz w:val="24"/>
                <w:szCs w:val="24"/>
              </w:rPr>
              <w:t>Unaprjeđenje kvalitete sustava odgoja i obrazovanja</w:t>
            </w:r>
          </w:p>
        </w:tc>
      </w:tr>
      <w:tr w:rsidR="000D30B4" w:rsidTr="00EC12B9">
        <w:tc>
          <w:tcPr>
            <w:tcW w:w="2093" w:type="dxa"/>
          </w:tcPr>
          <w:p w:rsidR="000D30B4" w:rsidRDefault="000D30B4" w:rsidP="002909B1">
            <w:pPr>
              <w:rPr>
                <w:b/>
                <w:sz w:val="24"/>
                <w:szCs w:val="24"/>
              </w:rPr>
            </w:pPr>
            <w:r>
              <w:rPr>
                <w:sz w:val="24"/>
                <w:szCs w:val="24"/>
              </w:rPr>
              <w:t>Mjera 1.2.4.</w:t>
            </w:r>
          </w:p>
        </w:tc>
        <w:tc>
          <w:tcPr>
            <w:tcW w:w="7195" w:type="dxa"/>
          </w:tcPr>
          <w:p w:rsidR="000D30B4" w:rsidRPr="000D30B4" w:rsidRDefault="000D30B4" w:rsidP="002909B1">
            <w:pPr>
              <w:rPr>
                <w:sz w:val="24"/>
                <w:szCs w:val="24"/>
              </w:rPr>
            </w:pPr>
            <w:r>
              <w:rPr>
                <w:sz w:val="24"/>
                <w:szCs w:val="24"/>
              </w:rPr>
              <w:t>Razvoj sporta i sportske infrastrukture</w:t>
            </w:r>
          </w:p>
        </w:tc>
      </w:tr>
      <w:tr w:rsidR="000D30B4" w:rsidTr="00F375C0">
        <w:tc>
          <w:tcPr>
            <w:tcW w:w="2093" w:type="dxa"/>
            <w:shd w:val="clear" w:color="auto" w:fill="C6D9F1" w:themeFill="text2" w:themeFillTint="33"/>
          </w:tcPr>
          <w:p w:rsidR="000D30B4" w:rsidRDefault="000D30B4" w:rsidP="002909B1">
            <w:pPr>
              <w:rPr>
                <w:b/>
                <w:sz w:val="24"/>
                <w:szCs w:val="24"/>
              </w:rPr>
            </w:pPr>
            <w:r>
              <w:rPr>
                <w:b/>
                <w:sz w:val="24"/>
                <w:szCs w:val="24"/>
              </w:rPr>
              <w:t>Prioritet 3</w:t>
            </w:r>
          </w:p>
        </w:tc>
        <w:tc>
          <w:tcPr>
            <w:tcW w:w="7195" w:type="dxa"/>
            <w:shd w:val="clear" w:color="auto" w:fill="C6D9F1" w:themeFill="text2" w:themeFillTint="33"/>
          </w:tcPr>
          <w:p w:rsidR="000D30B4" w:rsidRPr="002909B1" w:rsidRDefault="000D30B4" w:rsidP="002909B1">
            <w:pPr>
              <w:rPr>
                <w:b/>
                <w:sz w:val="24"/>
                <w:szCs w:val="24"/>
              </w:rPr>
            </w:pPr>
            <w:r w:rsidRPr="002909B1">
              <w:rPr>
                <w:b/>
                <w:sz w:val="24"/>
                <w:szCs w:val="24"/>
              </w:rPr>
              <w:t>Zaštita i očuvanje prirodnih resursa</w:t>
            </w:r>
          </w:p>
        </w:tc>
      </w:tr>
      <w:tr w:rsidR="000D30B4" w:rsidTr="00EC12B9">
        <w:tc>
          <w:tcPr>
            <w:tcW w:w="2093" w:type="dxa"/>
          </w:tcPr>
          <w:p w:rsidR="000D30B4" w:rsidRDefault="000D30B4" w:rsidP="000D30B4">
            <w:pPr>
              <w:rPr>
                <w:b/>
                <w:sz w:val="24"/>
                <w:szCs w:val="24"/>
              </w:rPr>
            </w:pPr>
            <w:r>
              <w:rPr>
                <w:sz w:val="24"/>
                <w:szCs w:val="24"/>
              </w:rPr>
              <w:t>Mjera 1.3.1.</w:t>
            </w:r>
          </w:p>
        </w:tc>
        <w:tc>
          <w:tcPr>
            <w:tcW w:w="7195" w:type="dxa"/>
          </w:tcPr>
          <w:p w:rsidR="000D30B4" w:rsidRPr="000D30B4" w:rsidRDefault="000D30B4" w:rsidP="008914E8">
            <w:pPr>
              <w:rPr>
                <w:sz w:val="24"/>
                <w:szCs w:val="24"/>
              </w:rPr>
            </w:pPr>
            <w:r>
              <w:rPr>
                <w:sz w:val="24"/>
                <w:szCs w:val="24"/>
              </w:rPr>
              <w:t>Razvoj sustava odvodnje i pročišćavanja otpadnih voda</w:t>
            </w:r>
          </w:p>
        </w:tc>
      </w:tr>
      <w:tr w:rsidR="00FD2AC9" w:rsidTr="00EC12B9">
        <w:tc>
          <w:tcPr>
            <w:tcW w:w="2093" w:type="dxa"/>
          </w:tcPr>
          <w:p w:rsidR="00FD2AC9" w:rsidRDefault="00FD2AC9" w:rsidP="000D30B4">
            <w:pPr>
              <w:rPr>
                <w:sz w:val="24"/>
                <w:szCs w:val="24"/>
              </w:rPr>
            </w:pPr>
            <w:r>
              <w:rPr>
                <w:sz w:val="24"/>
                <w:szCs w:val="24"/>
              </w:rPr>
              <w:t>Mjera 1.3.2.</w:t>
            </w:r>
          </w:p>
        </w:tc>
        <w:tc>
          <w:tcPr>
            <w:tcW w:w="7195" w:type="dxa"/>
          </w:tcPr>
          <w:p w:rsidR="00FD2AC9" w:rsidRDefault="00FD2AC9" w:rsidP="008914E8">
            <w:pPr>
              <w:rPr>
                <w:sz w:val="24"/>
                <w:szCs w:val="24"/>
              </w:rPr>
            </w:pPr>
            <w:r>
              <w:rPr>
                <w:sz w:val="24"/>
                <w:szCs w:val="24"/>
              </w:rPr>
              <w:t>Razvoj integriranog sustava gospodarenja otpadom</w:t>
            </w:r>
          </w:p>
        </w:tc>
      </w:tr>
    </w:tbl>
    <w:p w:rsidR="002909B1" w:rsidRDefault="002909B1" w:rsidP="008914E8">
      <w:pPr>
        <w:rPr>
          <w:b/>
          <w:sz w:val="24"/>
          <w:szCs w:val="24"/>
        </w:rPr>
      </w:pP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2093"/>
        <w:gridCol w:w="7195"/>
      </w:tblGrid>
      <w:tr w:rsidR="000D30B4" w:rsidTr="00B20AE2">
        <w:tc>
          <w:tcPr>
            <w:tcW w:w="2093" w:type="dxa"/>
            <w:shd w:val="clear" w:color="auto" w:fill="8DB3E2" w:themeFill="text2" w:themeFillTint="66"/>
          </w:tcPr>
          <w:p w:rsidR="000D30B4" w:rsidRDefault="000D30B4" w:rsidP="000D30B4">
            <w:pPr>
              <w:rPr>
                <w:b/>
                <w:sz w:val="24"/>
                <w:szCs w:val="24"/>
              </w:rPr>
            </w:pPr>
            <w:r>
              <w:rPr>
                <w:b/>
                <w:sz w:val="24"/>
                <w:szCs w:val="24"/>
              </w:rPr>
              <w:t>STRATEŠKI CILJ 2</w:t>
            </w:r>
          </w:p>
        </w:tc>
        <w:tc>
          <w:tcPr>
            <w:tcW w:w="7195" w:type="dxa"/>
            <w:shd w:val="clear" w:color="auto" w:fill="8DB3E2" w:themeFill="text2" w:themeFillTint="66"/>
          </w:tcPr>
          <w:p w:rsidR="000D30B4" w:rsidRDefault="00EC12B9" w:rsidP="000D30B4">
            <w:pPr>
              <w:rPr>
                <w:b/>
                <w:sz w:val="24"/>
                <w:szCs w:val="24"/>
              </w:rPr>
            </w:pPr>
            <w:r>
              <w:rPr>
                <w:b/>
                <w:sz w:val="24"/>
                <w:szCs w:val="24"/>
              </w:rPr>
              <w:t>RAZVOJ LOKALNOG GOSPODARSTVA,</w:t>
            </w:r>
            <w:r w:rsidR="000D30B4">
              <w:rPr>
                <w:b/>
                <w:sz w:val="24"/>
                <w:szCs w:val="24"/>
              </w:rPr>
              <w:t xml:space="preserve"> </w:t>
            </w:r>
            <w:r>
              <w:rPr>
                <w:b/>
                <w:sz w:val="24"/>
                <w:szCs w:val="24"/>
              </w:rPr>
              <w:t xml:space="preserve">POLJOPRIVREDE I </w:t>
            </w:r>
            <w:r w:rsidR="000D30B4">
              <w:rPr>
                <w:b/>
                <w:sz w:val="24"/>
                <w:szCs w:val="24"/>
              </w:rPr>
              <w:t>TURIZMA</w:t>
            </w:r>
          </w:p>
        </w:tc>
      </w:tr>
      <w:tr w:rsidR="000D30B4" w:rsidTr="00F375C0">
        <w:tc>
          <w:tcPr>
            <w:tcW w:w="2093" w:type="dxa"/>
            <w:shd w:val="clear" w:color="auto" w:fill="C6D9F1" w:themeFill="text2" w:themeFillTint="33"/>
          </w:tcPr>
          <w:p w:rsidR="000D30B4" w:rsidRDefault="000D30B4" w:rsidP="000D30B4">
            <w:pPr>
              <w:rPr>
                <w:b/>
                <w:sz w:val="24"/>
                <w:szCs w:val="24"/>
              </w:rPr>
            </w:pPr>
            <w:r>
              <w:rPr>
                <w:b/>
                <w:sz w:val="24"/>
                <w:szCs w:val="24"/>
              </w:rPr>
              <w:t>Prioritet 1</w:t>
            </w:r>
          </w:p>
        </w:tc>
        <w:tc>
          <w:tcPr>
            <w:tcW w:w="7195" w:type="dxa"/>
            <w:shd w:val="clear" w:color="auto" w:fill="C6D9F1" w:themeFill="text2" w:themeFillTint="33"/>
          </w:tcPr>
          <w:p w:rsidR="000D30B4" w:rsidRPr="000D30B4" w:rsidRDefault="000D30B4" w:rsidP="00EC12B9">
            <w:pPr>
              <w:jc w:val="both"/>
              <w:rPr>
                <w:b/>
                <w:sz w:val="24"/>
                <w:szCs w:val="24"/>
              </w:rPr>
            </w:pPr>
            <w:r w:rsidRPr="000D30B4">
              <w:rPr>
                <w:b/>
                <w:sz w:val="24"/>
                <w:szCs w:val="24"/>
              </w:rPr>
              <w:t>Razvoj poduzetni</w:t>
            </w:r>
            <w:r w:rsidR="00EC12B9">
              <w:rPr>
                <w:b/>
                <w:sz w:val="24"/>
                <w:szCs w:val="24"/>
              </w:rPr>
              <w:t>štva i poljoprivredne proizvodnje</w:t>
            </w:r>
          </w:p>
        </w:tc>
      </w:tr>
      <w:tr w:rsidR="000D30B4" w:rsidTr="00EC12B9">
        <w:tc>
          <w:tcPr>
            <w:tcW w:w="2093" w:type="dxa"/>
          </w:tcPr>
          <w:p w:rsidR="000D30B4" w:rsidRPr="000D30B4" w:rsidRDefault="000D30B4" w:rsidP="000D30B4">
            <w:pPr>
              <w:rPr>
                <w:sz w:val="24"/>
                <w:szCs w:val="24"/>
              </w:rPr>
            </w:pPr>
            <w:r>
              <w:rPr>
                <w:sz w:val="24"/>
                <w:szCs w:val="24"/>
              </w:rPr>
              <w:t>Mjera 2.1.1.</w:t>
            </w:r>
          </w:p>
        </w:tc>
        <w:tc>
          <w:tcPr>
            <w:tcW w:w="7195" w:type="dxa"/>
          </w:tcPr>
          <w:p w:rsidR="000D30B4" w:rsidRPr="000D30B4" w:rsidRDefault="00EC12B9" w:rsidP="000D30B4">
            <w:pPr>
              <w:jc w:val="both"/>
              <w:rPr>
                <w:sz w:val="24"/>
                <w:szCs w:val="24"/>
              </w:rPr>
            </w:pPr>
            <w:r>
              <w:rPr>
                <w:sz w:val="24"/>
                <w:szCs w:val="24"/>
              </w:rPr>
              <w:t xml:space="preserve">Unaprjeđenje poduzetničke i tehničke infrastrukture </w:t>
            </w:r>
          </w:p>
        </w:tc>
      </w:tr>
      <w:tr w:rsidR="000D30B4" w:rsidTr="00EC12B9">
        <w:tc>
          <w:tcPr>
            <w:tcW w:w="2093" w:type="dxa"/>
          </w:tcPr>
          <w:p w:rsidR="000D30B4" w:rsidRPr="000D30B4" w:rsidRDefault="000D30B4" w:rsidP="000D30B4">
            <w:pPr>
              <w:rPr>
                <w:sz w:val="24"/>
                <w:szCs w:val="24"/>
              </w:rPr>
            </w:pPr>
            <w:r>
              <w:rPr>
                <w:sz w:val="24"/>
                <w:szCs w:val="24"/>
              </w:rPr>
              <w:t>Mjera 2.1.2.</w:t>
            </w:r>
          </w:p>
        </w:tc>
        <w:tc>
          <w:tcPr>
            <w:tcW w:w="7195" w:type="dxa"/>
          </w:tcPr>
          <w:p w:rsidR="000D30B4" w:rsidRPr="000D30B4" w:rsidRDefault="00EC12B9" w:rsidP="000D30B4">
            <w:pPr>
              <w:jc w:val="both"/>
              <w:rPr>
                <w:sz w:val="24"/>
                <w:szCs w:val="24"/>
              </w:rPr>
            </w:pPr>
            <w:r>
              <w:rPr>
                <w:sz w:val="24"/>
                <w:szCs w:val="24"/>
              </w:rPr>
              <w:t>Stvaranje preduvjeta za razvoj poduzetništva</w:t>
            </w:r>
          </w:p>
        </w:tc>
      </w:tr>
      <w:tr w:rsidR="000D30B4" w:rsidTr="00EC12B9">
        <w:tc>
          <w:tcPr>
            <w:tcW w:w="2093" w:type="dxa"/>
          </w:tcPr>
          <w:p w:rsidR="000D30B4" w:rsidRPr="000D30B4" w:rsidRDefault="00EC12B9" w:rsidP="000D30B4">
            <w:pPr>
              <w:rPr>
                <w:sz w:val="24"/>
                <w:szCs w:val="24"/>
              </w:rPr>
            </w:pPr>
            <w:r>
              <w:rPr>
                <w:sz w:val="24"/>
                <w:szCs w:val="24"/>
              </w:rPr>
              <w:t>Mjera 2.1.3.</w:t>
            </w:r>
          </w:p>
        </w:tc>
        <w:tc>
          <w:tcPr>
            <w:tcW w:w="7195" w:type="dxa"/>
          </w:tcPr>
          <w:p w:rsidR="000D30B4" w:rsidRPr="000D30B4" w:rsidRDefault="00EC12B9" w:rsidP="000D30B4">
            <w:pPr>
              <w:rPr>
                <w:sz w:val="24"/>
                <w:szCs w:val="24"/>
              </w:rPr>
            </w:pPr>
            <w:r>
              <w:rPr>
                <w:sz w:val="24"/>
                <w:szCs w:val="24"/>
              </w:rPr>
              <w:t>Edukacija i informiranje poljoprivrednika</w:t>
            </w:r>
          </w:p>
        </w:tc>
      </w:tr>
      <w:tr w:rsidR="00FD2AC9" w:rsidTr="00EC12B9">
        <w:tc>
          <w:tcPr>
            <w:tcW w:w="2093" w:type="dxa"/>
          </w:tcPr>
          <w:p w:rsidR="00FD2AC9" w:rsidRDefault="00FD2AC9" w:rsidP="000D30B4">
            <w:pPr>
              <w:rPr>
                <w:sz w:val="24"/>
                <w:szCs w:val="24"/>
              </w:rPr>
            </w:pPr>
            <w:r>
              <w:rPr>
                <w:sz w:val="24"/>
                <w:szCs w:val="24"/>
              </w:rPr>
              <w:t>Mjera 2.1.4.</w:t>
            </w:r>
          </w:p>
        </w:tc>
        <w:tc>
          <w:tcPr>
            <w:tcW w:w="7195" w:type="dxa"/>
          </w:tcPr>
          <w:p w:rsidR="00FD2AC9" w:rsidRDefault="00FD2AC9" w:rsidP="000D30B4">
            <w:pPr>
              <w:rPr>
                <w:sz w:val="24"/>
                <w:szCs w:val="24"/>
              </w:rPr>
            </w:pPr>
            <w:r>
              <w:rPr>
                <w:sz w:val="24"/>
                <w:szCs w:val="24"/>
              </w:rPr>
              <w:t>Unaprjeđenje poljoprivredne proizvodnje</w:t>
            </w:r>
          </w:p>
        </w:tc>
      </w:tr>
      <w:tr w:rsidR="00EC12B9" w:rsidTr="00F375C0">
        <w:tc>
          <w:tcPr>
            <w:tcW w:w="2093" w:type="dxa"/>
            <w:shd w:val="clear" w:color="auto" w:fill="C6D9F1" w:themeFill="text2" w:themeFillTint="33"/>
          </w:tcPr>
          <w:p w:rsidR="00EC12B9" w:rsidRDefault="00EC12B9" w:rsidP="00EC12B9">
            <w:pPr>
              <w:rPr>
                <w:b/>
                <w:sz w:val="24"/>
                <w:szCs w:val="24"/>
              </w:rPr>
            </w:pPr>
            <w:r>
              <w:rPr>
                <w:b/>
                <w:sz w:val="24"/>
                <w:szCs w:val="24"/>
              </w:rPr>
              <w:t>Prioritet 2</w:t>
            </w:r>
          </w:p>
        </w:tc>
        <w:tc>
          <w:tcPr>
            <w:tcW w:w="7195" w:type="dxa"/>
            <w:shd w:val="clear" w:color="auto" w:fill="C6D9F1" w:themeFill="text2" w:themeFillTint="33"/>
          </w:tcPr>
          <w:p w:rsidR="00EC12B9" w:rsidRPr="000D30B4" w:rsidRDefault="00EC12B9" w:rsidP="00FD2AC9">
            <w:pPr>
              <w:jc w:val="both"/>
              <w:rPr>
                <w:b/>
                <w:sz w:val="24"/>
                <w:szCs w:val="24"/>
              </w:rPr>
            </w:pPr>
            <w:r w:rsidRPr="000D30B4">
              <w:rPr>
                <w:b/>
                <w:sz w:val="24"/>
                <w:szCs w:val="24"/>
              </w:rPr>
              <w:t>Razvoj turizma</w:t>
            </w:r>
          </w:p>
        </w:tc>
      </w:tr>
      <w:tr w:rsidR="00EC12B9" w:rsidTr="00EC12B9">
        <w:tc>
          <w:tcPr>
            <w:tcW w:w="2093" w:type="dxa"/>
          </w:tcPr>
          <w:p w:rsidR="00EC12B9" w:rsidRPr="00EC12B9" w:rsidRDefault="00EC12B9" w:rsidP="000D30B4">
            <w:pPr>
              <w:rPr>
                <w:sz w:val="24"/>
                <w:szCs w:val="24"/>
              </w:rPr>
            </w:pPr>
            <w:r>
              <w:rPr>
                <w:sz w:val="24"/>
                <w:szCs w:val="24"/>
              </w:rPr>
              <w:t>Mjera 2.2.1.</w:t>
            </w:r>
          </w:p>
        </w:tc>
        <w:tc>
          <w:tcPr>
            <w:tcW w:w="7195" w:type="dxa"/>
          </w:tcPr>
          <w:p w:rsidR="00EC12B9" w:rsidRPr="00EC12B9" w:rsidRDefault="00EC12B9" w:rsidP="000D30B4">
            <w:pPr>
              <w:jc w:val="both"/>
              <w:rPr>
                <w:sz w:val="24"/>
                <w:szCs w:val="24"/>
              </w:rPr>
            </w:pPr>
            <w:r>
              <w:rPr>
                <w:sz w:val="24"/>
                <w:szCs w:val="24"/>
              </w:rPr>
              <w:t>Razvoj i unaprjeđenje sadržaja i infrastrukture u turizmu</w:t>
            </w:r>
          </w:p>
        </w:tc>
      </w:tr>
      <w:tr w:rsidR="00EC12B9" w:rsidTr="00F375C0">
        <w:tc>
          <w:tcPr>
            <w:tcW w:w="2093" w:type="dxa"/>
            <w:shd w:val="clear" w:color="auto" w:fill="C6D9F1" w:themeFill="text2" w:themeFillTint="33"/>
          </w:tcPr>
          <w:p w:rsidR="00EC12B9" w:rsidRDefault="00EC12B9" w:rsidP="000D30B4">
            <w:pPr>
              <w:rPr>
                <w:b/>
                <w:sz w:val="24"/>
                <w:szCs w:val="24"/>
              </w:rPr>
            </w:pPr>
            <w:r>
              <w:rPr>
                <w:b/>
                <w:sz w:val="24"/>
                <w:szCs w:val="24"/>
              </w:rPr>
              <w:t>Prioritet 3</w:t>
            </w:r>
          </w:p>
        </w:tc>
        <w:tc>
          <w:tcPr>
            <w:tcW w:w="7195" w:type="dxa"/>
            <w:shd w:val="clear" w:color="auto" w:fill="C6D9F1" w:themeFill="text2" w:themeFillTint="33"/>
          </w:tcPr>
          <w:p w:rsidR="00EC12B9" w:rsidRPr="000D30B4" w:rsidRDefault="00EC12B9" w:rsidP="000D30B4">
            <w:pPr>
              <w:jc w:val="both"/>
              <w:rPr>
                <w:b/>
                <w:sz w:val="24"/>
                <w:szCs w:val="24"/>
              </w:rPr>
            </w:pPr>
            <w:r w:rsidRPr="000D30B4">
              <w:rPr>
                <w:b/>
                <w:sz w:val="24"/>
                <w:szCs w:val="24"/>
              </w:rPr>
              <w:t>Razvoj obnovljivih izvora energije</w:t>
            </w:r>
            <w:r w:rsidR="00A901C4">
              <w:rPr>
                <w:b/>
                <w:sz w:val="24"/>
                <w:szCs w:val="24"/>
              </w:rPr>
              <w:t xml:space="preserve"> i energetska učinkovitost</w:t>
            </w:r>
          </w:p>
        </w:tc>
      </w:tr>
      <w:tr w:rsidR="00EC12B9" w:rsidTr="00EC12B9">
        <w:tc>
          <w:tcPr>
            <w:tcW w:w="2093" w:type="dxa"/>
          </w:tcPr>
          <w:p w:rsidR="00EC12B9" w:rsidRDefault="00EC12B9" w:rsidP="00EC12B9">
            <w:pPr>
              <w:rPr>
                <w:b/>
                <w:sz w:val="24"/>
                <w:szCs w:val="24"/>
              </w:rPr>
            </w:pPr>
            <w:r>
              <w:rPr>
                <w:sz w:val="24"/>
                <w:szCs w:val="24"/>
              </w:rPr>
              <w:t>Mjera 2.3.1.</w:t>
            </w:r>
          </w:p>
        </w:tc>
        <w:tc>
          <w:tcPr>
            <w:tcW w:w="7195" w:type="dxa"/>
          </w:tcPr>
          <w:p w:rsidR="00EC12B9" w:rsidRPr="00EC12B9" w:rsidRDefault="00EC12B9" w:rsidP="00A901C4">
            <w:pPr>
              <w:jc w:val="both"/>
              <w:rPr>
                <w:sz w:val="24"/>
                <w:szCs w:val="24"/>
              </w:rPr>
            </w:pPr>
            <w:r>
              <w:rPr>
                <w:sz w:val="24"/>
                <w:szCs w:val="24"/>
              </w:rPr>
              <w:t>Ulaganje u obnovljive izvore energije</w:t>
            </w:r>
            <w:r w:rsidR="00A901C4">
              <w:rPr>
                <w:sz w:val="24"/>
                <w:szCs w:val="24"/>
              </w:rPr>
              <w:t xml:space="preserve"> i energetsku učinkovitost</w:t>
            </w:r>
          </w:p>
        </w:tc>
      </w:tr>
    </w:tbl>
    <w:p w:rsidR="00241E1E" w:rsidRDefault="00241E1E" w:rsidP="008914E8">
      <w:pPr>
        <w:rPr>
          <w:b/>
          <w:sz w:val="24"/>
          <w:szCs w:val="24"/>
        </w:rPr>
      </w:pPr>
    </w:p>
    <w:p w:rsidR="00BB7749" w:rsidRDefault="00BB7749" w:rsidP="008914E8">
      <w:pPr>
        <w:rPr>
          <w:b/>
          <w:sz w:val="24"/>
          <w:szCs w:val="24"/>
        </w:rPr>
      </w:pPr>
    </w:p>
    <w:p w:rsidR="00A877ED" w:rsidRDefault="00A877ED" w:rsidP="008914E8">
      <w:pPr>
        <w:rPr>
          <w:b/>
          <w:sz w:val="24"/>
          <w:szCs w:val="24"/>
        </w:rPr>
      </w:pPr>
    </w:p>
    <w:p w:rsidR="00A877ED" w:rsidRDefault="00A877ED" w:rsidP="008914E8">
      <w:pPr>
        <w:rPr>
          <w:b/>
          <w:sz w:val="24"/>
          <w:szCs w:val="24"/>
        </w:rPr>
      </w:pPr>
    </w:p>
    <w:p w:rsidR="00A877ED" w:rsidRDefault="00A877ED" w:rsidP="008914E8">
      <w:pPr>
        <w:rPr>
          <w:b/>
          <w:sz w:val="24"/>
          <w:szCs w:val="24"/>
        </w:rPr>
      </w:pPr>
    </w:p>
    <w:p w:rsidR="00A877ED" w:rsidRDefault="00A877ED" w:rsidP="008914E8">
      <w:pPr>
        <w:rPr>
          <w:b/>
          <w:sz w:val="24"/>
          <w:szCs w:val="24"/>
        </w:rPr>
      </w:pPr>
    </w:p>
    <w:p w:rsidR="00A877ED" w:rsidRDefault="00A877ED" w:rsidP="008914E8">
      <w:pPr>
        <w:rPr>
          <w:b/>
          <w:sz w:val="24"/>
          <w:szCs w:val="24"/>
        </w:rPr>
      </w:pPr>
    </w:p>
    <w:p w:rsidR="00A877ED" w:rsidRDefault="00A877ED" w:rsidP="008914E8">
      <w:pPr>
        <w:rPr>
          <w:b/>
          <w:sz w:val="24"/>
          <w:szCs w:val="24"/>
        </w:rPr>
      </w:pPr>
    </w:p>
    <w:p w:rsidR="00A877ED" w:rsidRDefault="00A877ED" w:rsidP="008914E8">
      <w:pPr>
        <w:rPr>
          <w:b/>
          <w:sz w:val="24"/>
          <w:szCs w:val="24"/>
        </w:rPr>
      </w:pPr>
    </w:p>
    <w:p w:rsidR="00A877ED" w:rsidRPr="0044422C" w:rsidRDefault="00A877ED" w:rsidP="008914E8">
      <w:pPr>
        <w:rPr>
          <w:b/>
          <w:sz w:val="24"/>
          <w:szCs w:val="24"/>
        </w:rPr>
      </w:pPr>
    </w:p>
    <w:p w:rsidR="00C453BB" w:rsidRDefault="008914E8" w:rsidP="008914E8">
      <w:pPr>
        <w:rPr>
          <w:b/>
          <w:sz w:val="24"/>
          <w:szCs w:val="24"/>
        </w:rPr>
      </w:pPr>
      <w:r>
        <w:rPr>
          <w:b/>
          <w:sz w:val="24"/>
          <w:szCs w:val="24"/>
        </w:rPr>
        <w:t xml:space="preserve">6.3.  </w:t>
      </w:r>
      <w:r w:rsidR="00C453BB" w:rsidRPr="0044422C">
        <w:rPr>
          <w:b/>
          <w:sz w:val="24"/>
          <w:szCs w:val="24"/>
        </w:rPr>
        <w:t xml:space="preserve">Popis pojedinačnih projekata razvoja </w:t>
      </w:r>
      <w:r>
        <w:rPr>
          <w:b/>
          <w:sz w:val="24"/>
          <w:szCs w:val="24"/>
        </w:rPr>
        <w:t>O</w:t>
      </w:r>
      <w:r w:rsidR="00C453BB" w:rsidRPr="0044422C">
        <w:rPr>
          <w:b/>
          <w:sz w:val="24"/>
          <w:szCs w:val="24"/>
        </w:rPr>
        <w:t xml:space="preserve">pćine </w:t>
      </w:r>
      <w:proofErr w:type="spellStart"/>
      <w:r w:rsidR="00C453BB" w:rsidRPr="0044422C">
        <w:rPr>
          <w:b/>
          <w:sz w:val="24"/>
          <w:szCs w:val="24"/>
        </w:rPr>
        <w:t>Rakovec</w:t>
      </w:r>
      <w:proofErr w:type="spellEnd"/>
    </w:p>
    <w:p w:rsidR="00F03B86" w:rsidRDefault="00F03B86" w:rsidP="00BB7749">
      <w:pPr>
        <w:ind w:firstLine="708"/>
        <w:jc w:val="both"/>
        <w:rPr>
          <w:color w:val="000000"/>
          <w:sz w:val="24"/>
        </w:rPr>
      </w:pPr>
      <w:r w:rsidRPr="00F03B86">
        <w:rPr>
          <w:color w:val="000000"/>
          <w:sz w:val="24"/>
        </w:rPr>
        <w:t>Razvojni projekti utvrđeni tijekom izrade i realizacije „</w:t>
      </w:r>
      <w:r>
        <w:rPr>
          <w:color w:val="000000"/>
          <w:sz w:val="24"/>
        </w:rPr>
        <w:t xml:space="preserve">Strateškog razvojnog programa Općine </w:t>
      </w:r>
      <w:proofErr w:type="spellStart"/>
      <w:r>
        <w:rPr>
          <w:color w:val="000000"/>
          <w:sz w:val="24"/>
        </w:rPr>
        <w:t>Rakovec</w:t>
      </w:r>
      <w:proofErr w:type="spellEnd"/>
      <w:r>
        <w:rPr>
          <w:color w:val="000000"/>
          <w:sz w:val="24"/>
        </w:rPr>
        <w:t xml:space="preserve"> (2015. – 2020.)</w:t>
      </w:r>
      <w:r w:rsidRPr="00F03B86">
        <w:rPr>
          <w:color w:val="000000"/>
          <w:sz w:val="24"/>
        </w:rPr>
        <w:t xml:space="preserve"> su bili:</w:t>
      </w:r>
    </w:p>
    <w:p w:rsidR="00F03B86" w:rsidRPr="00F03B86" w:rsidRDefault="00F03B86" w:rsidP="001712CE">
      <w:pPr>
        <w:pStyle w:val="Odlomakpopisa"/>
        <w:numPr>
          <w:ilvl w:val="0"/>
          <w:numId w:val="33"/>
        </w:numPr>
        <w:rPr>
          <w:sz w:val="24"/>
          <w:szCs w:val="24"/>
        </w:rPr>
      </w:pPr>
      <w:r w:rsidRPr="00F03B86">
        <w:rPr>
          <w:sz w:val="24"/>
          <w:szCs w:val="24"/>
        </w:rPr>
        <w:t>Gradnja sanitarne kanalizacije</w:t>
      </w:r>
    </w:p>
    <w:p w:rsidR="00F03B86" w:rsidRPr="00F03B86" w:rsidRDefault="00F03B86" w:rsidP="001712CE">
      <w:pPr>
        <w:pStyle w:val="Odlomakpopisa"/>
        <w:numPr>
          <w:ilvl w:val="0"/>
          <w:numId w:val="33"/>
        </w:numPr>
        <w:rPr>
          <w:sz w:val="24"/>
          <w:szCs w:val="24"/>
        </w:rPr>
      </w:pPr>
      <w:r w:rsidRPr="00F03B86">
        <w:rPr>
          <w:sz w:val="24"/>
          <w:szCs w:val="24"/>
        </w:rPr>
        <w:t xml:space="preserve">Provođenje širokopojasnog </w:t>
      </w:r>
      <w:proofErr w:type="spellStart"/>
      <w:r w:rsidRPr="00F03B86">
        <w:rPr>
          <w:sz w:val="24"/>
          <w:szCs w:val="24"/>
        </w:rPr>
        <w:t>interneta</w:t>
      </w:r>
      <w:proofErr w:type="spellEnd"/>
    </w:p>
    <w:p w:rsidR="00F03B86" w:rsidRPr="00F03B86" w:rsidRDefault="00F03B86" w:rsidP="001712CE">
      <w:pPr>
        <w:pStyle w:val="Odlomakpopisa"/>
        <w:numPr>
          <w:ilvl w:val="0"/>
          <w:numId w:val="33"/>
        </w:numPr>
        <w:rPr>
          <w:sz w:val="24"/>
          <w:szCs w:val="24"/>
        </w:rPr>
      </w:pPr>
      <w:r w:rsidRPr="00F03B86">
        <w:rPr>
          <w:sz w:val="24"/>
          <w:szCs w:val="24"/>
        </w:rPr>
        <w:t>Gradnja vodovoda</w:t>
      </w:r>
    </w:p>
    <w:p w:rsidR="00F03B86" w:rsidRPr="00F03B86" w:rsidRDefault="00F03B86" w:rsidP="001712CE">
      <w:pPr>
        <w:pStyle w:val="Odlomakpopisa"/>
        <w:numPr>
          <w:ilvl w:val="0"/>
          <w:numId w:val="33"/>
        </w:numPr>
        <w:rPr>
          <w:sz w:val="24"/>
          <w:szCs w:val="24"/>
        </w:rPr>
      </w:pPr>
      <w:r w:rsidRPr="00F03B86">
        <w:rPr>
          <w:sz w:val="24"/>
          <w:szCs w:val="24"/>
        </w:rPr>
        <w:t>Gradnja plinovoda</w:t>
      </w:r>
    </w:p>
    <w:p w:rsidR="00F03B86" w:rsidRPr="00F03B86" w:rsidRDefault="00F03B86" w:rsidP="001712CE">
      <w:pPr>
        <w:pStyle w:val="Odlomakpopisa"/>
        <w:numPr>
          <w:ilvl w:val="0"/>
          <w:numId w:val="33"/>
        </w:numPr>
        <w:rPr>
          <w:sz w:val="24"/>
          <w:szCs w:val="24"/>
        </w:rPr>
      </w:pPr>
      <w:r w:rsidRPr="00F03B86">
        <w:rPr>
          <w:sz w:val="24"/>
          <w:szCs w:val="24"/>
        </w:rPr>
        <w:t>Modernizacija javne rasvjete</w:t>
      </w:r>
    </w:p>
    <w:p w:rsidR="00C74646" w:rsidRDefault="00F03B86" w:rsidP="001712CE">
      <w:pPr>
        <w:pStyle w:val="Odlomakpopisa"/>
        <w:numPr>
          <w:ilvl w:val="0"/>
          <w:numId w:val="33"/>
        </w:numPr>
        <w:rPr>
          <w:sz w:val="24"/>
          <w:szCs w:val="24"/>
        </w:rPr>
      </w:pPr>
      <w:r w:rsidRPr="00F03B86">
        <w:rPr>
          <w:sz w:val="24"/>
          <w:szCs w:val="24"/>
        </w:rPr>
        <w:t>Modernizacija nerazvrstanih cesta</w:t>
      </w:r>
    </w:p>
    <w:p w:rsidR="00C74646" w:rsidRPr="00C74646" w:rsidRDefault="00C74646" w:rsidP="001712CE">
      <w:pPr>
        <w:pStyle w:val="Odlomakpopisa"/>
        <w:numPr>
          <w:ilvl w:val="0"/>
          <w:numId w:val="33"/>
        </w:numPr>
        <w:rPr>
          <w:sz w:val="24"/>
          <w:szCs w:val="24"/>
        </w:rPr>
      </w:pPr>
      <w:r>
        <w:rPr>
          <w:sz w:val="24"/>
          <w:szCs w:val="24"/>
        </w:rPr>
        <w:t>Gradnja nogostupa</w:t>
      </w:r>
    </w:p>
    <w:p w:rsidR="00F03B86" w:rsidRPr="00F03B86" w:rsidRDefault="00F03B86" w:rsidP="001712CE">
      <w:pPr>
        <w:pStyle w:val="Odlomakpopisa"/>
        <w:numPr>
          <w:ilvl w:val="0"/>
          <w:numId w:val="33"/>
        </w:numPr>
        <w:rPr>
          <w:sz w:val="24"/>
          <w:szCs w:val="24"/>
        </w:rPr>
      </w:pPr>
      <w:r w:rsidRPr="00F03B86">
        <w:rPr>
          <w:sz w:val="24"/>
          <w:szCs w:val="24"/>
        </w:rPr>
        <w:t>Uređenje javnih površina</w:t>
      </w:r>
    </w:p>
    <w:p w:rsidR="00F03B86" w:rsidRPr="00F03B86" w:rsidRDefault="00F03B86" w:rsidP="001712CE">
      <w:pPr>
        <w:pStyle w:val="Odlomakpopisa"/>
        <w:numPr>
          <w:ilvl w:val="0"/>
          <w:numId w:val="33"/>
        </w:numPr>
        <w:rPr>
          <w:sz w:val="24"/>
          <w:szCs w:val="24"/>
        </w:rPr>
      </w:pPr>
      <w:r w:rsidRPr="00F03B86">
        <w:rPr>
          <w:sz w:val="24"/>
          <w:szCs w:val="24"/>
        </w:rPr>
        <w:t>Gradnja vježbaonice</w:t>
      </w:r>
    </w:p>
    <w:p w:rsidR="00F03B86" w:rsidRPr="00F03B86" w:rsidRDefault="00F03B86" w:rsidP="001712CE">
      <w:pPr>
        <w:pStyle w:val="Odlomakpopisa"/>
        <w:numPr>
          <w:ilvl w:val="0"/>
          <w:numId w:val="33"/>
        </w:numPr>
        <w:rPr>
          <w:sz w:val="24"/>
          <w:szCs w:val="24"/>
        </w:rPr>
      </w:pPr>
      <w:r w:rsidRPr="00F03B86">
        <w:rPr>
          <w:sz w:val="24"/>
          <w:szCs w:val="24"/>
        </w:rPr>
        <w:t>Gradnja dječjeg vrtića</w:t>
      </w:r>
    </w:p>
    <w:p w:rsidR="00F03B86" w:rsidRPr="00F03B86" w:rsidRDefault="00F03B86" w:rsidP="001712CE">
      <w:pPr>
        <w:pStyle w:val="Odlomakpopisa"/>
        <w:numPr>
          <w:ilvl w:val="0"/>
          <w:numId w:val="33"/>
        </w:numPr>
        <w:rPr>
          <w:sz w:val="24"/>
          <w:szCs w:val="24"/>
        </w:rPr>
      </w:pPr>
      <w:r w:rsidRPr="00F03B86">
        <w:rPr>
          <w:sz w:val="24"/>
          <w:szCs w:val="24"/>
        </w:rPr>
        <w:t>Proširenje zgrade škole</w:t>
      </w:r>
    </w:p>
    <w:p w:rsidR="00F03B86" w:rsidRPr="00F03B86" w:rsidRDefault="00F03B86" w:rsidP="001712CE">
      <w:pPr>
        <w:pStyle w:val="Odlomakpopisa"/>
        <w:numPr>
          <w:ilvl w:val="0"/>
          <w:numId w:val="33"/>
        </w:numPr>
        <w:rPr>
          <w:sz w:val="24"/>
          <w:szCs w:val="24"/>
        </w:rPr>
      </w:pPr>
      <w:r w:rsidRPr="00F03B86">
        <w:rPr>
          <w:sz w:val="24"/>
          <w:szCs w:val="24"/>
        </w:rPr>
        <w:t>Gradnja mrtvačnice</w:t>
      </w:r>
    </w:p>
    <w:p w:rsidR="00F03B86" w:rsidRPr="00F03B86" w:rsidRDefault="00F03B86" w:rsidP="001712CE">
      <w:pPr>
        <w:pStyle w:val="Odlomakpopisa"/>
        <w:numPr>
          <w:ilvl w:val="0"/>
          <w:numId w:val="33"/>
        </w:numPr>
        <w:rPr>
          <w:sz w:val="24"/>
          <w:szCs w:val="24"/>
        </w:rPr>
      </w:pPr>
      <w:r w:rsidRPr="00F03B86">
        <w:rPr>
          <w:sz w:val="24"/>
          <w:szCs w:val="24"/>
        </w:rPr>
        <w:t>Proširenje mjesnog groblja</w:t>
      </w:r>
    </w:p>
    <w:p w:rsidR="00F03B86" w:rsidRPr="00F03B86" w:rsidRDefault="00F03B86" w:rsidP="001712CE">
      <w:pPr>
        <w:pStyle w:val="Odlomakpopisa"/>
        <w:numPr>
          <w:ilvl w:val="0"/>
          <w:numId w:val="33"/>
        </w:numPr>
        <w:rPr>
          <w:sz w:val="24"/>
          <w:szCs w:val="24"/>
        </w:rPr>
      </w:pPr>
      <w:r w:rsidRPr="00F03B86">
        <w:rPr>
          <w:sz w:val="24"/>
          <w:szCs w:val="24"/>
        </w:rPr>
        <w:t>Gradnja uređaja za pročišćavanje sanitarnih otpadnih voda</w:t>
      </w:r>
    </w:p>
    <w:p w:rsidR="00F03B86" w:rsidRPr="00F03B86" w:rsidRDefault="00F03B86" w:rsidP="001712CE">
      <w:pPr>
        <w:pStyle w:val="Odlomakpopisa"/>
        <w:numPr>
          <w:ilvl w:val="0"/>
          <w:numId w:val="33"/>
        </w:numPr>
        <w:jc w:val="both"/>
        <w:rPr>
          <w:sz w:val="24"/>
          <w:szCs w:val="24"/>
        </w:rPr>
      </w:pPr>
      <w:r w:rsidRPr="00F03B86">
        <w:rPr>
          <w:sz w:val="24"/>
          <w:szCs w:val="24"/>
        </w:rPr>
        <w:t xml:space="preserve">Gradnja </w:t>
      </w:r>
      <w:proofErr w:type="spellStart"/>
      <w:r w:rsidRPr="00F03B86">
        <w:rPr>
          <w:sz w:val="24"/>
          <w:szCs w:val="24"/>
        </w:rPr>
        <w:t>oborinske</w:t>
      </w:r>
      <w:proofErr w:type="spellEnd"/>
      <w:r w:rsidRPr="00F03B86">
        <w:rPr>
          <w:sz w:val="24"/>
          <w:szCs w:val="24"/>
        </w:rPr>
        <w:t xml:space="preserve"> kanalizacije u Poduzetničkoj zoni</w:t>
      </w:r>
    </w:p>
    <w:p w:rsidR="00F03B86" w:rsidRPr="00F03B86" w:rsidRDefault="00F03B86" w:rsidP="001712CE">
      <w:pPr>
        <w:pStyle w:val="Odlomakpopisa"/>
        <w:numPr>
          <w:ilvl w:val="0"/>
          <w:numId w:val="33"/>
        </w:numPr>
        <w:jc w:val="both"/>
        <w:rPr>
          <w:sz w:val="24"/>
          <w:szCs w:val="24"/>
        </w:rPr>
      </w:pPr>
      <w:r w:rsidRPr="00F03B86">
        <w:rPr>
          <w:sz w:val="24"/>
          <w:szCs w:val="24"/>
        </w:rPr>
        <w:t>Gradnja sanitarne kanalizacije u Poduzetničkoj zoni</w:t>
      </w:r>
    </w:p>
    <w:p w:rsidR="00F03B86" w:rsidRPr="00F03B86" w:rsidRDefault="00F03B86" w:rsidP="001712CE">
      <w:pPr>
        <w:pStyle w:val="Odlomakpopisa"/>
        <w:numPr>
          <w:ilvl w:val="0"/>
          <w:numId w:val="33"/>
        </w:numPr>
        <w:jc w:val="both"/>
        <w:rPr>
          <w:sz w:val="24"/>
          <w:szCs w:val="24"/>
        </w:rPr>
      </w:pPr>
      <w:r w:rsidRPr="00F03B86">
        <w:rPr>
          <w:sz w:val="24"/>
          <w:szCs w:val="24"/>
        </w:rPr>
        <w:t>Gradnja prometnica i nogostupa u Poduzetničkoj zoni</w:t>
      </w:r>
    </w:p>
    <w:p w:rsidR="00F03B86" w:rsidRPr="00F03B86" w:rsidRDefault="00F03B86" w:rsidP="001712CE">
      <w:pPr>
        <w:pStyle w:val="Odlomakpopisa"/>
        <w:numPr>
          <w:ilvl w:val="0"/>
          <w:numId w:val="33"/>
        </w:numPr>
        <w:rPr>
          <w:sz w:val="24"/>
          <w:szCs w:val="24"/>
        </w:rPr>
      </w:pPr>
      <w:r w:rsidRPr="00F03B86">
        <w:rPr>
          <w:sz w:val="24"/>
          <w:szCs w:val="24"/>
        </w:rPr>
        <w:t>Gradnja biciklističke staze</w:t>
      </w:r>
    </w:p>
    <w:p w:rsidR="00B96FCA" w:rsidRDefault="00B96FCA" w:rsidP="00892C06">
      <w:pPr>
        <w:rPr>
          <w:b/>
          <w:sz w:val="28"/>
          <w:szCs w:val="24"/>
        </w:rPr>
      </w:pPr>
    </w:p>
    <w:p w:rsidR="00FE4AB4" w:rsidRDefault="00FE4AB4" w:rsidP="00892C06">
      <w:pPr>
        <w:rPr>
          <w:b/>
          <w:sz w:val="28"/>
          <w:szCs w:val="24"/>
        </w:rPr>
      </w:pPr>
    </w:p>
    <w:p w:rsidR="00FE4AB4" w:rsidRDefault="00FE4AB4" w:rsidP="00892C06">
      <w:pPr>
        <w:rPr>
          <w:b/>
          <w:sz w:val="28"/>
          <w:szCs w:val="24"/>
        </w:rPr>
      </w:pPr>
    </w:p>
    <w:p w:rsidR="00364251" w:rsidRDefault="00364251" w:rsidP="00892C06">
      <w:pPr>
        <w:rPr>
          <w:color w:val="000000"/>
        </w:rPr>
      </w:pPr>
    </w:p>
    <w:p w:rsidR="00A877ED" w:rsidRDefault="00A877ED" w:rsidP="00892C06">
      <w:pPr>
        <w:rPr>
          <w:color w:val="000000"/>
        </w:rPr>
      </w:pPr>
    </w:p>
    <w:p w:rsidR="00A877ED" w:rsidRDefault="00A877ED" w:rsidP="00892C06">
      <w:pPr>
        <w:rPr>
          <w:color w:val="000000"/>
        </w:rPr>
      </w:pPr>
    </w:p>
    <w:p w:rsidR="00A877ED" w:rsidRDefault="00A877ED" w:rsidP="00892C06">
      <w:pPr>
        <w:rPr>
          <w:color w:val="000000"/>
        </w:rPr>
      </w:pPr>
    </w:p>
    <w:p w:rsidR="00A877ED" w:rsidRDefault="00A877ED" w:rsidP="00892C06">
      <w:pPr>
        <w:rPr>
          <w:color w:val="000000"/>
        </w:rPr>
      </w:pPr>
    </w:p>
    <w:p w:rsidR="00A877ED" w:rsidRDefault="00A877ED" w:rsidP="00892C06">
      <w:pPr>
        <w:rPr>
          <w:color w:val="000000"/>
        </w:rPr>
      </w:pPr>
    </w:p>
    <w:p w:rsidR="00A877ED" w:rsidRDefault="00A877ED" w:rsidP="00892C06">
      <w:pPr>
        <w:rPr>
          <w:color w:val="000000"/>
        </w:rPr>
      </w:pPr>
    </w:p>
    <w:p w:rsidR="00A877ED" w:rsidRDefault="00A877ED" w:rsidP="00892C06">
      <w:pPr>
        <w:rPr>
          <w:color w:val="000000"/>
        </w:rPr>
      </w:pPr>
    </w:p>
    <w:p w:rsidR="008D4770" w:rsidRDefault="008D4770" w:rsidP="008D4770">
      <w:pPr>
        <w:rPr>
          <w:sz w:val="24"/>
          <w:szCs w:val="24"/>
        </w:rPr>
      </w:pPr>
    </w:p>
    <w:p w:rsidR="008D4770" w:rsidRPr="008D4770" w:rsidRDefault="004343B7" w:rsidP="008D4770">
      <w:pPr>
        <w:rPr>
          <w:sz w:val="24"/>
          <w:szCs w:val="24"/>
        </w:rPr>
      </w:pPr>
      <w:r>
        <w:rPr>
          <w:b/>
          <w:sz w:val="24"/>
          <w:szCs w:val="24"/>
        </w:rPr>
        <w:t xml:space="preserve">6.4.  </w:t>
      </w:r>
      <w:r w:rsidR="008D4770" w:rsidRPr="0044422C">
        <w:rPr>
          <w:b/>
          <w:sz w:val="24"/>
          <w:szCs w:val="24"/>
        </w:rPr>
        <w:t xml:space="preserve">Popis projekata razvoja </w:t>
      </w:r>
      <w:r w:rsidR="008D4770">
        <w:rPr>
          <w:b/>
          <w:sz w:val="24"/>
          <w:szCs w:val="24"/>
        </w:rPr>
        <w:t>O</w:t>
      </w:r>
      <w:r w:rsidR="008D4770" w:rsidRPr="0044422C">
        <w:rPr>
          <w:b/>
          <w:sz w:val="24"/>
          <w:szCs w:val="24"/>
        </w:rPr>
        <w:t xml:space="preserve">pćine </w:t>
      </w:r>
      <w:proofErr w:type="spellStart"/>
      <w:r w:rsidR="008D4770" w:rsidRPr="0044422C">
        <w:rPr>
          <w:b/>
          <w:sz w:val="24"/>
          <w:szCs w:val="24"/>
        </w:rPr>
        <w:t>Rakovec</w:t>
      </w:r>
      <w:proofErr w:type="spellEnd"/>
      <w:r w:rsidR="008D4770">
        <w:rPr>
          <w:b/>
          <w:sz w:val="24"/>
          <w:szCs w:val="24"/>
        </w:rPr>
        <w:t xml:space="preserve"> prema fazama izvodljivosti</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6204"/>
        <w:gridCol w:w="3084"/>
      </w:tblGrid>
      <w:tr w:rsidR="008D4770" w:rsidTr="00214AA2">
        <w:trPr>
          <w:trHeight w:val="469"/>
        </w:trPr>
        <w:tc>
          <w:tcPr>
            <w:tcW w:w="6204" w:type="dxa"/>
            <w:shd w:val="clear" w:color="auto" w:fill="8DB3E2" w:themeFill="text2" w:themeFillTint="66"/>
            <w:vAlign w:val="center"/>
          </w:tcPr>
          <w:p w:rsidR="008D4770" w:rsidRPr="008D4770" w:rsidRDefault="008D4770" w:rsidP="00214AA2">
            <w:pPr>
              <w:jc w:val="center"/>
              <w:rPr>
                <w:b/>
                <w:sz w:val="24"/>
                <w:szCs w:val="24"/>
              </w:rPr>
            </w:pPr>
            <w:r w:rsidRPr="008D4770">
              <w:rPr>
                <w:b/>
                <w:sz w:val="24"/>
                <w:szCs w:val="24"/>
              </w:rPr>
              <w:t>PROJEKT</w:t>
            </w:r>
          </w:p>
        </w:tc>
        <w:tc>
          <w:tcPr>
            <w:tcW w:w="3084" w:type="dxa"/>
            <w:shd w:val="clear" w:color="auto" w:fill="8DB3E2" w:themeFill="text2" w:themeFillTint="66"/>
            <w:vAlign w:val="center"/>
          </w:tcPr>
          <w:p w:rsidR="008D4770" w:rsidRPr="008D4770" w:rsidRDefault="008D4770" w:rsidP="00214AA2">
            <w:pPr>
              <w:jc w:val="center"/>
              <w:rPr>
                <w:b/>
                <w:color w:val="000000"/>
              </w:rPr>
            </w:pPr>
            <w:r w:rsidRPr="008D4770">
              <w:rPr>
                <w:b/>
                <w:color w:val="000000"/>
              </w:rPr>
              <w:t>FAZA</w:t>
            </w:r>
          </w:p>
        </w:tc>
      </w:tr>
      <w:tr w:rsidR="008D4770" w:rsidTr="00214AA2">
        <w:tc>
          <w:tcPr>
            <w:tcW w:w="6204" w:type="dxa"/>
          </w:tcPr>
          <w:p w:rsidR="008D4770" w:rsidRPr="008D4770" w:rsidRDefault="00410B4A" w:rsidP="00410B4A">
            <w:pPr>
              <w:jc w:val="both"/>
              <w:rPr>
                <w:sz w:val="24"/>
                <w:szCs w:val="24"/>
              </w:rPr>
            </w:pPr>
            <w:r w:rsidRPr="00410B4A">
              <w:rPr>
                <w:sz w:val="24"/>
                <w:szCs w:val="24"/>
              </w:rPr>
              <w:t xml:space="preserve">Gradnja </w:t>
            </w:r>
            <w:proofErr w:type="spellStart"/>
            <w:r w:rsidRPr="00410B4A">
              <w:rPr>
                <w:sz w:val="24"/>
                <w:szCs w:val="24"/>
              </w:rPr>
              <w:t>oborinske</w:t>
            </w:r>
            <w:proofErr w:type="spellEnd"/>
            <w:r w:rsidRPr="00410B4A">
              <w:rPr>
                <w:sz w:val="24"/>
                <w:szCs w:val="24"/>
              </w:rPr>
              <w:t xml:space="preserve"> kanalizacije u Poduzetničkoj zoni</w:t>
            </w:r>
          </w:p>
        </w:tc>
        <w:tc>
          <w:tcPr>
            <w:tcW w:w="3084" w:type="dxa"/>
          </w:tcPr>
          <w:p w:rsidR="008D4770" w:rsidRDefault="00410B4A" w:rsidP="00892C06">
            <w:pPr>
              <w:rPr>
                <w:color w:val="000000"/>
              </w:rPr>
            </w:pPr>
            <w:r>
              <w:rPr>
                <w:color w:val="000000"/>
              </w:rPr>
              <w:t>Započeta gradnja</w:t>
            </w:r>
          </w:p>
        </w:tc>
      </w:tr>
      <w:tr w:rsidR="008D4770" w:rsidTr="00214AA2">
        <w:tc>
          <w:tcPr>
            <w:tcW w:w="6204" w:type="dxa"/>
          </w:tcPr>
          <w:p w:rsidR="008D4770" w:rsidRPr="008D4770" w:rsidRDefault="00410B4A" w:rsidP="00410B4A">
            <w:pPr>
              <w:jc w:val="both"/>
              <w:rPr>
                <w:sz w:val="24"/>
                <w:szCs w:val="24"/>
              </w:rPr>
            </w:pPr>
            <w:r w:rsidRPr="00410B4A">
              <w:rPr>
                <w:sz w:val="24"/>
                <w:szCs w:val="24"/>
              </w:rPr>
              <w:t>Gradnja sanitarne kanalizacije u Poduzetničkoj zoni</w:t>
            </w:r>
          </w:p>
        </w:tc>
        <w:tc>
          <w:tcPr>
            <w:tcW w:w="3084" w:type="dxa"/>
          </w:tcPr>
          <w:p w:rsidR="008D4770" w:rsidRDefault="00410B4A" w:rsidP="00892C06">
            <w:pPr>
              <w:rPr>
                <w:color w:val="000000"/>
              </w:rPr>
            </w:pPr>
            <w:r>
              <w:rPr>
                <w:color w:val="000000"/>
              </w:rPr>
              <w:t>Započeta gradnja</w:t>
            </w:r>
          </w:p>
        </w:tc>
      </w:tr>
      <w:tr w:rsidR="008D4770" w:rsidTr="00214AA2">
        <w:tc>
          <w:tcPr>
            <w:tcW w:w="6204" w:type="dxa"/>
          </w:tcPr>
          <w:p w:rsidR="008D4770" w:rsidRPr="008D4770" w:rsidRDefault="00410B4A" w:rsidP="00410B4A">
            <w:pPr>
              <w:jc w:val="both"/>
              <w:rPr>
                <w:sz w:val="24"/>
                <w:szCs w:val="24"/>
              </w:rPr>
            </w:pPr>
            <w:r w:rsidRPr="00410B4A">
              <w:rPr>
                <w:sz w:val="24"/>
                <w:szCs w:val="24"/>
              </w:rPr>
              <w:t>Gradnja prometnica i nogostupa u Poduzetničkoj zoni</w:t>
            </w:r>
          </w:p>
        </w:tc>
        <w:tc>
          <w:tcPr>
            <w:tcW w:w="3084" w:type="dxa"/>
          </w:tcPr>
          <w:p w:rsidR="008D4770" w:rsidRDefault="00410B4A" w:rsidP="00892C06">
            <w:pPr>
              <w:rPr>
                <w:color w:val="000000"/>
              </w:rPr>
            </w:pPr>
            <w:r>
              <w:rPr>
                <w:color w:val="000000"/>
              </w:rPr>
              <w:t>Započeta gradnja</w:t>
            </w:r>
          </w:p>
        </w:tc>
      </w:tr>
      <w:tr w:rsidR="008D4770" w:rsidTr="00214AA2">
        <w:tc>
          <w:tcPr>
            <w:tcW w:w="6204" w:type="dxa"/>
          </w:tcPr>
          <w:p w:rsidR="008D4770" w:rsidRPr="008D4770" w:rsidRDefault="00410B4A" w:rsidP="00410B4A">
            <w:pPr>
              <w:rPr>
                <w:sz w:val="24"/>
                <w:szCs w:val="24"/>
              </w:rPr>
            </w:pPr>
            <w:r>
              <w:rPr>
                <w:sz w:val="24"/>
                <w:szCs w:val="24"/>
              </w:rPr>
              <w:t>Gradnja vodovoda</w:t>
            </w:r>
          </w:p>
        </w:tc>
        <w:tc>
          <w:tcPr>
            <w:tcW w:w="3084" w:type="dxa"/>
          </w:tcPr>
          <w:p w:rsidR="008D4770" w:rsidRDefault="00410B4A" w:rsidP="00892C06">
            <w:pPr>
              <w:rPr>
                <w:color w:val="000000"/>
              </w:rPr>
            </w:pPr>
            <w:r>
              <w:rPr>
                <w:color w:val="000000"/>
              </w:rPr>
              <w:t>U provedbi</w:t>
            </w:r>
          </w:p>
        </w:tc>
      </w:tr>
      <w:tr w:rsidR="00410B4A" w:rsidTr="00214AA2">
        <w:tc>
          <w:tcPr>
            <w:tcW w:w="6204" w:type="dxa"/>
          </w:tcPr>
          <w:p w:rsidR="00410B4A" w:rsidRPr="00410B4A" w:rsidRDefault="00410B4A" w:rsidP="00410B4A">
            <w:pPr>
              <w:rPr>
                <w:sz w:val="24"/>
                <w:szCs w:val="24"/>
              </w:rPr>
            </w:pPr>
            <w:r w:rsidRPr="00410B4A">
              <w:rPr>
                <w:sz w:val="24"/>
                <w:szCs w:val="24"/>
              </w:rPr>
              <w:t xml:space="preserve">Provođenje širokopojasnog </w:t>
            </w:r>
            <w:proofErr w:type="spellStart"/>
            <w:r w:rsidRPr="00410B4A">
              <w:rPr>
                <w:sz w:val="24"/>
                <w:szCs w:val="24"/>
              </w:rPr>
              <w:t>interneta</w:t>
            </w:r>
            <w:proofErr w:type="spellEnd"/>
          </w:p>
        </w:tc>
        <w:tc>
          <w:tcPr>
            <w:tcW w:w="3084" w:type="dxa"/>
          </w:tcPr>
          <w:p w:rsidR="00410B4A" w:rsidRDefault="00410B4A" w:rsidP="00892C06">
            <w:pPr>
              <w:rPr>
                <w:color w:val="000000"/>
              </w:rPr>
            </w:pPr>
            <w:r>
              <w:rPr>
                <w:color w:val="000000"/>
              </w:rPr>
              <w:t>Studija izvodljivosti</w:t>
            </w:r>
          </w:p>
        </w:tc>
      </w:tr>
      <w:tr w:rsidR="00410B4A" w:rsidTr="00214AA2">
        <w:tc>
          <w:tcPr>
            <w:tcW w:w="6204" w:type="dxa"/>
          </w:tcPr>
          <w:p w:rsidR="00410B4A" w:rsidRPr="00410B4A" w:rsidRDefault="00410B4A" w:rsidP="00410B4A">
            <w:pPr>
              <w:rPr>
                <w:sz w:val="24"/>
                <w:szCs w:val="24"/>
              </w:rPr>
            </w:pPr>
            <w:r w:rsidRPr="00410B4A">
              <w:rPr>
                <w:sz w:val="24"/>
                <w:szCs w:val="24"/>
              </w:rPr>
              <w:t>Gradnja sanitarne kanalizacije</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Gradnja plinovoda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Modernizacija javne rasvjete</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Modernizacija nerazvrstanih cesta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Gradnja nogostupa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Uređenje javnih površina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Gradnja vježbaonice</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Gradnja dječjeg vrtića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Proširenje zgrade škole</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Gradnja mrtvačnice</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Proširenje mjesnog groblja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410B4A" w:rsidRDefault="00410B4A" w:rsidP="00410B4A">
            <w:pPr>
              <w:rPr>
                <w:sz w:val="24"/>
                <w:szCs w:val="24"/>
              </w:rPr>
            </w:pPr>
            <w:r w:rsidRPr="00410B4A">
              <w:rPr>
                <w:sz w:val="24"/>
                <w:szCs w:val="24"/>
              </w:rPr>
              <w:t>Gradnja uređaja za pročišćavanje sanitarnih otpadnih voda</w:t>
            </w:r>
          </w:p>
        </w:tc>
        <w:tc>
          <w:tcPr>
            <w:tcW w:w="3084" w:type="dxa"/>
          </w:tcPr>
          <w:p w:rsidR="00410B4A" w:rsidRDefault="00410B4A" w:rsidP="00892C06">
            <w:pPr>
              <w:rPr>
                <w:color w:val="000000"/>
              </w:rPr>
            </w:pPr>
            <w:r>
              <w:rPr>
                <w:color w:val="000000"/>
              </w:rPr>
              <w:t>Projektna ideja</w:t>
            </w:r>
          </w:p>
        </w:tc>
      </w:tr>
      <w:tr w:rsidR="00410B4A" w:rsidTr="00214AA2">
        <w:tc>
          <w:tcPr>
            <w:tcW w:w="6204" w:type="dxa"/>
          </w:tcPr>
          <w:p w:rsidR="00410B4A" w:rsidRPr="008D4770" w:rsidRDefault="00410B4A" w:rsidP="00410B4A">
            <w:pPr>
              <w:rPr>
                <w:sz w:val="24"/>
                <w:szCs w:val="24"/>
              </w:rPr>
            </w:pPr>
            <w:r>
              <w:rPr>
                <w:sz w:val="24"/>
                <w:szCs w:val="24"/>
              </w:rPr>
              <w:t>Gradnja biciklističke staze</w:t>
            </w:r>
          </w:p>
        </w:tc>
        <w:tc>
          <w:tcPr>
            <w:tcW w:w="3084" w:type="dxa"/>
          </w:tcPr>
          <w:p w:rsidR="00410B4A" w:rsidRDefault="00410B4A" w:rsidP="00892C06">
            <w:pPr>
              <w:rPr>
                <w:color w:val="000000"/>
              </w:rPr>
            </w:pPr>
            <w:r>
              <w:rPr>
                <w:color w:val="000000"/>
              </w:rPr>
              <w:t>Projektna ideja</w:t>
            </w:r>
          </w:p>
        </w:tc>
      </w:tr>
    </w:tbl>
    <w:p w:rsidR="00A877ED" w:rsidRDefault="00A877ED"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D4770" w:rsidRDefault="008D4770" w:rsidP="00892C06">
      <w:pPr>
        <w:rPr>
          <w:color w:val="000000"/>
        </w:rPr>
      </w:pPr>
    </w:p>
    <w:p w:rsidR="00892C06" w:rsidRDefault="00892C06" w:rsidP="00892C06">
      <w:pPr>
        <w:rPr>
          <w:color w:val="000000"/>
        </w:rPr>
      </w:pPr>
      <w:r>
        <w:rPr>
          <w:color w:val="000000"/>
        </w:rPr>
        <w:t>Obrazac projekta – razrada projektnog prijedloga</w:t>
      </w: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892C06" w:rsidTr="00F17549">
        <w:trPr>
          <w:trHeight w:val="441"/>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1.</w:t>
            </w:r>
          </w:p>
        </w:tc>
        <w:tc>
          <w:tcPr>
            <w:tcW w:w="3260" w:type="dxa"/>
          </w:tcPr>
          <w:p w:rsidR="00892C06" w:rsidRPr="00F17549" w:rsidRDefault="00B3738B" w:rsidP="00892C06">
            <w:pPr>
              <w:rPr>
                <w:sz w:val="24"/>
                <w:szCs w:val="24"/>
              </w:rPr>
            </w:pPr>
            <w:r w:rsidRPr="00F17549">
              <w:rPr>
                <w:sz w:val="24"/>
                <w:szCs w:val="24"/>
              </w:rPr>
              <w:t>Naziv projekta</w:t>
            </w:r>
          </w:p>
        </w:tc>
        <w:tc>
          <w:tcPr>
            <w:tcW w:w="5494" w:type="dxa"/>
            <w:gridSpan w:val="4"/>
          </w:tcPr>
          <w:p w:rsidR="00892C06" w:rsidRPr="00F17549" w:rsidRDefault="00892C06" w:rsidP="00892C06">
            <w:pPr>
              <w:rPr>
                <w:sz w:val="24"/>
                <w:szCs w:val="24"/>
              </w:rPr>
            </w:pPr>
          </w:p>
        </w:tc>
      </w:tr>
      <w:tr w:rsidR="00892C06" w:rsidTr="00F17549">
        <w:trPr>
          <w:trHeight w:val="406"/>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2.</w:t>
            </w:r>
          </w:p>
        </w:tc>
        <w:tc>
          <w:tcPr>
            <w:tcW w:w="3260" w:type="dxa"/>
          </w:tcPr>
          <w:p w:rsidR="00892C06" w:rsidRPr="00F17549" w:rsidRDefault="00B3738B" w:rsidP="00892C06">
            <w:pPr>
              <w:rPr>
                <w:sz w:val="24"/>
                <w:szCs w:val="24"/>
              </w:rPr>
            </w:pPr>
            <w:r w:rsidRPr="00F17549">
              <w:rPr>
                <w:sz w:val="24"/>
                <w:szCs w:val="24"/>
              </w:rPr>
              <w:t>Nositelj</w:t>
            </w:r>
          </w:p>
        </w:tc>
        <w:tc>
          <w:tcPr>
            <w:tcW w:w="5494" w:type="dxa"/>
            <w:gridSpan w:val="4"/>
          </w:tcPr>
          <w:p w:rsidR="00892C06" w:rsidRPr="00F17549" w:rsidRDefault="00892C06" w:rsidP="00892C06">
            <w:pPr>
              <w:rPr>
                <w:sz w:val="24"/>
                <w:szCs w:val="24"/>
              </w:rPr>
            </w:pPr>
          </w:p>
        </w:tc>
      </w:tr>
      <w:tr w:rsidR="00892C06" w:rsidTr="00F17549">
        <w:trPr>
          <w:trHeight w:val="426"/>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3.</w:t>
            </w:r>
          </w:p>
        </w:tc>
        <w:tc>
          <w:tcPr>
            <w:tcW w:w="3260" w:type="dxa"/>
          </w:tcPr>
          <w:p w:rsidR="00892C06" w:rsidRPr="00F17549" w:rsidRDefault="00B3738B" w:rsidP="00892C06">
            <w:pPr>
              <w:rPr>
                <w:sz w:val="24"/>
                <w:szCs w:val="24"/>
              </w:rPr>
            </w:pPr>
            <w:r w:rsidRPr="00F17549">
              <w:rPr>
                <w:sz w:val="24"/>
                <w:szCs w:val="24"/>
              </w:rPr>
              <w:t>Cilj</w:t>
            </w:r>
          </w:p>
        </w:tc>
        <w:tc>
          <w:tcPr>
            <w:tcW w:w="5494" w:type="dxa"/>
            <w:gridSpan w:val="4"/>
          </w:tcPr>
          <w:p w:rsidR="00892C06" w:rsidRPr="00F17549" w:rsidRDefault="00892C06" w:rsidP="00892C06">
            <w:pPr>
              <w:rPr>
                <w:sz w:val="24"/>
                <w:szCs w:val="24"/>
              </w:rPr>
            </w:pPr>
          </w:p>
        </w:tc>
      </w:tr>
      <w:tr w:rsidR="00892C06" w:rsidTr="00F17549">
        <w:trPr>
          <w:trHeight w:val="404"/>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4.</w:t>
            </w:r>
          </w:p>
        </w:tc>
        <w:tc>
          <w:tcPr>
            <w:tcW w:w="3260" w:type="dxa"/>
          </w:tcPr>
          <w:p w:rsidR="00892C06" w:rsidRPr="00F17549" w:rsidRDefault="00B3738B" w:rsidP="00892C06">
            <w:pPr>
              <w:rPr>
                <w:sz w:val="24"/>
                <w:szCs w:val="24"/>
              </w:rPr>
            </w:pPr>
            <w:r w:rsidRPr="00F17549">
              <w:rPr>
                <w:sz w:val="24"/>
                <w:szCs w:val="24"/>
              </w:rPr>
              <w:t>Prioritet</w:t>
            </w:r>
          </w:p>
        </w:tc>
        <w:tc>
          <w:tcPr>
            <w:tcW w:w="5494" w:type="dxa"/>
            <w:gridSpan w:val="4"/>
          </w:tcPr>
          <w:p w:rsidR="00892C06" w:rsidRPr="00F17549" w:rsidRDefault="00892C06" w:rsidP="00892C06">
            <w:pPr>
              <w:rPr>
                <w:sz w:val="24"/>
                <w:szCs w:val="24"/>
              </w:rPr>
            </w:pPr>
          </w:p>
        </w:tc>
      </w:tr>
      <w:tr w:rsidR="00892C06" w:rsidTr="00F17549">
        <w:trPr>
          <w:trHeight w:val="425"/>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5.</w:t>
            </w:r>
          </w:p>
        </w:tc>
        <w:tc>
          <w:tcPr>
            <w:tcW w:w="3260" w:type="dxa"/>
          </w:tcPr>
          <w:p w:rsidR="00892C06" w:rsidRPr="00F17549" w:rsidRDefault="00B3738B" w:rsidP="00892C06">
            <w:pPr>
              <w:rPr>
                <w:sz w:val="24"/>
                <w:szCs w:val="24"/>
              </w:rPr>
            </w:pPr>
            <w:r w:rsidRPr="00F17549">
              <w:rPr>
                <w:sz w:val="24"/>
                <w:szCs w:val="24"/>
              </w:rPr>
              <w:t>Mjera</w:t>
            </w:r>
          </w:p>
        </w:tc>
        <w:tc>
          <w:tcPr>
            <w:tcW w:w="5494" w:type="dxa"/>
            <w:gridSpan w:val="4"/>
          </w:tcPr>
          <w:p w:rsidR="00892C06" w:rsidRPr="00F17549" w:rsidRDefault="00892C06" w:rsidP="00892C06">
            <w:pPr>
              <w:rPr>
                <w:sz w:val="24"/>
                <w:szCs w:val="24"/>
              </w:rPr>
            </w:pPr>
          </w:p>
        </w:tc>
      </w:tr>
      <w:tr w:rsidR="00892C06" w:rsidTr="00F17549">
        <w:trPr>
          <w:trHeight w:val="1253"/>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6.</w:t>
            </w:r>
          </w:p>
        </w:tc>
        <w:tc>
          <w:tcPr>
            <w:tcW w:w="3260" w:type="dxa"/>
          </w:tcPr>
          <w:p w:rsidR="00892C06" w:rsidRPr="00F17549" w:rsidRDefault="00B3738B" w:rsidP="00892C06">
            <w:pPr>
              <w:rPr>
                <w:sz w:val="24"/>
                <w:szCs w:val="24"/>
              </w:rPr>
            </w:pPr>
            <w:r w:rsidRPr="00F17549">
              <w:rPr>
                <w:sz w:val="24"/>
                <w:szCs w:val="24"/>
              </w:rPr>
              <w:t>Opis projekta</w:t>
            </w:r>
          </w:p>
        </w:tc>
        <w:tc>
          <w:tcPr>
            <w:tcW w:w="5494" w:type="dxa"/>
            <w:gridSpan w:val="4"/>
          </w:tcPr>
          <w:p w:rsidR="00892C06" w:rsidRPr="00F17549" w:rsidRDefault="00892C06" w:rsidP="00892C06">
            <w:pPr>
              <w:rPr>
                <w:sz w:val="24"/>
                <w:szCs w:val="24"/>
              </w:rPr>
            </w:pPr>
          </w:p>
        </w:tc>
      </w:tr>
      <w:tr w:rsidR="00892C06" w:rsidTr="00F17549">
        <w:trPr>
          <w:gridBefore w:val="1"/>
          <w:wBefore w:w="534" w:type="dxa"/>
          <w:trHeight w:val="420"/>
        </w:trPr>
        <w:tc>
          <w:tcPr>
            <w:tcW w:w="3260" w:type="dxa"/>
            <w:shd w:val="clear" w:color="auto" w:fill="auto"/>
          </w:tcPr>
          <w:p w:rsidR="00892C06" w:rsidRPr="00F17549" w:rsidRDefault="00B3738B" w:rsidP="00892C06">
            <w:pPr>
              <w:rPr>
                <w:sz w:val="24"/>
                <w:szCs w:val="24"/>
              </w:rPr>
            </w:pPr>
            <w:r w:rsidRPr="00F17549">
              <w:rPr>
                <w:sz w:val="24"/>
                <w:szCs w:val="24"/>
              </w:rPr>
              <w:t>Lokacija</w:t>
            </w:r>
          </w:p>
        </w:tc>
        <w:tc>
          <w:tcPr>
            <w:tcW w:w="5494" w:type="dxa"/>
            <w:gridSpan w:val="4"/>
          </w:tcPr>
          <w:p w:rsidR="00892C06" w:rsidRPr="00F17549" w:rsidRDefault="00892C06" w:rsidP="00892C06">
            <w:pPr>
              <w:rPr>
                <w:sz w:val="24"/>
                <w:szCs w:val="24"/>
              </w:rPr>
            </w:pPr>
          </w:p>
        </w:tc>
      </w:tr>
      <w:tr w:rsidR="00892C06" w:rsidTr="00F17549">
        <w:trPr>
          <w:gridBefore w:val="1"/>
          <w:wBefore w:w="534" w:type="dxa"/>
          <w:trHeight w:val="412"/>
        </w:trPr>
        <w:tc>
          <w:tcPr>
            <w:tcW w:w="3260" w:type="dxa"/>
          </w:tcPr>
          <w:p w:rsidR="00892C06" w:rsidRPr="00F17549" w:rsidRDefault="00B3738B" w:rsidP="00892C06">
            <w:pPr>
              <w:rPr>
                <w:sz w:val="24"/>
                <w:szCs w:val="24"/>
              </w:rPr>
            </w:pPr>
            <w:r w:rsidRPr="00F17549">
              <w:rPr>
                <w:sz w:val="24"/>
                <w:szCs w:val="24"/>
              </w:rPr>
              <w:t>Faza</w:t>
            </w:r>
          </w:p>
        </w:tc>
        <w:tc>
          <w:tcPr>
            <w:tcW w:w="5494" w:type="dxa"/>
            <w:gridSpan w:val="4"/>
          </w:tcPr>
          <w:p w:rsidR="00892C06" w:rsidRPr="00F17549" w:rsidRDefault="00892C06" w:rsidP="00892C06">
            <w:pPr>
              <w:rPr>
                <w:sz w:val="24"/>
                <w:szCs w:val="24"/>
              </w:rPr>
            </w:pPr>
          </w:p>
        </w:tc>
      </w:tr>
      <w:tr w:rsidR="00892C06" w:rsidTr="00F17549">
        <w:trPr>
          <w:gridBefore w:val="1"/>
          <w:wBefore w:w="534" w:type="dxa"/>
          <w:trHeight w:val="418"/>
        </w:trPr>
        <w:tc>
          <w:tcPr>
            <w:tcW w:w="3260" w:type="dxa"/>
          </w:tcPr>
          <w:p w:rsidR="00892C06" w:rsidRPr="00F17549" w:rsidRDefault="00B3738B" w:rsidP="00892C06">
            <w:pPr>
              <w:rPr>
                <w:sz w:val="24"/>
                <w:szCs w:val="24"/>
              </w:rPr>
            </w:pPr>
            <w:r w:rsidRPr="00F17549">
              <w:rPr>
                <w:sz w:val="24"/>
                <w:szCs w:val="24"/>
              </w:rPr>
              <w:t>Vrsta</w:t>
            </w:r>
          </w:p>
        </w:tc>
        <w:tc>
          <w:tcPr>
            <w:tcW w:w="5494" w:type="dxa"/>
            <w:gridSpan w:val="4"/>
          </w:tcPr>
          <w:p w:rsidR="00892C06" w:rsidRPr="00F17549" w:rsidRDefault="00892C06" w:rsidP="00892C06">
            <w:pPr>
              <w:rPr>
                <w:sz w:val="24"/>
                <w:szCs w:val="24"/>
              </w:rPr>
            </w:pPr>
          </w:p>
        </w:tc>
      </w:tr>
      <w:tr w:rsidR="00892C06" w:rsidTr="00F17549">
        <w:trPr>
          <w:gridBefore w:val="1"/>
          <w:wBefore w:w="534" w:type="dxa"/>
          <w:trHeight w:val="410"/>
        </w:trPr>
        <w:tc>
          <w:tcPr>
            <w:tcW w:w="3260" w:type="dxa"/>
          </w:tcPr>
          <w:p w:rsidR="00892C06" w:rsidRPr="00F17549" w:rsidRDefault="00F17549" w:rsidP="00892C06">
            <w:pPr>
              <w:rPr>
                <w:sz w:val="24"/>
                <w:szCs w:val="24"/>
              </w:rPr>
            </w:pPr>
            <w:r w:rsidRPr="00F17549">
              <w:rPr>
                <w:sz w:val="24"/>
                <w:szCs w:val="24"/>
              </w:rPr>
              <w:t>Kategorija stanovništva</w:t>
            </w:r>
          </w:p>
        </w:tc>
        <w:tc>
          <w:tcPr>
            <w:tcW w:w="5494" w:type="dxa"/>
            <w:gridSpan w:val="4"/>
          </w:tcPr>
          <w:p w:rsidR="00892C06" w:rsidRPr="00F17549" w:rsidRDefault="00892C06" w:rsidP="00892C06">
            <w:pPr>
              <w:rPr>
                <w:sz w:val="24"/>
                <w:szCs w:val="24"/>
              </w:rPr>
            </w:pPr>
          </w:p>
        </w:tc>
      </w:tr>
      <w:tr w:rsidR="00892C06" w:rsidTr="00F17549">
        <w:trPr>
          <w:trHeight w:val="416"/>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7.</w:t>
            </w:r>
          </w:p>
        </w:tc>
        <w:tc>
          <w:tcPr>
            <w:tcW w:w="3260" w:type="dxa"/>
          </w:tcPr>
          <w:p w:rsidR="00892C06" w:rsidRPr="00F17549" w:rsidRDefault="00F17549" w:rsidP="00892C06">
            <w:pPr>
              <w:rPr>
                <w:sz w:val="24"/>
                <w:szCs w:val="24"/>
              </w:rPr>
            </w:pPr>
            <w:r w:rsidRPr="00F17549">
              <w:rPr>
                <w:sz w:val="24"/>
                <w:szCs w:val="24"/>
              </w:rPr>
              <w:t>Odgovorne institucije</w:t>
            </w:r>
          </w:p>
        </w:tc>
        <w:tc>
          <w:tcPr>
            <w:tcW w:w="5494" w:type="dxa"/>
            <w:gridSpan w:val="4"/>
          </w:tcPr>
          <w:p w:rsidR="00892C06" w:rsidRPr="00F17549" w:rsidRDefault="00892C06" w:rsidP="00892C06">
            <w:pPr>
              <w:rPr>
                <w:sz w:val="24"/>
                <w:szCs w:val="24"/>
              </w:rPr>
            </w:pPr>
          </w:p>
        </w:tc>
      </w:tr>
      <w:tr w:rsidR="00892C06" w:rsidTr="00F17549">
        <w:trPr>
          <w:trHeight w:val="408"/>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8.</w:t>
            </w:r>
          </w:p>
        </w:tc>
        <w:tc>
          <w:tcPr>
            <w:tcW w:w="3260" w:type="dxa"/>
          </w:tcPr>
          <w:p w:rsidR="00892C06" w:rsidRPr="00F17549" w:rsidRDefault="00F17549" w:rsidP="00892C06">
            <w:pPr>
              <w:rPr>
                <w:sz w:val="24"/>
                <w:szCs w:val="24"/>
              </w:rPr>
            </w:pPr>
            <w:r w:rsidRPr="00F17549">
              <w:rPr>
                <w:sz w:val="24"/>
                <w:szCs w:val="24"/>
              </w:rPr>
              <w:t>Odgovorna osoba JLS</w:t>
            </w:r>
          </w:p>
        </w:tc>
        <w:tc>
          <w:tcPr>
            <w:tcW w:w="5494" w:type="dxa"/>
            <w:gridSpan w:val="4"/>
          </w:tcPr>
          <w:p w:rsidR="00892C06" w:rsidRPr="00F17549" w:rsidRDefault="00892C06" w:rsidP="00892C06">
            <w:pPr>
              <w:rPr>
                <w:sz w:val="24"/>
                <w:szCs w:val="24"/>
              </w:rPr>
            </w:pPr>
          </w:p>
        </w:tc>
      </w:tr>
      <w:tr w:rsidR="00892C06" w:rsidTr="00F17549">
        <w:trPr>
          <w:trHeight w:val="427"/>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9.</w:t>
            </w:r>
          </w:p>
        </w:tc>
        <w:tc>
          <w:tcPr>
            <w:tcW w:w="3260" w:type="dxa"/>
          </w:tcPr>
          <w:p w:rsidR="00892C06" w:rsidRPr="00F17549" w:rsidRDefault="00F17549" w:rsidP="00892C06">
            <w:pPr>
              <w:rPr>
                <w:sz w:val="24"/>
                <w:szCs w:val="24"/>
              </w:rPr>
            </w:pPr>
            <w:r w:rsidRPr="00F17549">
              <w:rPr>
                <w:sz w:val="24"/>
                <w:szCs w:val="24"/>
              </w:rPr>
              <w:t>Razdoblje provedbe</w:t>
            </w:r>
          </w:p>
        </w:tc>
        <w:tc>
          <w:tcPr>
            <w:tcW w:w="5494" w:type="dxa"/>
            <w:gridSpan w:val="4"/>
          </w:tcPr>
          <w:p w:rsidR="00892C06" w:rsidRPr="00F17549" w:rsidRDefault="00892C06" w:rsidP="00892C06">
            <w:pPr>
              <w:rPr>
                <w:sz w:val="24"/>
                <w:szCs w:val="24"/>
              </w:rPr>
            </w:pPr>
          </w:p>
        </w:tc>
      </w:tr>
      <w:tr w:rsidR="00F17549" w:rsidTr="00F17549">
        <w:trPr>
          <w:trHeight w:val="406"/>
        </w:trPr>
        <w:tc>
          <w:tcPr>
            <w:tcW w:w="534" w:type="dxa"/>
            <w:shd w:val="clear" w:color="auto" w:fill="8DB3E2" w:themeFill="text2" w:themeFillTint="66"/>
          </w:tcPr>
          <w:p w:rsidR="00F17549" w:rsidRPr="00F17549" w:rsidRDefault="00F17549" w:rsidP="00892C06">
            <w:pPr>
              <w:jc w:val="center"/>
              <w:rPr>
                <w:sz w:val="24"/>
                <w:szCs w:val="24"/>
              </w:rPr>
            </w:pPr>
            <w:r w:rsidRPr="00F17549">
              <w:rPr>
                <w:sz w:val="24"/>
                <w:szCs w:val="24"/>
              </w:rPr>
              <w:t>10.</w:t>
            </w:r>
          </w:p>
        </w:tc>
        <w:tc>
          <w:tcPr>
            <w:tcW w:w="3260" w:type="dxa"/>
          </w:tcPr>
          <w:p w:rsidR="00F17549" w:rsidRPr="00F17549" w:rsidRDefault="00F17549" w:rsidP="00892C06">
            <w:pPr>
              <w:rPr>
                <w:sz w:val="24"/>
                <w:szCs w:val="24"/>
              </w:rPr>
            </w:pPr>
            <w:r w:rsidRPr="00F17549">
              <w:rPr>
                <w:sz w:val="24"/>
                <w:szCs w:val="24"/>
              </w:rPr>
              <w:t>Rokovi</w:t>
            </w:r>
          </w:p>
        </w:tc>
        <w:tc>
          <w:tcPr>
            <w:tcW w:w="1373" w:type="dxa"/>
          </w:tcPr>
          <w:p w:rsidR="00F17549" w:rsidRPr="00F17549" w:rsidRDefault="00F17549" w:rsidP="00892C06">
            <w:pPr>
              <w:rPr>
                <w:sz w:val="24"/>
                <w:szCs w:val="24"/>
              </w:rPr>
            </w:pPr>
            <w:r w:rsidRPr="00F17549">
              <w:rPr>
                <w:sz w:val="24"/>
                <w:szCs w:val="24"/>
              </w:rPr>
              <w:t>Početak:</w:t>
            </w:r>
          </w:p>
        </w:tc>
        <w:tc>
          <w:tcPr>
            <w:tcW w:w="1374" w:type="dxa"/>
          </w:tcPr>
          <w:p w:rsidR="00F17549" w:rsidRPr="00F17549" w:rsidRDefault="00F17549" w:rsidP="00892C06">
            <w:pPr>
              <w:rPr>
                <w:sz w:val="24"/>
                <w:szCs w:val="24"/>
              </w:rPr>
            </w:pPr>
          </w:p>
        </w:tc>
        <w:tc>
          <w:tcPr>
            <w:tcW w:w="1373" w:type="dxa"/>
          </w:tcPr>
          <w:p w:rsidR="00F17549" w:rsidRPr="00F17549" w:rsidRDefault="00F17549" w:rsidP="00892C06">
            <w:pPr>
              <w:rPr>
                <w:sz w:val="24"/>
                <w:szCs w:val="24"/>
              </w:rPr>
            </w:pPr>
            <w:r w:rsidRPr="00F17549">
              <w:rPr>
                <w:sz w:val="24"/>
                <w:szCs w:val="24"/>
              </w:rPr>
              <w:t>Završetak:</w:t>
            </w:r>
          </w:p>
        </w:tc>
        <w:tc>
          <w:tcPr>
            <w:tcW w:w="1374" w:type="dxa"/>
          </w:tcPr>
          <w:p w:rsidR="00F17549" w:rsidRPr="00F17549" w:rsidRDefault="00F17549" w:rsidP="00892C06">
            <w:pPr>
              <w:rPr>
                <w:sz w:val="24"/>
                <w:szCs w:val="24"/>
              </w:rPr>
            </w:pPr>
          </w:p>
        </w:tc>
      </w:tr>
      <w:tr w:rsidR="00892C06" w:rsidTr="00F17549">
        <w:trPr>
          <w:trHeight w:val="426"/>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11.</w:t>
            </w:r>
          </w:p>
        </w:tc>
        <w:tc>
          <w:tcPr>
            <w:tcW w:w="3260" w:type="dxa"/>
          </w:tcPr>
          <w:p w:rsidR="00892C06" w:rsidRPr="00F17549" w:rsidRDefault="00F17549" w:rsidP="00892C06">
            <w:pPr>
              <w:rPr>
                <w:sz w:val="24"/>
                <w:szCs w:val="24"/>
              </w:rPr>
            </w:pPr>
            <w:r w:rsidRPr="00F17549">
              <w:rPr>
                <w:sz w:val="24"/>
                <w:szCs w:val="24"/>
              </w:rPr>
              <w:t>Ukupan proračun projekta</w:t>
            </w:r>
          </w:p>
        </w:tc>
        <w:tc>
          <w:tcPr>
            <w:tcW w:w="5494" w:type="dxa"/>
            <w:gridSpan w:val="4"/>
          </w:tcPr>
          <w:p w:rsidR="00892C06" w:rsidRPr="00F17549" w:rsidRDefault="00892C06" w:rsidP="00892C06">
            <w:pPr>
              <w:rPr>
                <w:sz w:val="24"/>
                <w:szCs w:val="24"/>
              </w:rPr>
            </w:pPr>
          </w:p>
        </w:tc>
      </w:tr>
      <w:tr w:rsidR="00892C06" w:rsidTr="00F17549">
        <w:trPr>
          <w:trHeight w:val="404"/>
        </w:trPr>
        <w:tc>
          <w:tcPr>
            <w:tcW w:w="534" w:type="dxa"/>
            <w:shd w:val="clear" w:color="auto" w:fill="8DB3E2" w:themeFill="text2" w:themeFillTint="66"/>
          </w:tcPr>
          <w:p w:rsidR="00892C06" w:rsidRPr="00F17549" w:rsidRDefault="00892C06" w:rsidP="00892C06">
            <w:pPr>
              <w:jc w:val="center"/>
              <w:rPr>
                <w:sz w:val="24"/>
                <w:szCs w:val="24"/>
              </w:rPr>
            </w:pPr>
            <w:r w:rsidRPr="00F17549">
              <w:rPr>
                <w:sz w:val="24"/>
                <w:szCs w:val="24"/>
              </w:rPr>
              <w:t>12.</w:t>
            </w:r>
          </w:p>
        </w:tc>
        <w:tc>
          <w:tcPr>
            <w:tcW w:w="3260" w:type="dxa"/>
          </w:tcPr>
          <w:p w:rsidR="00892C06" w:rsidRPr="00F17549" w:rsidRDefault="00F17549" w:rsidP="00892C06">
            <w:pPr>
              <w:rPr>
                <w:sz w:val="24"/>
                <w:szCs w:val="24"/>
              </w:rPr>
            </w:pPr>
            <w:r w:rsidRPr="00F17549">
              <w:rPr>
                <w:sz w:val="24"/>
                <w:szCs w:val="24"/>
              </w:rPr>
              <w:t>Izvori financiranja</w:t>
            </w:r>
          </w:p>
        </w:tc>
        <w:tc>
          <w:tcPr>
            <w:tcW w:w="5494" w:type="dxa"/>
            <w:gridSpan w:val="4"/>
          </w:tcPr>
          <w:p w:rsidR="00892C06" w:rsidRPr="00F17549" w:rsidRDefault="00892C06" w:rsidP="00892C06">
            <w:pPr>
              <w:rPr>
                <w:sz w:val="24"/>
                <w:szCs w:val="24"/>
              </w:rPr>
            </w:pPr>
          </w:p>
        </w:tc>
      </w:tr>
      <w:tr w:rsidR="00F17549" w:rsidTr="00F17549">
        <w:trPr>
          <w:gridBefore w:val="2"/>
          <w:wBefore w:w="3794" w:type="dxa"/>
          <w:trHeight w:val="423"/>
        </w:trPr>
        <w:tc>
          <w:tcPr>
            <w:tcW w:w="5494" w:type="dxa"/>
            <w:gridSpan w:val="4"/>
            <w:shd w:val="clear" w:color="auto" w:fill="auto"/>
          </w:tcPr>
          <w:p w:rsidR="00F17549" w:rsidRPr="00F17549" w:rsidRDefault="00F17549" w:rsidP="00892C06">
            <w:pPr>
              <w:rPr>
                <w:sz w:val="24"/>
                <w:szCs w:val="24"/>
              </w:rPr>
            </w:pPr>
          </w:p>
        </w:tc>
      </w:tr>
      <w:tr w:rsidR="00F17549" w:rsidTr="00F17549">
        <w:trPr>
          <w:gridBefore w:val="2"/>
          <w:wBefore w:w="3794" w:type="dxa"/>
          <w:trHeight w:val="416"/>
        </w:trPr>
        <w:tc>
          <w:tcPr>
            <w:tcW w:w="5494" w:type="dxa"/>
            <w:gridSpan w:val="4"/>
            <w:shd w:val="clear" w:color="auto" w:fill="auto"/>
          </w:tcPr>
          <w:p w:rsidR="00F17549" w:rsidRPr="00F17549" w:rsidRDefault="00F17549" w:rsidP="00892C06">
            <w:pPr>
              <w:rPr>
                <w:sz w:val="24"/>
                <w:szCs w:val="24"/>
              </w:rPr>
            </w:pPr>
          </w:p>
        </w:tc>
      </w:tr>
    </w:tbl>
    <w:p w:rsidR="00892C06" w:rsidRDefault="00892C06" w:rsidP="00892C06">
      <w:pPr>
        <w:rPr>
          <w:b/>
          <w:sz w:val="28"/>
          <w:szCs w:val="24"/>
        </w:rPr>
      </w:pPr>
    </w:p>
    <w:p w:rsidR="00E92F47" w:rsidRPr="00E92F47" w:rsidRDefault="00E92F47" w:rsidP="003472D3">
      <w:pPr>
        <w:ind w:firstLine="708"/>
        <w:jc w:val="both"/>
        <w:rPr>
          <w:color w:val="000000"/>
          <w:sz w:val="24"/>
          <w:szCs w:val="24"/>
        </w:rPr>
      </w:pPr>
      <w:r w:rsidRPr="00E92F47">
        <w:rPr>
          <w:color w:val="000000"/>
          <w:sz w:val="24"/>
          <w:szCs w:val="24"/>
        </w:rPr>
        <w:t>U daljnjem tekstu opisana je struktura obrazaca razvojnih projekata. Dana su objašnjenja radi lakšeg praćenja dokumenta, izbjegavanja nesporazuma i snalaženja u pojedinim razvojnim mjerama.</w:t>
      </w:r>
    </w:p>
    <w:p w:rsidR="00E92F47" w:rsidRDefault="00E92F47" w:rsidP="003472D3">
      <w:pPr>
        <w:jc w:val="both"/>
        <w:rPr>
          <w:rFonts w:cs="Arial"/>
          <w:color w:val="000000"/>
          <w:sz w:val="24"/>
          <w:szCs w:val="24"/>
        </w:rPr>
      </w:pPr>
      <w:r w:rsidRPr="00E92F47">
        <w:rPr>
          <w:b/>
          <w:bCs/>
          <w:color w:val="000000"/>
          <w:sz w:val="24"/>
          <w:szCs w:val="24"/>
        </w:rPr>
        <w:t xml:space="preserve">Naziv razvojnog projekta </w:t>
      </w:r>
      <w:r w:rsidRPr="00E92F47">
        <w:rPr>
          <w:color w:val="000000"/>
          <w:sz w:val="24"/>
          <w:szCs w:val="24"/>
        </w:rPr>
        <w:t xml:space="preserve">prikazuje </w:t>
      </w:r>
      <w:r w:rsidRPr="003472D3">
        <w:rPr>
          <w:bCs/>
          <w:color w:val="000000"/>
          <w:sz w:val="24"/>
          <w:szCs w:val="24"/>
        </w:rPr>
        <w:t>osnovno</w:t>
      </w:r>
      <w:r w:rsidRPr="00E92F47">
        <w:rPr>
          <w:b/>
          <w:bCs/>
          <w:color w:val="000000"/>
          <w:sz w:val="24"/>
          <w:szCs w:val="24"/>
        </w:rPr>
        <w:t xml:space="preserve"> </w:t>
      </w:r>
      <w:r w:rsidRPr="00E92F47">
        <w:rPr>
          <w:rFonts w:cs="Arial"/>
          <w:color w:val="000000"/>
          <w:sz w:val="24"/>
          <w:szCs w:val="24"/>
        </w:rPr>
        <w:t xml:space="preserve">značenje projekta razvoja sa poveznicom na </w:t>
      </w:r>
      <w:r w:rsidR="00FE4AB4">
        <w:rPr>
          <w:rFonts w:cs="Arial"/>
          <w:color w:val="000000"/>
          <w:sz w:val="24"/>
          <w:szCs w:val="24"/>
        </w:rPr>
        <w:t>Strateškom razvojnom programu</w:t>
      </w:r>
      <w:r w:rsidRPr="00E92F47">
        <w:rPr>
          <w:rFonts w:cs="Arial"/>
          <w:color w:val="000000"/>
          <w:sz w:val="24"/>
          <w:szCs w:val="24"/>
        </w:rPr>
        <w:t>.</w:t>
      </w:r>
    </w:p>
    <w:p w:rsidR="00E92F47" w:rsidRDefault="00E92F47" w:rsidP="003472D3">
      <w:pPr>
        <w:jc w:val="both"/>
        <w:rPr>
          <w:rFonts w:cs="Arial"/>
          <w:color w:val="000000"/>
          <w:sz w:val="24"/>
          <w:szCs w:val="24"/>
        </w:rPr>
      </w:pPr>
      <w:r w:rsidRPr="00E92F47">
        <w:rPr>
          <w:rFonts w:cs="Arial"/>
          <w:b/>
          <w:bCs/>
          <w:color w:val="000000"/>
          <w:sz w:val="24"/>
          <w:szCs w:val="24"/>
        </w:rPr>
        <w:lastRenderedPageBreak/>
        <w:t xml:space="preserve">Nositelj projekta </w:t>
      </w:r>
      <w:r w:rsidRPr="003472D3">
        <w:rPr>
          <w:rFonts w:cs="Arial"/>
          <w:bCs/>
          <w:color w:val="000000"/>
          <w:sz w:val="24"/>
          <w:szCs w:val="24"/>
        </w:rPr>
        <w:t>d</w:t>
      </w:r>
      <w:r w:rsidRPr="00E92F47">
        <w:rPr>
          <w:rFonts w:cs="Arial"/>
          <w:color w:val="000000"/>
          <w:sz w:val="24"/>
          <w:szCs w:val="24"/>
        </w:rPr>
        <w:t>efinira provedbeno tij</w:t>
      </w:r>
      <w:r>
        <w:rPr>
          <w:rFonts w:cs="Arial"/>
          <w:color w:val="000000"/>
          <w:sz w:val="24"/>
          <w:szCs w:val="24"/>
        </w:rPr>
        <w:t>elo ili investitora u projektu.</w:t>
      </w:r>
    </w:p>
    <w:p w:rsidR="00E92F47" w:rsidRDefault="00E92F47" w:rsidP="003472D3">
      <w:pPr>
        <w:jc w:val="both"/>
        <w:rPr>
          <w:rFonts w:cs="Arial"/>
          <w:color w:val="000000"/>
          <w:sz w:val="24"/>
          <w:szCs w:val="24"/>
        </w:rPr>
      </w:pPr>
      <w:r w:rsidRPr="00E92F47">
        <w:rPr>
          <w:rFonts w:cs="Arial"/>
          <w:b/>
          <w:bCs/>
          <w:color w:val="000000"/>
          <w:sz w:val="24"/>
          <w:szCs w:val="24"/>
        </w:rPr>
        <w:t xml:space="preserve">Cilj - </w:t>
      </w:r>
      <w:r w:rsidRPr="00E92F47">
        <w:rPr>
          <w:rFonts w:cs="Arial"/>
          <w:color w:val="000000"/>
          <w:sz w:val="24"/>
          <w:szCs w:val="24"/>
        </w:rPr>
        <w:t>svaka strategija razvoja sadrži strateške ciljeve. Izrađuju se na radnim skupinama na kojima se i u konačnici definiraju. U praksi, strategija razvoja sadrži od tri do pet ciljeva. Važno je utvrditi koje</w:t>
      </w:r>
      <w:r>
        <w:rPr>
          <w:rFonts w:cs="Arial"/>
          <w:color w:val="000000"/>
          <w:sz w:val="24"/>
          <w:szCs w:val="24"/>
        </w:rPr>
        <w:t>m cilju pripada pojedina mjera.</w:t>
      </w:r>
    </w:p>
    <w:p w:rsidR="00E92F47" w:rsidRDefault="00E92F47" w:rsidP="003472D3">
      <w:pPr>
        <w:jc w:val="both"/>
        <w:rPr>
          <w:rFonts w:cs="Arial"/>
          <w:color w:val="000000"/>
          <w:sz w:val="24"/>
          <w:szCs w:val="24"/>
        </w:rPr>
      </w:pPr>
      <w:r w:rsidRPr="00E92F47">
        <w:rPr>
          <w:rFonts w:cs="Arial"/>
          <w:b/>
          <w:bCs/>
          <w:color w:val="000000"/>
          <w:sz w:val="24"/>
          <w:szCs w:val="24"/>
        </w:rPr>
        <w:t xml:space="preserve">Prioritet - </w:t>
      </w:r>
      <w:r w:rsidRPr="00E92F47">
        <w:rPr>
          <w:rFonts w:cs="Arial"/>
          <w:color w:val="000000"/>
          <w:sz w:val="24"/>
          <w:szCs w:val="24"/>
        </w:rPr>
        <w:t>svaki pojedini cilj unutar sebe ima razrađene prioritete. Kao i ciljevi, svaki prioritet se utvrđuje na radnim skupinama na kojima sudjeluju lokalni stručnjaci iz pojedinih područja. U pravilu se utvrđuju dva do četiri pri</w:t>
      </w:r>
      <w:r>
        <w:rPr>
          <w:rFonts w:cs="Arial"/>
          <w:color w:val="000000"/>
          <w:sz w:val="24"/>
          <w:szCs w:val="24"/>
        </w:rPr>
        <w:t>oriteta unutar pojedinog cilja.</w:t>
      </w:r>
    </w:p>
    <w:p w:rsidR="00E92F47" w:rsidRDefault="00E92F47" w:rsidP="003472D3">
      <w:pPr>
        <w:jc w:val="both"/>
        <w:rPr>
          <w:rFonts w:cs="Arial"/>
          <w:color w:val="000000"/>
          <w:sz w:val="24"/>
          <w:szCs w:val="24"/>
        </w:rPr>
      </w:pPr>
      <w:r w:rsidRPr="00E92F47">
        <w:rPr>
          <w:rFonts w:cs="Arial"/>
          <w:b/>
          <w:bCs/>
          <w:color w:val="000000"/>
          <w:sz w:val="24"/>
          <w:szCs w:val="24"/>
        </w:rPr>
        <w:t xml:space="preserve">Opis projekta - </w:t>
      </w:r>
      <w:r w:rsidRPr="00E92F47">
        <w:rPr>
          <w:rFonts w:cs="Arial"/>
          <w:color w:val="000000"/>
          <w:sz w:val="24"/>
          <w:szCs w:val="24"/>
        </w:rPr>
        <w:t>opis mjere prikazuje točno određenu lokaciju na kojoj se mjera izvodi, fazu u kojoj se nalazi te kategoriju stanovništva koja će u najvećoj mjeri imati koristi od projekta. Također, opisom je riješena dvojba radi li se o izradi dokumentacije (razvojna strategija određene gospodarske grane) ili o izgradnji i sanaciji određenih objekata.</w:t>
      </w:r>
    </w:p>
    <w:p w:rsidR="00E92F47" w:rsidRDefault="00E92F47" w:rsidP="003472D3">
      <w:pPr>
        <w:jc w:val="both"/>
        <w:rPr>
          <w:rFonts w:cs="Arial"/>
          <w:color w:val="000000"/>
          <w:sz w:val="24"/>
          <w:szCs w:val="24"/>
        </w:rPr>
      </w:pPr>
      <w:r w:rsidRPr="00E92F47">
        <w:rPr>
          <w:rFonts w:cs="Arial"/>
          <w:b/>
          <w:bCs/>
          <w:color w:val="000000"/>
          <w:sz w:val="24"/>
          <w:szCs w:val="24"/>
        </w:rPr>
        <w:t xml:space="preserve">Odgovorne institucije - </w:t>
      </w:r>
      <w:r w:rsidRPr="003472D3">
        <w:rPr>
          <w:rFonts w:cs="Arial"/>
          <w:bCs/>
          <w:color w:val="000000"/>
          <w:sz w:val="24"/>
          <w:szCs w:val="24"/>
        </w:rPr>
        <w:t>r</w:t>
      </w:r>
      <w:r w:rsidRPr="003472D3">
        <w:rPr>
          <w:rFonts w:cs="Arial"/>
          <w:color w:val="000000"/>
          <w:sz w:val="24"/>
          <w:szCs w:val="24"/>
        </w:rPr>
        <w:t>a</w:t>
      </w:r>
      <w:r w:rsidRPr="00E92F47">
        <w:rPr>
          <w:rFonts w:cs="Arial"/>
          <w:color w:val="000000"/>
          <w:sz w:val="24"/>
          <w:szCs w:val="24"/>
        </w:rPr>
        <w:t xml:space="preserve">zličite razvojne mjere zahtijevaju različite odgovorne institucije. Utvrđivanjem odgovorne institucije onemogućuje se prebacivanje odgovornosti s jedne institucije na drugu ukoliko dođe do </w:t>
      </w:r>
      <w:r>
        <w:rPr>
          <w:rFonts w:cs="Arial"/>
          <w:color w:val="000000"/>
          <w:sz w:val="24"/>
          <w:szCs w:val="24"/>
        </w:rPr>
        <w:t>zastoja u realizaciji projekta.</w:t>
      </w:r>
    </w:p>
    <w:p w:rsidR="00E92F47" w:rsidRDefault="00E92F47" w:rsidP="003472D3">
      <w:pPr>
        <w:jc w:val="both"/>
        <w:rPr>
          <w:rFonts w:cs="Arial"/>
          <w:color w:val="000000"/>
          <w:sz w:val="24"/>
          <w:szCs w:val="24"/>
        </w:rPr>
      </w:pPr>
      <w:r w:rsidRPr="00E92F47">
        <w:rPr>
          <w:rFonts w:cs="Arial"/>
          <w:b/>
          <w:bCs/>
          <w:color w:val="000000"/>
          <w:sz w:val="24"/>
          <w:szCs w:val="24"/>
        </w:rPr>
        <w:t>Odgovorna osoba u JLS</w:t>
      </w:r>
      <w:r w:rsidRPr="00E92F47">
        <w:rPr>
          <w:rFonts w:cs="Arial"/>
          <w:color w:val="000000"/>
          <w:sz w:val="24"/>
          <w:szCs w:val="24"/>
        </w:rPr>
        <w:t xml:space="preserve"> S obzirom da se razvojne mjere realiziraju na području pojedine JLS potrebno je utvrditi pojedince koji bi bili odgovorni za praćenje i nadgleda</w:t>
      </w:r>
      <w:r>
        <w:rPr>
          <w:rFonts w:cs="Arial"/>
          <w:color w:val="000000"/>
          <w:sz w:val="24"/>
          <w:szCs w:val="24"/>
        </w:rPr>
        <w:t>nje realizacije razvojne mjere.</w:t>
      </w:r>
    </w:p>
    <w:p w:rsidR="00E92F47" w:rsidRDefault="00E92F47" w:rsidP="003472D3">
      <w:pPr>
        <w:jc w:val="both"/>
        <w:rPr>
          <w:rFonts w:cs="Arial"/>
          <w:color w:val="000000"/>
          <w:sz w:val="24"/>
          <w:szCs w:val="24"/>
        </w:rPr>
      </w:pPr>
      <w:r w:rsidRPr="00E92F47">
        <w:rPr>
          <w:rFonts w:cs="Arial"/>
          <w:b/>
          <w:bCs/>
          <w:color w:val="000000"/>
          <w:sz w:val="24"/>
          <w:szCs w:val="24"/>
        </w:rPr>
        <w:t xml:space="preserve">Razdoblje provedbe - </w:t>
      </w:r>
      <w:r w:rsidRPr="003472D3">
        <w:rPr>
          <w:rFonts w:cs="Arial"/>
          <w:bCs/>
          <w:color w:val="000000"/>
          <w:sz w:val="24"/>
          <w:szCs w:val="24"/>
        </w:rPr>
        <w:t>r</w:t>
      </w:r>
      <w:r w:rsidRPr="003472D3">
        <w:rPr>
          <w:rFonts w:cs="Arial"/>
          <w:color w:val="000000"/>
          <w:sz w:val="24"/>
          <w:szCs w:val="24"/>
        </w:rPr>
        <w:t>a</w:t>
      </w:r>
      <w:r w:rsidRPr="00E92F47">
        <w:rPr>
          <w:rFonts w:cs="Arial"/>
          <w:color w:val="000000"/>
          <w:sz w:val="24"/>
          <w:szCs w:val="24"/>
        </w:rPr>
        <w:t>zdobljem provedbe okvirno se definira potrebno vrijeme za provedbu određene mjere razvoja. Potrebno vrijeme je nužno dobro isplanirati prvenstveno zbog donošenja proračunskog okvira. Dobro utvrđeno vrijeme provedbe uvelike olakšava planiranj</w:t>
      </w:r>
      <w:r>
        <w:rPr>
          <w:rFonts w:cs="Arial"/>
          <w:color w:val="000000"/>
          <w:sz w:val="24"/>
          <w:szCs w:val="24"/>
        </w:rPr>
        <w:t>e ostalih razvojnih aktivnosti.</w:t>
      </w:r>
    </w:p>
    <w:p w:rsidR="00E92F47" w:rsidRDefault="00E92F47" w:rsidP="003472D3">
      <w:pPr>
        <w:jc w:val="both"/>
        <w:rPr>
          <w:rFonts w:cs="Arial"/>
          <w:color w:val="000000"/>
          <w:sz w:val="24"/>
          <w:szCs w:val="24"/>
        </w:rPr>
      </w:pPr>
      <w:r w:rsidRPr="00E92F47">
        <w:rPr>
          <w:rFonts w:cs="Arial"/>
          <w:b/>
          <w:bCs/>
          <w:color w:val="000000"/>
          <w:sz w:val="24"/>
          <w:szCs w:val="24"/>
        </w:rPr>
        <w:t xml:space="preserve">Rokovi </w:t>
      </w:r>
      <w:r w:rsidRPr="00E92F47">
        <w:rPr>
          <w:rFonts w:cs="Arial"/>
          <w:color w:val="000000"/>
          <w:sz w:val="24"/>
          <w:szCs w:val="24"/>
        </w:rPr>
        <w:t>pokazuju najpovoljniji vremenski okvir u kojemu se mjera treba ostvariti. Najpovoljniji vremenski okvir znači balansiranje mogućnosti financiranja, vremenskih prilika i ostalih čimbenika i koji mog</w:t>
      </w:r>
      <w:r>
        <w:rPr>
          <w:rFonts w:cs="Arial"/>
          <w:color w:val="000000"/>
          <w:sz w:val="24"/>
          <w:szCs w:val="24"/>
        </w:rPr>
        <w:t>u utjecati na izvedbu projekta.</w:t>
      </w:r>
    </w:p>
    <w:p w:rsidR="00E92F47" w:rsidRDefault="00E92F47" w:rsidP="003472D3">
      <w:pPr>
        <w:jc w:val="both"/>
        <w:rPr>
          <w:rFonts w:cs="Arial"/>
          <w:color w:val="000000"/>
          <w:sz w:val="24"/>
          <w:szCs w:val="24"/>
        </w:rPr>
      </w:pPr>
      <w:r w:rsidRPr="00E92F47">
        <w:rPr>
          <w:rFonts w:cs="Arial"/>
          <w:b/>
          <w:bCs/>
          <w:color w:val="000000"/>
          <w:sz w:val="24"/>
          <w:szCs w:val="24"/>
        </w:rPr>
        <w:t xml:space="preserve">Ukupan proračun mjere </w:t>
      </w:r>
      <w:r w:rsidRPr="00E92F47">
        <w:rPr>
          <w:rFonts w:cs="Arial"/>
          <w:color w:val="000000"/>
          <w:sz w:val="24"/>
          <w:szCs w:val="24"/>
        </w:rPr>
        <w:t>pokazuje cjelokupan iznos koji treba uložiti. Ukazuje na potrebu potrage za dodatnim izvorima financiranja ukoliko se razvojna mjera ne mož</w:t>
      </w:r>
      <w:r>
        <w:rPr>
          <w:rFonts w:cs="Arial"/>
          <w:color w:val="000000"/>
          <w:sz w:val="24"/>
          <w:szCs w:val="24"/>
        </w:rPr>
        <w:t>e financirati iz jednog izvora.</w:t>
      </w:r>
    </w:p>
    <w:p w:rsidR="00E92F47" w:rsidRDefault="00E92F47" w:rsidP="003472D3">
      <w:pPr>
        <w:jc w:val="both"/>
        <w:rPr>
          <w:rFonts w:cs="Arial"/>
          <w:color w:val="000000"/>
          <w:sz w:val="24"/>
          <w:szCs w:val="24"/>
        </w:rPr>
      </w:pPr>
      <w:r w:rsidRPr="00E92F47">
        <w:rPr>
          <w:rFonts w:cs="Arial"/>
          <w:b/>
          <w:bCs/>
          <w:color w:val="000000"/>
          <w:sz w:val="24"/>
          <w:szCs w:val="24"/>
        </w:rPr>
        <w:t xml:space="preserve">Očekivani iznosi financiranja </w:t>
      </w:r>
      <w:r w:rsidRPr="00E92F47">
        <w:rPr>
          <w:rFonts w:cs="Arial"/>
          <w:color w:val="000000"/>
          <w:sz w:val="24"/>
          <w:szCs w:val="24"/>
        </w:rPr>
        <w:t>prikazuju iz kojih se sredstava financira određena mjera. Ova stavka je važna odgovornim osobama i institucijama kako bi u određenom trenutku znali, ukoliko dođe do zastoja u realizaciji, kome se obratiti s pitanjem vezanim za financiranje projekta.</w:t>
      </w:r>
    </w:p>
    <w:p w:rsidR="00E92F47" w:rsidRDefault="00E92F47" w:rsidP="00892C06">
      <w:pPr>
        <w:rPr>
          <w:rFonts w:cs="Arial"/>
          <w:color w:val="000000"/>
          <w:sz w:val="24"/>
          <w:szCs w:val="24"/>
        </w:rPr>
      </w:pPr>
    </w:p>
    <w:p w:rsidR="00B96FCA" w:rsidRDefault="00B96FCA" w:rsidP="00892C06">
      <w:pPr>
        <w:rPr>
          <w:rFonts w:cs="Arial"/>
          <w:color w:val="000000"/>
          <w:sz w:val="24"/>
          <w:szCs w:val="24"/>
        </w:rPr>
      </w:pPr>
    </w:p>
    <w:p w:rsidR="00B96FCA" w:rsidRDefault="00B96FCA" w:rsidP="00892C06">
      <w:pPr>
        <w:rPr>
          <w:rFonts w:cs="Arial"/>
          <w:color w:val="000000"/>
          <w:sz w:val="24"/>
          <w:szCs w:val="24"/>
        </w:rPr>
      </w:pPr>
    </w:p>
    <w:p w:rsidR="00F07B5A" w:rsidRPr="00CA7C60" w:rsidRDefault="00F07B5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Gradnja sanitarne kanalizacije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2.</w:t>
            </w:r>
          </w:p>
        </w:tc>
        <w:tc>
          <w:tcPr>
            <w:tcW w:w="3260" w:type="dxa"/>
          </w:tcPr>
          <w:p w:rsidR="00B96FCA" w:rsidRPr="00CA7C60" w:rsidRDefault="00B96FCA" w:rsidP="00B96FCA">
            <w:pPr>
              <w:rPr>
                <w:sz w:val="24"/>
                <w:szCs w:val="24"/>
              </w:rPr>
            </w:pPr>
            <w:r w:rsidRPr="00CA7C60">
              <w:rPr>
                <w:sz w:val="24"/>
                <w:szCs w:val="24"/>
              </w:rPr>
              <w:t>Nositelj</w:t>
            </w:r>
          </w:p>
        </w:tc>
        <w:tc>
          <w:tcPr>
            <w:tcW w:w="5494" w:type="dxa"/>
            <w:gridSpan w:val="4"/>
          </w:tcPr>
          <w:p w:rsidR="00B96FCA" w:rsidRPr="00CA7C60" w:rsidRDefault="00FE4AB4"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3.</w:t>
            </w:r>
          </w:p>
        </w:tc>
        <w:tc>
          <w:tcPr>
            <w:tcW w:w="3260" w:type="dxa"/>
          </w:tcPr>
          <w:p w:rsidR="00B96FCA" w:rsidRPr="00CA7C60" w:rsidRDefault="00B96FCA" w:rsidP="00B96FCA">
            <w:pPr>
              <w:rPr>
                <w:sz w:val="24"/>
                <w:szCs w:val="24"/>
              </w:rPr>
            </w:pPr>
            <w:r w:rsidRPr="00CA7C60">
              <w:rPr>
                <w:sz w:val="24"/>
                <w:szCs w:val="24"/>
              </w:rPr>
              <w:t>Cilj</w:t>
            </w:r>
          </w:p>
        </w:tc>
        <w:tc>
          <w:tcPr>
            <w:tcW w:w="5494" w:type="dxa"/>
            <w:gridSpan w:val="4"/>
          </w:tcPr>
          <w:p w:rsidR="00B96FCA" w:rsidRPr="00CA7C60" w:rsidRDefault="00FE4AB4" w:rsidP="00B96FCA">
            <w:pPr>
              <w:rPr>
                <w:sz w:val="24"/>
                <w:szCs w:val="24"/>
              </w:rPr>
            </w:pPr>
            <w:r w:rsidRPr="00CA7C60">
              <w:rPr>
                <w:sz w:val="24"/>
                <w:szCs w:val="24"/>
              </w:rPr>
              <w:t>Podizanje razine kvalitete života i zaštita okoliša</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4.</w:t>
            </w:r>
          </w:p>
        </w:tc>
        <w:tc>
          <w:tcPr>
            <w:tcW w:w="3260" w:type="dxa"/>
          </w:tcPr>
          <w:p w:rsidR="00B96FCA" w:rsidRPr="00CA7C60" w:rsidRDefault="00B96FCA" w:rsidP="00B96FCA">
            <w:pPr>
              <w:rPr>
                <w:sz w:val="24"/>
                <w:szCs w:val="24"/>
              </w:rPr>
            </w:pPr>
            <w:r w:rsidRPr="00CA7C60">
              <w:rPr>
                <w:sz w:val="24"/>
                <w:szCs w:val="24"/>
              </w:rPr>
              <w:t>Prioritet</w:t>
            </w:r>
          </w:p>
        </w:tc>
        <w:tc>
          <w:tcPr>
            <w:tcW w:w="5494" w:type="dxa"/>
            <w:gridSpan w:val="4"/>
          </w:tcPr>
          <w:p w:rsidR="00B96FCA" w:rsidRPr="00CA7C60" w:rsidRDefault="00FE4AB4" w:rsidP="00B96FCA">
            <w:pPr>
              <w:rPr>
                <w:sz w:val="24"/>
                <w:szCs w:val="24"/>
              </w:rPr>
            </w:pPr>
            <w:r w:rsidRPr="00CA7C60">
              <w:rPr>
                <w:sz w:val="24"/>
                <w:szCs w:val="24"/>
              </w:rPr>
              <w:t>Razvoj i unaprjeđenje infrastrukture</w:t>
            </w:r>
          </w:p>
        </w:tc>
      </w:tr>
      <w:tr w:rsidR="00B96FCA" w:rsidRPr="00CA7C60" w:rsidTr="00B96FCA">
        <w:trPr>
          <w:trHeight w:val="425"/>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5.</w:t>
            </w:r>
          </w:p>
        </w:tc>
        <w:tc>
          <w:tcPr>
            <w:tcW w:w="3260" w:type="dxa"/>
          </w:tcPr>
          <w:p w:rsidR="00B96FCA" w:rsidRPr="00CA7C60" w:rsidRDefault="00B96FCA" w:rsidP="00B96FCA">
            <w:pPr>
              <w:rPr>
                <w:sz w:val="24"/>
                <w:szCs w:val="24"/>
              </w:rPr>
            </w:pPr>
            <w:r w:rsidRPr="00CA7C60">
              <w:rPr>
                <w:sz w:val="24"/>
                <w:szCs w:val="24"/>
              </w:rPr>
              <w:t>Mjera</w:t>
            </w:r>
          </w:p>
        </w:tc>
        <w:tc>
          <w:tcPr>
            <w:tcW w:w="5494" w:type="dxa"/>
            <w:gridSpan w:val="4"/>
          </w:tcPr>
          <w:p w:rsidR="00B96FCA" w:rsidRPr="00CA7C60" w:rsidRDefault="00FE4AB4" w:rsidP="00B96FCA">
            <w:pPr>
              <w:rPr>
                <w:sz w:val="24"/>
                <w:szCs w:val="24"/>
              </w:rPr>
            </w:pPr>
            <w:r w:rsidRPr="00CA7C60">
              <w:rPr>
                <w:sz w:val="24"/>
                <w:szCs w:val="24"/>
              </w:rPr>
              <w:t>Razvoj infrastrukture na ruralnim područjima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C66F56" w:rsidP="006A5423">
            <w:pPr>
              <w:widowControl w:val="0"/>
              <w:spacing w:line="340" w:lineRule="exact"/>
              <w:rPr>
                <w:sz w:val="24"/>
                <w:szCs w:val="24"/>
              </w:rPr>
            </w:pPr>
            <w:r w:rsidRPr="00CA7C60">
              <w:rPr>
                <w:rFonts w:eastAsia="Times New Roman" w:cs="Arial"/>
                <w:sz w:val="24"/>
                <w:szCs w:val="20"/>
                <w:lang w:eastAsia="hr-HR"/>
              </w:rPr>
              <w:t xml:space="preserve">Javnim kanalizacijskim sustavima predviđeno je odvoditi sanitarne otpadne vode s područja svih naselja Općine </w:t>
            </w:r>
            <w:proofErr w:type="spellStart"/>
            <w:r w:rsidRPr="00CA7C60">
              <w:rPr>
                <w:rFonts w:eastAsia="Times New Roman" w:cs="Arial"/>
                <w:sz w:val="24"/>
                <w:szCs w:val="20"/>
                <w:lang w:eastAsia="hr-HR"/>
              </w:rPr>
              <w:t>Rakovec</w:t>
            </w:r>
            <w:proofErr w:type="spellEnd"/>
            <w:r w:rsidRPr="00CA7C60">
              <w:rPr>
                <w:rFonts w:eastAsia="Times New Roman" w:cs="Arial"/>
                <w:sz w:val="24"/>
                <w:szCs w:val="20"/>
                <w:lang w:eastAsia="hr-HR"/>
              </w:rPr>
              <w:t>. Sve prikupljene otpadne vode dovest će se do uređaja za pročišćavanje.</w:t>
            </w:r>
            <w:r w:rsidR="00E52E99">
              <w:rPr>
                <w:rFonts w:eastAsia="Times New Roman" w:cs="Arial"/>
                <w:sz w:val="24"/>
                <w:szCs w:val="20"/>
                <w:lang w:eastAsia="hr-HR"/>
              </w:rPr>
              <w:t xml:space="preserve"> </w:t>
            </w:r>
          </w:p>
        </w:tc>
      </w:tr>
      <w:tr w:rsidR="00B96FCA" w:rsidRPr="00CA7C60" w:rsidTr="00B96FCA">
        <w:trPr>
          <w:gridBefore w:val="1"/>
          <w:wBefore w:w="534" w:type="dxa"/>
          <w:trHeight w:val="420"/>
        </w:trPr>
        <w:tc>
          <w:tcPr>
            <w:tcW w:w="3260" w:type="dxa"/>
            <w:shd w:val="clear" w:color="auto" w:fill="auto"/>
          </w:tcPr>
          <w:p w:rsidR="00B96FCA" w:rsidRPr="00CA7C60" w:rsidRDefault="007502A7" w:rsidP="00B96FCA">
            <w:pPr>
              <w:rPr>
                <w:sz w:val="24"/>
                <w:szCs w:val="24"/>
              </w:rPr>
            </w:pPr>
            <w:r>
              <w:rPr>
                <w:sz w:val="24"/>
                <w:szCs w:val="24"/>
              </w:rPr>
              <w:t>Očekivani rezultat projekta</w:t>
            </w:r>
          </w:p>
        </w:tc>
        <w:tc>
          <w:tcPr>
            <w:tcW w:w="5494" w:type="dxa"/>
            <w:gridSpan w:val="4"/>
          </w:tcPr>
          <w:p w:rsidR="00B96FCA" w:rsidRPr="00CA7C60" w:rsidRDefault="008873B4" w:rsidP="006A5423">
            <w:pPr>
              <w:jc w:val="both"/>
              <w:rPr>
                <w:sz w:val="24"/>
                <w:szCs w:val="24"/>
              </w:rPr>
            </w:pPr>
            <w:r w:rsidRPr="008873B4">
              <w:rPr>
                <w:sz w:val="24"/>
                <w:szCs w:val="24"/>
              </w:rPr>
              <w:t xml:space="preserve">Ovim projektom obuhvaćena je odvodnja sanitarnih otpadnih voda cijele </w:t>
            </w:r>
            <w:r>
              <w:rPr>
                <w:sz w:val="24"/>
                <w:szCs w:val="24"/>
              </w:rPr>
              <w:t>O</w:t>
            </w:r>
            <w:r w:rsidRPr="008873B4">
              <w:rPr>
                <w:sz w:val="24"/>
                <w:szCs w:val="24"/>
              </w:rPr>
              <w:t xml:space="preserve">pćine </w:t>
            </w:r>
            <w:proofErr w:type="spellStart"/>
            <w:r w:rsidRPr="008873B4">
              <w:rPr>
                <w:sz w:val="24"/>
                <w:szCs w:val="24"/>
              </w:rPr>
              <w:t>Rakovec</w:t>
            </w:r>
            <w:proofErr w:type="spellEnd"/>
            <w:r w:rsidRPr="008873B4">
              <w:rPr>
                <w:sz w:val="24"/>
                <w:szCs w:val="24"/>
              </w:rPr>
              <w:t>. Sanitarne otpadne vode odvodile bi se do dva uređaja za pročišćavanje, gdje bi se otpadne vode pročišćavale, pa tek onda ispuštale u vodotoke, što predstavlja korist za zaštitu voda i čovjekovu okolinu.</w:t>
            </w:r>
          </w:p>
        </w:tc>
      </w:tr>
      <w:tr w:rsidR="007502A7" w:rsidRPr="00CA7C60" w:rsidTr="00B96FCA">
        <w:trPr>
          <w:gridBefore w:val="1"/>
          <w:wBefore w:w="534" w:type="dxa"/>
          <w:trHeight w:val="420"/>
        </w:trPr>
        <w:tc>
          <w:tcPr>
            <w:tcW w:w="3260" w:type="dxa"/>
            <w:shd w:val="clear" w:color="auto" w:fill="auto"/>
          </w:tcPr>
          <w:p w:rsidR="007502A7" w:rsidRPr="00CA7C60" w:rsidRDefault="007502A7" w:rsidP="007502A7">
            <w:pPr>
              <w:rPr>
                <w:sz w:val="24"/>
                <w:szCs w:val="24"/>
              </w:rPr>
            </w:pPr>
            <w:r w:rsidRPr="00CA7C60">
              <w:rPr>
                <w:sz w:val="24"/>
                <w:szCs w:val="24"/>
              </w:rPr>
              <w:t>Lokacija</w:t>
            </w:r>
          </w:p>
        </w:tc>
        <w:tc>
          <w:tcPr>
            <w:tcW w:w="5494" w:type="dxa"/>
            <w:gridSpan w:val="4"/>
          </w:tcPr>
          <w:p w:rsidR="007502A7" w:rsidRPr="00CA7C60" w:rsidRDefault="007502A7" w:rsidP="007502A7">
            <w:pPr>
              <w:rPr>
                <w:sz w:val="24"/>
                <w:szCs w:val="24"/>
              </w:rPr>
            </w:pPr>
            <w:proofErr w:type="spellStart"/>
            <w:r w:rsidRPr="00CA7C60">
              <w:rPr>
                <w:sz w:val="24"/>
                <w:szCs w:val="24"/>
              </w:rPr>
              <w:t>Rakovec</w:t>
            </w:r>
            <w:proofErr w:type="spellEnd"/>
            <w:r w:rsidRPr="00CA7C60">
              <w:rPr>
                <w:sz w:val="24"/>
                <w:szCs w:val="24"/>
              </w:rPr>
              <w:t xml:space="preserve">, </w:t>
            </w:r>
            <w:proofErr w:type="spellStart"/>
            <w:r w:rsidRPr="00CA7C60">
              <w:rPr>
                <w:sz w:val="24"/>
                <w:szCs w:val="24"/>
              </w:rPr>
              <w:t>Baničevec</w:t>
            </w:r>
            <w:proofErr w:type="spellEnd"/>
            <w:r w:rsidRPr="00CA7C60">
              <w:rPr>
                <w:sz w:val="24"/>
                <w:szCs w:val="24"/>
              </w:rPr>
              <w:t xml:space="preserve">, </w:t>
            </w:r>
            <w:proofErr w:type="spellStart"/>
            <w:r w:rsidRPr="00CA7C60">
              <w:rPr>
                <w:sz w:val="24"/>
                <w:szCs w:val="24"/>
              </w:rPr>
              <w:t>Brezani</w:t>
            </w:r>
            <w:proofErr w:type="spellEnd"/>
            <w:r w:rsidRPr="00CA7C60">
              <w:rPr>
                <w:sz w:val="24"/>
                <w:szCs w:val="24"/>
              </w:rPr>
              <w:t xml:space="preserve">, </w:t>
            </w:r>
            <w:proofErr w:type="spellStart"/>
            <w:r w:rsidRPr="00CA7C60">
              <w:rPr>
                <w:sz w:val="24"/>
                <w:szCs w:val="24"/>
              </w:rPr>
              <w:t>Dropčevec</w:t>
            </w:r>
            <w:proofErr w:type="spellEnd"/>
            <w:r w:rsidRPr="00CA7C60">
              <w:rPr>
                <w:sz w:val="24"/>
                <w:szCs w:val="24"/>
              </w:rPr>
              <w:t xml:space="preserve">, </w:t>
            </w:r>
            <w:proofErr w:type="spellStart"/>
            <w:r w:rsidRPr="00CA7C60">
              <w:rPr>
                <w:sz w:val="24"/>
                <w:szCs w:val="24"/>
              </w:rPr>
              <w:t>Dvorišće</w:t>
            </w:r>
            <w:proofErr w:type="spellEnd"/>
            <w:r w:rsidRPr="00CA7C60">
              <w:rPr>
                <w:sz w:val="24"/>
                <w:szCs w:val="24"/>
              </w:rPr>
              <w:t xml:space="preserve">, Goli Vrh, </w:t>
            </w:r>
            <w:proofErr w:type="spellStart"/>
            <w:r w:rsidRPr="00CA7C60">
              <w:rPr>
                <w:sz w:val="24"/>
                <w:szCs w:val="24"/>
              </w:rPr>
              <w:t>Hruškovec</w:t>
            </w:r>
            <w:proofErr w:type="spellEnd"/>
            <w:r w:rsidRPr="00CA7C60">
              <w:rPr>
                <w:sz w:val="24"/>
                <w:szCs w:val="24"/>
              </w:rPr>
              <w:t xml:space="preserve">, </w:t>
            </w:r>
            <w:proofErr w:type="spellStart"/>
            <w:r w:rsidRPr="00CA7C60">
              <w:rPr>
                <w:sz w:val="24"/>
                <w:szCs w:val="24"/>
              </w:rPr>
              <w:t>Hudovo</w:t>
            </w:r>
            <w:proofErr w:type="spellEnd"/>
            <w:r w:rsidRPr="00CA7C60">
              <w:rPr>
                <w:sz w:val="24"/>
                <w:szCs w:val="24"/>
              </w:rPr>
              <w:t xml:space="preserve">, </w:t>
            </w:r>
            <w:proofErr w:type="spellStart"/>
            <w:r w:rsidRPr="00CA7C60">
              <w:rPr>
                <w:sz w:val="24"/>
                <w:szCs w:val="24"/>
              </w:rPr>
              <w:t>Kolenica</w:t>
            </w:r>
            <w:proofErr w:type="spellEnd"/>
            <w:r w:rsidRPr="00CA7C60">
              <w:rPr>
                <w:sz w:val="24"/>
                <w:szCs w:val="24"/>
              </w:rPr>
              <w:t xml:space="preserve">, </w:t>
            </w:r>
            <w:proofErr w:type="spellStart"/>
            <w:r w:rsidRPr="00CA7C60">
              <w:rPr>
                <w:sz w:val="24"/>
                <w:szCs w:val="24"/>
              </w:rPr>
              <w:t>Lipnica</w:t>
            </w:r>
            <w:proofErr w:type="spellEnd"/>
            <w:r w:rsidRPr="00CA7C60">
              <w:rPr>
                <w:sz w:val="24"/>
                <w:szCs w:val="24"/>
              </w:rPr>
              <w:t xml:space="preserve">, Mlaka, </w:t>
            </w:r>
            <w:proofErr w:type="spellStart"/>
            <w:r w:rsidRPr="00CA7C60">
              <w:rPr>
                <w:sz w:val="24"/>
                <w:szCs w:val="24"/>
              </w:rPr>
              <w:t>Valetić</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C66F56"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C66F56" w:rsidP="00B96FCA">
            <w:pPr>
              <w:rPr>
                <w:sz w:val="24"/>
                <w:szCs w:val="24"/>
              </w:rPr>
            </w:pPr>
            <w:r w:rsidRPr="00CA7C60">
              <w:rPr>
                <w:sz w:val="24"/>
                <w:szCs w:val="24"/>
              </w:rPr>
              <w:t>Izgradnja</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C66F56" w:rsidP="00B96FCA">
            <w:pPr>
              <w:rPr>
                <w:sz w:val="24"/>
                <w:szCs w:val="24"/>
              </w:rPr>
            </w:pPr>
            <w:r w:rsidRPr="00CA7C60">
              <w:rPr>
                <w:sz w:val="24"/>
                <w:szCs w:val="24"/>
              </w:rPr>
              <w:t>Svi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C66F56"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C66F56"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C66F56" w:rsidP="00B96FCA">
            <w:pPr>
              <w:rPr>
                <w:sz w:val="24"/>
                <w:szCs w:val="24"/>
              </w:rPr>
            </w:pPr>
            <w:r w:rsidRPr="00CA7C60">
              <w:rPr>
                <w:sz w:val="24"/>
                <w:szCs w:val="24"/>
              </w:rPr>
              <w:t>11 godina</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C66F56" w:rsidP="00B96FCA">
            <w:pPr>
              <w:rPr>
                <w:sz w:val="24"/>
                <w:szCs w:val="24"/>
              </w:rPr>
            </w:pPr>
            <w:r w:rsidRPr="00CA7C60">
              <w:rPr>
                <w:sz w:val="24"/>
                <w:szCs w:val="24"/>
              </w:rPr>
              <w:t>2019</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C66F56" w:rsidP="00B96FCA">
            <w:pPr>
              <w:rPr>
                <w:sz w:val="24"/>
                <w:szCs w:val="24"/>
              </w:rPr>
            </w:pPr>
            <w:r w:rsidRPr="00CA7C60">
              <w:rPr>
                <w:sz w:val="24"/>
                <w:szCs w:val="24"/>
              </w:rPr>
              <w:t>2029</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E52E99" w:rsidP="00B96FCA">
            <w:pPr>
              <w:rPr>
                <w:sz w:val="24"/>
                <w:szCs w:val="24"/>
              </w:rPr>
            </w:pPr>
            <w:r w:rsidRPr="00104BB4">
              <w:rPr>
                <w:sz w:val="24"/>
                <w:szCs w:val="24"/>
              </w:rPr>
              <w:t>48.200.000,00 kn</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12.</w:t>
            </w:r>
          </w:p>
        </w:tc>
        <w:tc>
          <w:tcPr>
            <w:tcW w:w="3260" w:type="dxa"/>
          </w:tcPr>
          <w:p w:rsidR="00B96FCA" w:rsidRPr="00CA7C60" w:rsidRDefault="00B96FCA" w:rsidP="00B96FCA">
            <w:pPr>
              <w:rPr>
                <w:sz w:val="24"/>
                <w:szCs w:val="24"/>
              </w:rPr>
            </w:pPr>
            <w:r w:rsidRPr="00CA7C60">
              <w:rPr>
                <w:sz w:val="24"/>
                <w:szCs w:val="24"/>
              </w:rPr>
              <w:t>Izvori financiranja</w:t>
            </w:r>
          </w:p>
        </w:tc>
        <w:tc>
          <w:tcPr>
            <w:tcW w:w="5494" w:type="dxa"/>
            <w:gridSpan w:val="4"/>
          </w:tcPr>
          <w:p w:rsidR="00B96FCA" w:rsidRPr="00CA7C60" w:rsidRDefault="00C66F56" w:rsidP="00C66F56">
            <w:pPr>
              <w:rPr>
                <w:sz w:val="24"/>
                <w:szCs w:val="24"/>
              </w:rPr>
            </w:pPr>
            <w:r w:rsidRPr="00CA7C60">
              <w:rPr>
                <w:sz w:val="24"/>
                <w:szCs w:val="24"/>
              </w:rPr>
              <w:t>Općinski proračun</w:t>
            </w:r>
          </w:p>
        </w:tc>
      </w:tr>
      <w:tr w:rsidR="00B96FCA" w:rsidRPr="00CA7C60" w:rsidTr="00B96FCA">
        <w:trPr>
          <w:gridBefore w:val="2"/>
          <w:wBefore w:w="3794" w:type="dxa"/>
          <w:trHeight w:val="423"/>
        </w:trPr>
        <w:tc>
          <w:tcPr>
            <w:tcW w:w="5494" w:type="dxa"/>
            <w:gridSpan w:val="4"/>
            <w:shd w:val="clear" w:color="auto" w:fill="auto"/>
          </w:tcPr>
          <w:p w:rsidR="00B96FCA" w:rsidRPr="00CA7C60" w:rsidRDefault="00C66F56" w:rsidP="00B96FCA">
            <w:pPr>
              <w:rPr>
                <w:sz w:val="24"/>
                <w:szCs w:val="24"/>
              </w:rPr>
            </w:pPr>
            <w:r w:rsidRPr="00CA7C60">
              <w:rPr>
                <w:sz w:val="24"/>
                <w:szCs w:val="24"/>
              </w:rPr>
              <w:t>Zagrebačka županija</w:t>
            </w:r>
          </w:p>
        </w:tc>
      </w:tr>
      <w:tr w:rsidR="00B96FCA" w:rsidRPr="00CA7C60" w:rsidTr="00B96FCA">
        <w:trPr>
          <w:gridBefore w:val="2"/>
          <w:wBefore w:w="3794" w:type="dxa"/>
          <w:trHeight w:val="416"/>
        </w:trPr>
        <w:tc>
          <w:tcPr>
            <w:tcW w:w="5494" w:type="dxa"/>
            <w:gridSpan w:val="4"/>
            <w:shd w:val="clear" w:color="auto" w:fill="auto"/>
          </w:tcPr>
          <w:p w:rsidR="00B96FCA" w:rsidRPr="00CA7C60" w:rsidRDefault="00C66F56" w:rsidP="00B96FCA">
            <w:pPr>
              <w:rPr>
                <w:sz w:val="24"/>
                <w:szCs w:val="24"/>
              </w:rPr>
            </w:pPr>
            <w:r w:rsidRPr="00CA7C60">
              <w:rPr>
                <w:sz w:val="24"/>
                <w:szCs w:val="24"/>
              </w:rPr>
              <w:t>EU fondovi</w:t>
            </w:r>
          </w:p>
        </w:tc>
      </w:tr>
      <w:tr w:rsidR="00C66F56" w:rsidRPr="00CA7C60" w:rsidTr="00B96FCA">
        <w:trPr>
          <w:gridBefore w:val="2"/>
          <w:wBefore w:w="3794" w:type="dxa"/>
          <w:trHeight w:val="416"/>
        </w:trPr>
        <w:tc>
          <w:tcPr>
            <w:tcW w:w="5494" w:type="dxa"/>
            <w:gridSpan w:val="4"/>
            <w:shd w:val="clear" w:color="auto" w:fill="auto"/>
          </w:tcPr>
          <w:p w:rsidR="00C66F56" w:rsidRPr="00CA7C60" w:rsidRDefault="00C66F56" w:rsidP="00B96FCA">
            <w:pPr>
              <w:rPr>
                <w:sz w:val="24"/>
                <w:szCs w:val="24"/>
              </w:rPr>
            </w:pPr>
            <w:r w:rsidRPr="00CA7C60">
              <w:rPr>
                <w:sz w:val="24"/>
                <w:szCs w:val="24"/>
              </w:rPr>
              <w:t>Hrvatske vode</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E52E99" w:rsidRDefault="00E52E99" w:rsidP="00892C06">
      <w:pPr>
        <w:rPr>
          <w:rFonts w:cs="Arial"/>
          <w:color w:val="000000"/>
          <w:sz w:val="24"/>
          <w:szCs w:val="24"/>
        </w:rPr>
      </w:pPr>
    </w:p>
    <w:p w:rsidR="006A5423" w:rsidRDefault="006A5423" w:rsidP="00892C06">
      <w:pPr>
        <w:rPr>
          <w:rFonts w:cs="Arial"/>
          <w:color w:val="000000"/>
          <w:sz w:val="24"/>
          <w:szCs w:val="24"/>
        </w:rPr>
      </w:pPr>
    </w:p>
    <w:p w:rsidR="006A5423" w:rsidRDefault="006A5423" w:rsidP="00892C06">
      <w:pPr>
        <w:rPr>
          <w:rFonts w:cs="Arial"/>
          <w:color w:val="000000"/>
          <w:sz w:val="24"/>
          <w:szCs w:val="24"/>
        </w:rPr>
      </w:pPr>
    </w:p>
    <w:p w:rsidR="009205E6" w:rsidRDefault="009205E6" w:rsidP="00892C06">
      <w:pPr>
        <w:rPr>
          <w:rFonts w:cs="Arial"/>
          <w:color w:val="000000"/>
          <w:sz w:val="24"/>
          <w:szCs w:val="24"/>
        </w:rPr>
      </w:pPr>
    </w:p>
    <w:p w:rsidR="009205E6" w:rsidRDefault="009205E6" w:rsidP="00892C06">
      <w:pPr>
        <w:rPr>
          <w:rFonts w:cs="Arial"/>
          <w:color w:val="000000"/>
          <w:sz w:val="24"/>
          <w:szCs w:val="24"/>
        </w:rPr>
      </w:pPr>
    </w:p>
    <w:p w:rsidR="009205E6" w:rsidRPr="00CA7C60" w:rsidRDefault="009205E6"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 xml:space="preserve">Provođenje širokopojasnog </w:t>
            </w:r>
            <w:proofErr w:type="spellStart"/>
            <w:r w:rsidRPr="00CA7C60">
              <w:rPr>
                <w:sz w:val="24"/>
                <w:szCs w:val="24"/>
              </w:rPr>
              <w:t>interneta</w:t>
            </w:r>
            <w:proofErr w:type="spellEnd"/>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2.</w:t>
            </w:r>
          </w:p>
        </w:tc>
        <w:tc>
          <w:tcPr>
            <w:tcW w:w="3260" w:type="dxa"/>
          </w:tcPr>
          <w:p w:rsidR="00B96FCA" w:rsidRPr="00CA7C60" w:rsidRDefault="00B96FCA" w:rsidP="00B96FCA">
            <w:pPr>
              <w:rPr>
                <w:sz w:val="24"/>
                <w:szCs w:val="24"/>
              </w:rPr>
            </w:pPr>
            <w:r w:rsidRPr="00CA7C60">
              <w:rPr>
                <w:sz w:val="24"/>
                <w:szCs w:val="24"/>
              </w:rPr>
              <w:t>Nositelj</w:t>
            </w:r>
          </w:p>
        </w:tc>
        <w:tc>
          <w:tcPr>
            <w:tcW w:w="5494" w:type="dxa"/>
            <w:gridSpan w:val="4"/>
          </w:tcPr>
          <w:p w:rsidR="00B96FCA" w:rsidRPr="00CA7C60" w:rsidRDefault="00E07587"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E07587" w:rsidRPr="00CA7C60" w:rsidTr="00B96FCA">
        <w:trPr>
          <w:trHeight w:val="42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3.</w:t>
            </w:r>
          </w:p>
        </w:tc>
        <w:tc>
          <w:tcPr>
            <w:tcW w:w="3260" w:type="dxa"/>
          </w:tcPr>
          <w:p w:rsidR="00E07587" w:rsidRPr="00CA7C60" w:rsidRDefault="00E07587" w:rsidP="00B96FCA">
            <w:pPr>
              <w:rPr>
                <w:sz w:val="24"/>
                <w:szCs w:val="24"/>
              </w:rPr>
            </w:pPr>
            <w:r w:rsidRPr="00CA7C60">
              <w:rPr>
                <w:sz w:val="24"/>
                <w:szCs w:val="24"/>
              </w:rPr>
              <w:t>Cilj</w:t>
            </w:r>
          </w:p>
        </w:tc>
        <w:tc>
          <w:tcPr>
            <w:tcW w:w="5494" w:type="dxa"/>
            <w:gridSpan w:val="4"/>
          </w:tcPr>
          <w:p w:rsidR="00E07587" w:rsidRPr="00CA7C60" w:rsidRDefault="00E07587" w:rsidP="00E07587">
            <w:pPr>
              <w:rPr>
                <w:sz w:val="24"/>
                <w:szCs w:val="24"/>
              </w:rPr>
            </w:pPr>
            <w:r w:rsidRPr="00CA7C60">
              <w:rPr>
                <w:sz w:val="24"/>
                <w:szCs w:val="24"/>
              </w:rPr>
              <w:t>Podizanje razine kvalitete života i zaštita okoliša</w:t>
            </w:r>
          </w:p>
        </w:tc>
      </w:tr>
      <w:tr w:rsidR="00E07587" w:rsidRPr="00CA7C60" w:rsidTr="00B96FCA">
        <w:trPr>
          <w:trHeight w:val="404"/>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4.</w:t>
            </w:r>
          </w:p>
        </w:tc>
        <w:tc>
          <w:tcPr>
            <w:tcW w:w="3260" w:type="dxa"/>
          </w:tcPr>
          <w:p w:rsidR="00E07587" w:rsidRPr="00CA7C60" w:rsidRDefault="00E07587" w:rsidP="00B96FCA">
            <w:pPr>
              <w:rPr>
                <w:sz w:val="24"/>
                <w:szCs w:val="24"/>
              </w:rPr>
            </w:pPr>
            <w:r w:rsidRPr="00CA7C60">
              <w:rPr>
                <w:sz w:val="24"/>
                <w:szCs w:val="24"/>
              </w:rPr>
              <w:t>Prioritet</w:t>
            </w:r>
          </w:p>
        </w:tc>
        <w:tc>
          <w:tcPr>
            <w:tcW w:w="5494" w:type="dxa"/>
            <w:gridSpan w:val="4"/>
          </w:tcPr>
          <w:p w:rsidR="00E07587" w:rsidRPr="00CA7C60" w:rsidRDefault="00E07587" w:rsidP="00E52E99">
            <w:pPr>
              <w:jc w:val="both"/>
              <w:rPr>
                <w:sz w:val="24"/>
                <w:szCs w:val="24"/>
              </w:rPr>
            </w:pPr>
            <w:r w:rsidRPr="00CA7C60">
              <w:rPr>
                <w:sz w:val="24"/>
                <w:szCs w:val="24"/>
              </w:rPr>
              <w:t>Razvoj i unaprjeđenje infrastrukture</w:t>
            </w:r>
          </w:p>
        </w:tc>
      </w:tr>
      <w:tr w:rsidR="00E07587" w:rsidRPr="00CA7C60" w:rsidTr="00B96FCA">
        <w:trPr>
          <w:trHeight w:val="425"/>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5.</w:t>
            </w:r>
          </w:p>
        </w:tc>
        <w:tc>
          <w:tcPr>
            <w:tcW w:w="3260" w:type="dxa"/>
          </w:tcPr>
          <w:p w:rsidR="00E07587" w:rsidRPr="00CA7C60" w:rsidRDefault="00E07587" w:rsidP="00B96FCA">
            <w:pPr>
              <w:rPr>
                <w:sz w:val="24"/>
                <w:szCs w:val="24"/>
              </w:rPr>
            </w:pPr>
            <w:r w:rsidRPr="00CA7C60">
              <w:rPr>
                <w:sz w:val="24"/>
                <w:szCs w:val="24"/>
              </w:rPr>
              <w:t>Mjera</w:t>
            </w:r>
          </w:p>
        </w:tc>
        <w:tc>
          <w:tcPr>
            <w:tcW w:w="5494" w:type="dxa"/>
            <w:gridSpan w:val="4"/>
          </w:tcPr>
          <w:p w:rsidR="00E07587" w:rsidRPr="00CA7C60" w:rsidRDefault="00E07587" w:rsidP="00E52E99">
            <w:pPr>
              <w:jc w:val="both"/>
              <w:rPr>
                <w:sz w:val="24"/>
                <w:szCs w:val="24"/>
              </w:rPr>
            </w:pPr>
            <w:r w:rsidRPr="00CA7C60">
              <w:rPr>
                <w:sz w:val="24"/>
                <w:szCs w:val="24"/>
              </w:rPr>
              <w:t>Razvoj infrastrukture na ruralnim područjima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E07587" w:rsidP="00E52E99">
            <w:pPr>
              <w:jc w:val="both"/>
              <w:rPr>
                <w:sz w:val="24"/>
                <w:szCs w:val="24"/>
              </w:rPr>
            </w:pPr>
            <w:r w:rsidRPr="00CA7C60">
              <w:rPr>
                <w:sz w:val="24"/>
                <w:szCs w:val="24"/>
              </w:rPr>
              <w:t xml:space="preserve">Cilj projekta je provođenje širokopojasnog </w:t>
            </w:r>
            <w:proofErr w:type="spellStart"/>
            <w:r w:rsidRPr="00CA7C60">
              <w:rPr>
                <w:sz w:val="24"/>
                <w:szCs w:val="24"/>
              </w:rPr>
              <w:t>interneta</w:t>
            </w:r>
            <w:proofErr w:type="spellEnd"/>
            <w:r w:rsidRPr="00CA7C60">
              <w:rPr>
                <w:sz w:val="24"/>
                <w:szCs w:val="24"/>
              </w:rPr>
              <w:t xml:space="preserve"> kroz sva naselja općine kako bi se svima stanovnicima omogućio pristup širokopojasnom </w:t>
            </w:r>
            <w:proofErr w:type="spellStart"/>
            <w:r w:rsidRPr="00CA7C60">
              <w:rPr>
                <w:sz w:val="24"/>
                <w:szCs w:val="24"/>
              </w:rPr>
              <w:t>internetu</w:t>
            </w:r>
            <w:proofErr w:type="spellEnd"/>
            <w:r w:rsidRPr="00CA7C60">
              <w:rPr>
                <w:sz w:val="24"/>
                <w:szCs w:val="24"/>
              </w:rPr>
              <w:t>.</w:t>
            </w:r>
            <w:r w:rsidR="00B361D9">
              <w:rPr>
                <w:sz w:val="24"/>
                <w:szCs w:val="24"/>
              </w:rPr>
              <w:t xml:space="preserve"> Projekt se provodi na nacionalnoj razini i prema dostupnim podacima nije poznat proračun projekta za Općinu </w:t>
            </w:r>
            <w:proofErr w:type="spellStart"/>
            <w:r w:rsidR="00B361D9">
              <w:rPr>
                <w:sz w:val="24"/>
                <w:szCs w:val="24"/>
              </w:rPr>
              <w:t>Rakovec</w:t>
            </w:r>
            <w:proofErr w:type="spellEnd"/>
            <w:r w:rsidR="00B361D9">
              <w:rPr>
                <w:sz w:val="24"/>
                <w:szCs w:val="24"/>
              </w:rPr>
              <w:t>.</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E52E99" w:rsidP="00B361D9">
            <w:pPr>
              <w:jc w:val="both"/>
              <w:rPr>
                <w:sz w:val="24"/>
                <w:szCs w:val="24"/>
              </w:rPr>
            </w:pPr>
            <w:r w:rsidRPr="00E52E99">
              <w:rPr>
                <w:sz w:val="24"/>
                <w:szCs w:val="24"/>
              </w:rPr>
              <w:t xml:space="preserve">Ovim projektom stvara se preduvjet za ubrzani  razvoj infrastrukture širokopojasnog pristupa Internetu i uslugama za koje su potrebne velike brzine pristupa, kao temelja koji će omogućiti daljnji razvoj informacijskog društva i društva znanja, uz osiguranje dostupnosti usluga širokopojasnog pristupa pod jednakim uvjetima na cijelom području Općine </w:t>
            </w:r>
            <w:proofErr w:type="spellStart"/>
            <w:r w:rsidRPr="00E52E99">
              <w:rPr>
                <w:sz w:val="24"/>
                <w:szCs w:val="24"/>
              </w:rPr>
              <w:t>Rako</w:t>
            </w:r>
            <w:r w:rsidR="00B361D9">
              <w:rPr>
                <w:sz w:val="24"/>
                <w:szCs w:val="24"/>
              </w:rPr>
              <w:t>vec</w:t>
            </w:r>
            <w:proofErr w:type="spellEnd"/>
            <w:r w:rsidR="00B361D9">
              <w:rPr>
                <w:sz w:val="24"/>
                <w:szCs w:val="24"/>
              </w:rPr>
              <w:t>.</w:t>
            </w:r>
          </w:p>
        </w:tc>
      </w:tr>
      <w:tr w:rsidR="00E07587" w:rsidRPr="00CA7C60" w:rsidTr="00B96FCA">
        <w:trPr>
          <w:gridBefore w:val="1"/>
          <w:wBefore w:w="534" w:type="dxa"/>
          <w:trHeight w:val="420"/>
        </w:trPr>
        <w:tc>
          <w:tcPr>
            <w:tcW w:w="3260" w:type="dxa"/>
            <w:shd w:val="clear" w:color="auto" w:fill="auto"/>
          </w:tcPr>
          <w:p w:rsidR="00E07587" w:rsidRPr="00CA7C60" w:rsidRDefault="00E07587" w:rsidP="00B96FCA">
            <w:pPr>
              <w:rPr>
                <w:sz w:val="24"/>
                <w:szCs w:val="24"/>
              </w:rPr>
            </w:pPr>
            <w:r w:rsidRPr="00CA7C60">
              <w:rPr>
                <w:sz w:val="24"/>
                <w:szCs w:val="24"/>
              </w:rPr>
              <w:t>Lokacija</w:t>
            </w:r>
          </w:p>
        </w:tc>
        <w:tc>
          <w:tcPr>
            <w:tcW w:w="5494" w:type="dxa"/>
            <w:gridSpan w:val="4"/>
          </w:tcPr>
          <w:p w:rsidR="00E07587" w:rsidRPr="00CA7C60" w:rsidRDefault="00E07587" w:rsidP="00E52E99">
            <w:pPr>
              <w:jc w:val="both"/>
              <w:rPr>
                <w:sz w:val="24"/>
                <w:szCs w:val="24"/>
              </w:rPr>
            </w:pPr>
            <w:proofErr w:type="spellStart"/>
            <w:r w:rsidRPr="00CA7C60">
              <w:rPr>
                <w:sz w:val="24"/>
                <w:szCs w:val="24"/>
              </w:rPr>
              <w:t>Rakovec</w:t>
            </w:r>
            <w:proofErr w:type="spellEnd"/>
            <w:r w:rsidRPr="00CA7C60">
              <w:rPr>
                <w:sz w:val="24"/>
                <w:szCs w:val="24"/>
              </w:rPr>
              <w:t xml:space="preserve">, </w:t>
            </w:r>
            <w:proofErr w:type="spellStart"/>
            <w:r w:rsidRPr="00CA7C60">
              <w:rPr>
                <w:sz w:val="24"/>
                <w:szCs w:val="24"/>
              </w:rPr>
              <w:t>Baničevec</w:t>
            </w:r>
            <w:proofErr w:type="spellEnd"/>
            <w:r w:rsidRPr="00CA7C60">
              <w:rPr>
                <w:sz w:val="24"/>
                <w:szCs w:val="24"/>
              </w:rPr>
              <w:t xml:space="preserve">, </w:t>
            </w:r>
            <w:proofErr w:type="spellStart"/>
            <w:r w:rsidRPr="00CA7C60">
              <w:rPr>
                <w:sz w:val="24"/>
                <w:szCs w:val="24"/>
              </w:rPr>
              <w:t>Brezani</w:t>
            </w:r>
            <w:proofErr w:type="spellEnd"/>
            <w:r w:rsidRPr="00CA7C60">
              <w:rPr>
                <w:sz w:val="24"/>
                <w:szCs w:val="24"/>
              </w:rPr>
              <w:t xml:space="preserve">, </w:t>
            </w:r>
            <w:proofErr w:type="spellStart"/>
            <w:r w:rsidRPr="00CA7C60">
              <w:rPr>
                <w:sz w:val="24"/>
                <w:szCs w:val="24"/>
              </w:rPr>
              <w:t>Dropčevec</w:t>
            </w:r>
            <w:proofErr w:type="spellEnd"/>
            <w:r w:rsidRPr="00CA7C60">
              <w:rPr>
                <w:sz w:val="24"/>
                <w:szCs w:val="24"/>
              </w:rPr>
              <w:t xml:space="preserve">, </w:t>
            </w:r>
            <w:proofErr w:type="spellStart"/>
            <w:r w:rsidRPr="00CA7C60">
              <w:rPr>
                <w:sz w:val="24"/>
                <w:szCs w:val="24"/>
              </w:rPr>
              <w:t>Dvorišće</w:t>
            </w:r>
            <w:proofErr w:type="spellEnd"/>
            <w:r w:rsidRPr="00CA7C60">
              <w:rPr>
                <w:sz w:val="24"/>
                <w:szCs w:val="24"/>
              </w:rPr>
              <w:t xml:space="preserve">, Goli Vrh, </w:t>
            </w:r>
            <w:proofErr w:type="spellStart"/>
            <w:r w:rsidRPr="00CA7C60">
              <w:rPr>
                <w:sz w:val="24"/>
                <w:szCs w:val="24"/>
              </w:rPr>
              <w:t>Hruškovec</w:t>
            </w:r>
            <w:proofErr w:type="spellEnd"/>
            <w:r w:rsidRPr="00CA7C60">
              <w:rPr>
                <w:sz w:val="24"/>
                <w:szCs w:val="24"/>
              </w:rPr>
              <w:t xml:space="preserve">, </w:t>
            </w:r>
            <w:proofErr w:type="spellStart"/>
            <w:r w:rsidRPr="00CA7C60">
              <w:rPr>
                <w:sz w:val="24"/>
                <w:szCs w:val="24"/>
              </w:rPr>
              <w:t>Hudovo</w:t>
            </w:r>
            <w:proofErr w:type="spellEnd"/>
            <w:r w:rsidRPr="00CA7C60">
              <w:rPr>
                <w:sz w:val="24"/>
                <w:szCs w:val="24"/>
              </w:rPr>
              <w:t xml:space="preserve">, </w:t>
            </w:r>
            <w:proofErr w:type="spellStart"/>
            <w:r w:rsidRPr="00CA7C60">
              <w:rPr>
                <w:sz w:val="24"/>
                <w:szCs w:val="24"/>
              </w:rPr>
              <w:t>Kolenica</w:t>
            </w:r>
            <w:proofErr w:type="spellEnd"/>
            <w:r w:rsidRPr="00CA7C60">
              <w:rPr>
                <w:sz w:val="24"/>
                <w:szCs w:val="24"/>
              </w:rPr>
              <w:t xml:space="preserve">, </w:t>
            </w:r>
            <w:proofErr w:type="spellStart"/>
            <w:r w:rsidRPr="00CA7C60">
              <w:rPr>
                <w:sz w:val="24"/>
                <w:szCs w:val="24"/>
              </w:rPr>
              <w:t>Lipnica</w:t>
            </w:r>
            <w:proofErr w:type="spellEnd"/>
            <w:r w:rsidRPr="00CA7C60">
              <w:rPr>
                <w:sz w:val="24"/>
                <w:szCs w:val="24"/>
              </w:rPr>
              <w:t xml:space="preserve">, Mlaka, </w:t>
            </w:r>
            <w:proofErr w:type="spellStart"/>
            <w:r w:rsidRPr="00CA7C60">
              <w:rPr>
                <w:sz w:val="24"/>
                <w:szCs w:val="24"/>
              </w:rPr>
              <w:t>Valetić</w:t>
            </w:r>
            <w:proofErr w:type="spellEnd"/>
          </w:p>
        </w:tc>
      </w:tr>
      <w:tr w:rsidR="00E07587" w:rsidRPr="00CA7C60" w:rsidTr="00B96FCA">
        <w:trPr>
          <w:gridBefore w:val="1"/>
          <w:wBefore w:w="534" w:type="dxa"/>
          <w:trHeight w:val="412"/>
        </w:trPr>
        <w:tc>
          <w:tcPr>
            <w:tcW w:w="3260" w:type="dxa"/>
          </w:tcPr>
          <w:p w:rsidR="00E07587" w:rsidRPr="00CA7C60" w:rsidRDefault="00E07587" w:rsidP="00B96FCA">
            <w:pPr>
              <w:rPr>
                <w:sz w:val="24"/>
                <w:szCs w:val="24"/>
              </w:rPr>
            </w:pPr>
            <w:r w:rsidRPr="00CA7C60">
              <w:rPr>
                <w:sz w:val="24"/>
                <w:szCs w:val="24"/>
              </w:rPr>
              <w:t>Faza</w:t>
            </w:r>
          </w:p>
        </w:tc>
        <w:tc>
          <w:tcPr>
            <w:tcW w:w="5494" w:type="dxa"/>
            <w:gridSpan w:val="4"/>
          </w:tcPr>
          <w:p w:rsidR="00E07587" w:rsidRPr="00CA7C60" w:rsidRDefault="00E52E99" w:rsidP="00B96FCA">
            <w:pPr>
              <w:rPr>
                <w:sz w:val="24"/>
                <w:szCs w:val="24"/>
              </w:rPr>
            </w:pPr>
            <w:r>
              <w:rPr>
                <w:sz w:val="24"/>
                <w:szCs w:val="24"/>
              </w:rPr>
              <w:t>Studija izvodljivosti</w:t>
            </w:r>
          </w:p>
        </w:tc>
      </w:tr>
      <w:tr w:rsidR="00E07587" w:rsidRPr="00CA7C60" w:rsidTr="00B96FCA">
        <w:trPr>
          <w:gridBefore w:val="1"/>
          <w:wBefore w:w="534" w:type="dxa"/>
          <w:trHeight w:val="418"/>
        </w:trPr>
        <w:tc>
          <w:tcPr>
            <w:tcW w:w="3260" w:type="dxa"/>
          </w:tcPr>
          <w:p w:rsidR="00E07587" w:rsidRPr="00CA7C60" w:rsidRDefault="00E07587" w:rsidP="00B96FCA">
            <w:pPr>
              <w:rPr>
                <w:sz w:val="24"/>
                <w:szCs w:val="24"/>
              </w:rPr>
            </w:pPr>
            <w:r w:rsidRPr="00CA7C60">
              <w:rPr>
                <w:sz w:val="24"/>
                <w:szCs w:val="24"/>
              </w:rPr>
              <w:t>Vrsta</w:t>
            </w:r>
          </w:p>
        </w:tc>
        <w:tc>
          <w:tcPr>
            <w:tcW w:w="5494" w:type="dxa"/>
            <w:gridSpan w:val="4"/>
          </w:tcPr>
          <w:p w:rsidR="00E07587" w:rsidRPr="00CA7C60" w:rsidRDefault="00E07587" w:rsidP="00B96FCA">
            <w:pPr>
              <w:rPr>
                <w:sz w:val="24"/>
                <w:szCs w:val="24"/>
              </w:rPr>
            </w:pPr>
            <w:r w:rsidRPr="00CA7C60">
              <w:rPr>
                <w:sz w:val="24"/>
                <w:szCs w:val="24"/>
              </w:rPr>
              <w:t>Izgradnja i opremanje</w:t>
            </w:r>
          </w:p>
        </w:tc>
      </w:tr>
      <w:tr w:rsidR="00E07587" w:rsidRPr="00CA7C60" w:rsidTr="00B96FCA">
        <w:trPr>
          <w:gridBefore w:val="1"/>
          <w:wBefore w:w="534" w:type="dxa"/>
          <w:trHeight w:val="410"/>
        </w:trPr>
        <w:tc>
          <w:tcPr>
            <w:tcW w:w="3260" w:type="dxa"/>
          </w:tcPr>
          <w:p w:rsidR="00E07587" w:rsidRPr="00CA7C60" w:rsidRDefault="00E07587" w:rsidP="00B96FCA">
            <w:pPr>
              <w:rPr>
                <w:sz w:val="24"/>
                <w:szCs w:val="24"/>
              </w:rPr>
            </w:pPr>
            <w:r w:rsidRPr="00CA7C60">
              <w:rPr>
                <w:sz w:val="24"/>
                <w:szCs w:val="24"/>
              </w:rPr>
              <w:t>Kategorija stanovništva</w:t>
            </w:r>
          </w:p>
        </w:tc>
        <w:tc>
          <w:tcPr>
            <w:tcW w:w="5494" w:type="dxa"/>
            <w:gridSpan w:val="4"/>
          </w:tcPr>
          <w:p w:rsidR="00E07587" w:rsidRPr="00CA7C60" w:rsidRDefault="00E07587" w:rsidP="00B96FCA">
            <w:pPr>
              <w:rPr>
                <w:sz w:val="24"/>
                <w:szCs w:val="24"/>
              </w:rPr>
            </w:pPr>
            <w:r w:rsidRPr="00CA7C60">
              <w:rPr>
                <w:sz w:val="24"/>
                <w:szCs w:val="24"/>
              </w:rPr>
              <w:t>Svi</w:t>
            </w:r>
          </w:p>
        </w:tc>
      </w:tr>
      <w:tr w:rsidR="00E07587" w:rsidRPr="00CA7C60" w:rsidTr="00B96FCA">
        <w:trPr>
          <w:trHeight w:val="41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7.</w:t>
            </w:r>
          </w:p>
        </w:tc>
        <w:tc>
          <w:tcPr>
            <w:tcW w:w="3260" w:type="dxa"/>
          </w:tcPr>
          <w:p w:rsidR="00E07587" w:rsidRPr="00CA7C60" w:rsidRDefault="00E07587" w:rsidP="00B96FCA">
            <w:pPr>
              <w:rPr>
                <w:sz w:val="24"/>
                <w:szCs w:val="24"/>
              </w:rPr>
            </w:pPr>
            <w:r w:rsidRPr="00CA7C60">
              <w:rPr>
                <w:sz w:val="24"/>
                <w:szCs w:val="24"/>
              </w:rPr>
              <w:t>Odgovorne institucije</w:t>
            </w:r>
          </w:p>
        </w:tc>
        <w:tc>
          <w:tcPr>
            <w:tcW w:w="5494" w:type="dxa"/>
            <w:gridSpan w:val="4"/>
          </w:tcPr>
          <w:p w:rsidR="00E07587" w:rsidRPr="00CA7C60" w:rsidRDefault="00E07587" w:rsidP="00B96FCA">
            <w:pPr>
              <w:rPr>
                <w:sz w:val="24"/>
                <w:szCs w:val="24"/>
              </w:rPr>
            </w:pPr>
            <w:r w:rsidRPr="00CA7C60">
              <w:rPr>
                <w:sz w:val="24"/>
                <w:szCs w:val="24"/>
              </w:rPr>
              <w:t>Općina</w:t>
            </w:r>
            <w:r w:rsidR="00033CB2" w:rsidRPr="00CA7C60">
              <w:rPr>
                <w:sz w:val="24"/>
                <w:szCs w:val="24"/>
              </w:rPr>
              <w:t xml:space="preserve"> </w:t>
            </w:r>
            <w:proofErr w:type="spellStart"/>
            <w:r w:rsidR="00033CB2" w:rsidRPr="00CA7C60">
              <w:rPr>
                <w:sz w:val="24"/>
                <w:szCs w:val="24"/>
              </w:rPr>
              <w:t>Rakovec</w:t>
            </w:r>
            <w:proofErr w:type="spellEnd"/>
          </w:p>
        </w:tc>
      </w:tr>
      <w:tr w:rsidR="00E07587" w:rsidRPr="00CA7C60" w:rsidTr="00B96FCA">
        <w:trPr>
          <w:trHeight w:val="408"/>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8.</w:t>
            </w:r>
          </w:p>
        </w:tc>
        <w:tc>
          <w:tcPr>
            <w:tcW w:w="3260" w:type="dxa"/>
          </w:tcPr>
          <w:p w:rsidR="00E07587" w:rsidRPr="00CA7C60" w:rsidRDefault="00E07587" w:rsidP="00B96FCA">
            <w:pPr>
              <w:rPr>
                <w:sz w:val="24"/>
                <w:szCs w:val="24"/>
              </w:rPr>
            </w:pPr>
            <w:r w:rsidRPr="00CA7C60">
              <w:rPr>
                <w:sz w:val="24"/>
                <w:szCs w:val="24"/>
              </w:rPr>
              <w:t>Odgovorna osoba JLS</w:t>
            </w:r>
          </w:p>
        </w:tc>
        <w:tc>
          <w:tcPr>
            <w:tcW w:w="5494" w:type="dxa"/>
            <w:gridSpan w:val="4"/>
          </w:tcPr>
          <w:p w:rsidR="00E07587" w:rsidRPr="00CA7C60" w:rsidRDefault="00E07587" w:rsidP="00B96FCA">
            <w:pPr>
              <w:rPr>
                <w:sz w:val="24"/>
                <w:szCs w:val="24"/>
              </w:rPr>
            </w:pPr>
            <w:r w:rsidRPr="00CA7C60">
              <w:rPr>
                <w:sz w:val="24"/>
                <w:szCs w:val="24"/>
              </w:rPr>
              <w:t>Načelnik/</w:t>
            </w:r>
            <w:proofErr w:type="spellStart"/>
            <w:r w:rsidRPr="00CA7C60">
              <w:rPr>
                <w:sz w:val="24"/>
                <w:szCs w:val="24"/>
              </w:rPr>
              <w:t>ca</w:t>
            </w:r>
            <w:proofErr w:type="spellEnd"/>
          </w:p>
        </w:tc>
      </w:tr>
      <w:tr w:rsidR="00E07587" w:rsidRPr="00CA7C60" w:rsidTr="00B96FCA">
        <w:trPr>
          <w:trHeight w:val="427"/>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9.</w:t>
            </w:r>
          </w:p>
        </w:tc>
        <w:tc>
          <w:tcPr>
            <w:tcW w:w="3260" w:type="dxa"/>
          </w:tcPr>
          <w:p w:rsidR="00E07587" w:rsidRPr="00CA7C60" w:rsidRDefault="00E07587" w:rsidP="00B96FCA">
            <w:pPr>
              <w:rPr>
                <w:sz w:val="24"/>
                <w:szCs w:val="24"/>
              </w:rPr>
            </w:pPr>
            <w:r w:rsidRPr="00CA7C60">
              <w:rPr>
                <w:sz w:val="24"/>
                <w:szCs w:val="24"/>
              </w:rPr>
              <w:t>Razdoblje provedbe</w:t>
            </w:r>
          </w:p>
        </w:tc>
        <w:tc>
          <w:tcPr>
            <w:tcW w:w="5494" w:type="dxa"/>
            <w:gridSpan w:val="4"/>
          </w:tcPr>
          <w:p w:rsidR="00E07587" w:rsidRPr="00CA7C60" w:rsidRDefault="00B361D9" w:rsidP="00B96FCA">
            <w:pPr>
              <w:rPr>
                <w:sz w:val="24"/>
                <w:szCs w:val="24"/>
              </w:rPr>
            </w:pPr>
            <w:r>
              <w:rPr>
                <w:sz w:val="24"/>
                <w:szCs w:val="24"/>
              </w:rPr>
              <w:t>5 godina</w:t>
            </w:r>
          </w:p>
        </w:tc>
      </w:tr>
      <w:tr w:rsidR="00E07587" w:rsidRPr="00CA7C60" w:rsidTr="00B96FCA">
        <w:trPr>
          <w:trHeight w:val="40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10.</w:t>
            </w:r>
          </w:p>
        </w:tc>
        <w:tc>
          <w:tcPr>
            <w:tcW w:w="3260" w:type="dxa"/>
          </w:tcPr>
          <w:p w:rsidR="00E07587" w:rsidRPr="00CA7C60" w:rsidRDefault="00E07587" w:rsidP="00B96FCA">
            <w:pPr>
              <w:rPr>
                <w:sz w:val="24"/>
                <w:szCs w:val="24"/>
              </w:rPr>
            </w:pPr>
            <w:r w:rsidRPr="00CA7C60">
              <w:rPr>
                <w:sz w:val="24"/>
                <w:szCs w:val="24"/>
              </w:rPr>
              <w:t>Rokovi</w:t>
            </w:r>
          </w:p>
        </w:tc>
        <w:tc>
          <w:tcPr>
            <w:tcW w:w="1373" w:type="dxa"/>
          </w:tcPr>
          <w:p w:rsidR="00E07587" w:rsidRPr="00CA7C60" w:rsidRDefault="00E07587" w:rsidP="00B96FCA">
            <w:pPr>
              <w:rPr>
                <w:sz w:val="24"/>
                <w:szCs w:val="24"/>
              </w:rPr>
            </w:pPr>
            <w:r w:rsidRPr="00CA7C60">
              <w:rPr>
                <w:sz w:val="24"/>
                <w:szCs w:val="24"/>
              </w:rPr>
              <w:t>Početak:</w:t>
            </w:r>
          </w:p>
        </w:tc>
        <w:tc>
          <w:tcPr>
            <w:tcW w:w="1374" w:type="dxa"/>
          </w:tcPr>
          <w:p w:rsidR="00E07587" w:rsidRPr="00CA7C60" w:rsidRDefault="00E07587" w:rsidP="00BC71BE">
            <w:pPr>
              <w:rPr>
                <w:sz w:val="24"/>
                <w:szCs w:val="24"/>
              </w:rPr>
            </w:pPr>
            <w:r w:rsidRPr="00CA7C60">
              <w:rPr>
                <w:sz w:val="24"/>
                <w:szCs w:val="24"/>
              </w:rPr>
              <w:t>201</w:t>
            </w:r>
            <w:r w:rsidR="00BC71BE">
              <w:rPr>
                <w:sz w:val="24"/>
                <w:szCs w:val="24"/>
              </w:rPr>
              <w:t>6</w:t>
            </w:r>
          </w:p>
        </w:tc>
        <w:tc>
          <w:tcPr>
            <w:tcW w:w="1373" w:type="dxa"/>
          </w:tcPr>
          <w:p w:rsidR="00E07587" w:rsidRPr="00CA7C60" w:rsidRDefault="00E07587" w:rsidP="00B96FCA">
            <w:pPr>
              <w:rPr>
                <w:sz w:val="24"/>
                <w:szCs w:val="24"/>
              </w:rPr>
            </w:pPr>
            <w:r w:rsidRPr="00CA7C60">
              <w:rPr>
                <w:sz w:val="24"/>
                <w:szCs w:val="24"/>
              </w:rPr>
              <w:t>Završetak:</w:t>
            </w:r>
          </w:p>
        </w:tc>
        <w:tc>
          <w:tcPr>
            <w:tcW w:w="1374" w:type="dxa"/>
          </w:tcPr>
          <w:p w:rsidR="00E07587" w:rsidRPr="00CA7C60" w:rsidRDefault="00B361D9" w:rsidP="00B96FCA">
            <w:pPr>
              <w:rPr>
                <w:sz w:val="24"/>
                <w:szCs w:val="24"/>
              </w:rPr>
            </w:pPr>
            <w:r>
              <w:rPr>
                <w:sz w:val="24"/>
                <w:szCs w:val="24"/>
              </w:rPr>
              <w:t>2020</w:t>
            </w:r>
          </w:p>
        </w:tc>
      </w:tr>
      <w:tr w:rsidR="00E07587" w:rsidRPr="00CA7C60" w:rsidTr="00B96FCA">
        <w:trPr>
          <w:trHeight w:val="42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11.</w:t>
            </w:r>
          </w:p>
        </w:tc>
        <w:tc>
          <w:tcPr>
            <w:tcW w:w="3260" w:type="dxa"/>
          </w:tcPr>
          <w:p w:rsidR="00E07587" w:rsidRPr="00CA7C60" w:rsidRDefault="00E07587" w:rsidP="00B96FCA">
            <w:pPr>
              <w:rPr>
                <w:sz w:val="24"/>
                <w:szCs w:val="24"/>
              </w:rPr>
            </w:pPr>
            <w:r w:rsidRPr="00CA7C60">
              <w:rPr>
                <w:sz w:val="24"/>
                <w:szCs w:val="24"/>
              </w:rPr>
              <w:t>Ukupan proračun projekta</w:t>
            </w:r>
          </w:p>
        </w:tc>
        <w:tc>
          <w:tcPr>
            <w:tcW w:w="5494" w:type="dxa"/>
            <w:gridSpan w:val="4"/>
          </w:tcPr>
          <w:p w:rsidR="00E07587" w:rsidRPr="00CA7C60" w:rsidRDefault="00444575" w:rsidP="00B96FCA">
            <w:pPr>
              <w:rPr>
                <w:sz w:val="24"/>
                <w:szCs w:val="24"/>
              </w:rPr>
            </w:pPr>
            <w:r>
              <w:rPr>
                <w:sz w:val="24"/>
                <w:szCs w:val="24"/>
              </w:rPr>
              <w:t>-</w:t>
            </w:r>
          </w:p>
        </w:tc>
      </w:tr>
      <w:tr w:rsidR="00E07587" w:rsidRPr="00CA7C60" w:rsidTr="00B96FCA">
        <w:trPr>
          <w:trHeight w:val="404"/>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12.</w:t>
            </w:r>
          </w:p>
        </w:tc>
        <w:tc>
          <w:tcPr>
            <w:tcW w:w="3260" w:type="dxa"/>
          </w:tcPr>
          <w:p w:rsidR="00E07587" w:rsidRPr="00CA7C60" w:rsidRDefault="00E07587" w:rsidP="00B96FCA">
            <w:pPr>
              <w:rPr>
                <w:sz w:val="24"/>
                <w:szCs w:val="24"/>
              </w:rPr>
            </w:pPr>
            <w:r w:rsidRPr="00CA7C60">
              <w:rPr>
                <w:sz w:val="24"/>
                <w:szCs w:val="24"/>
              </w:rPr>
              <w:t>Izvori financiranja</w:t>
            </w:r>
          </w:p>
        </w:tc>
        <w:tc>
          <w:tcPr>
            <w:tcW w:w="5494" w:type="dxa"/>
            <w:gridSpan w:val="4"/>
          </w:tcPr>
          <w:p w:rsidR="00E07587" w:rsidRPr="00CA7C60" w:rsidRDefault="00E52E99" w:rsidP="00B96FCA">
            <w:pPr>
              <w:rPr>
                <w:sz w:val="24"/>
                <w:szCs w:val="24"/>
              </w:rPr>
            </w:pPr>
            <w:r>
              <w:rPr>
                <w:sz w:val="24"/>
                <w:szCs w:val="24"/>
              </w:rPr>
              <w:t>EU fondovi</w:t>
            </w:r>
          </w:p>
        </w:tc>
      </w:tr>
      <w:tr w:rsidR="00E07587" w:rsidRPr="00CA7C60" w:rsidTr="00B96FCA">
        <w:trPr>
          <w:gridBefore w:val="2"/>
          <w:wBefore w:w="3794" w:type="dxa"/>
          <w:trHeight w:val="423"/>
        </w:trPr>
        <w:tc>
          <w:tcPr>
            <w:tcW w:w="5494" w:type="dxa"/>
            <w:gridSpan w:val="4"/>
            <w:shd w:val="clear" w:color="auto" w:fill="auto"/>
          </w:tcPr>
          <w:p w:rsidR="00E07587" w:rsidRPr="00CA7C60" w:rsidRDefault="00EE4DF6" w:rsidP="00B96FCA">
            <w:pPr>
              <w:rPr>
                <w:sz w:val="24"/>
                <w:szCs w:val="24"/>
              </w:rPr>
            </w:pPr>
            <w:r>
              <w:rPr>
                <w:sz w:val="24"/>
                <w:szCs w:val="24"/>
              </w:rPr>
              <w:t>Državni proračun</w:t>
            </w:r>
          </w:p>
        </w:tc>
      </w:tr>
      <w:tr w:rsidR="00EE4DF6" w:rsidRPr="00CA7C60" w:rsidTr="00B96FCA">
        <w:trPr>
          <w:gridBefore w:val="2"/>
          <w:wBefore w:w="3794" w:type="dxa"/>
          <w:trHeight w:val="423"/>
        </w:trPr>
        <w:tc>
          <w:tcPr>
            <w:tcW w:w="5494" w:type="dxa"/>
            <w:gridSpan w:val="4"/>
            <w:shd w:val="clear" w:color="auto" w:fill="auto"/>
          </w:tcPr>
          <w:p w:rsidR="00EE4DF6" w:rsidRDefault="0089270D" w:rsidP="00B96FCA">
            <w:pPr>
              <w:rPr>
                <w:sz w:val="24"/>
                <w:szCs w:val="24"/>
              </w:rPr>
            </w:pPr>
            <w:r>
              <w:rPr>
                <w:sz w:val="24"/>
                <w:szCs w:val="24"/>
              </w:rPr>
              <w:t>Ostali izvori (Operateri)</w:t>
            </w:r>
          </w:p>
        </w:tc>
      </w:tr>
    </w:tbl>
    <w:tbl>
      <w:tblPr>
        <w:tblStyle w:val="Reetkatablice"/>
        <w:tblpPr w:leftFromText="180" w:rightFromText="180" w:vertAnchor="text" w:horzAnchor="margin" w:tblpY="150"/>
        <w:tblW w:w="0" w:type="auto"/>
        <w:tblLook w:val="04A0" w:firstRow="1" w:lastRow="0" w:firstColumn="1" w:lastColumn="0" w:noHBand="0" w:noVBand="1"/>
      </w:tblPr>
      <w:tblGrid>
        <w:gridCol w:w="534"/>
        <w:gridCol w:w="3260"/>
        <w:gridCol w:w="1373"/>
        <w:gridCol w:w="1374"/>
        <w:gridCol w:w="1373"/>
        <w:gridCol w:w="1374"/>
      </w:tblGrid>
      <w:tr w:rsidR="00444575" w:rsidRPr="00CA7C60" w:rsidTr="00444575">
        <w:trPr>
          <w:trHeight w:val="441"/>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lastRenderedPageBreak/>
              <w:t>1.</w:t>
            </w:r>
          </w:p>
        </w:tc>
        <w:tc>
          <w:tcPr>
            <w:tcW w:w="3260" w:type="dxa"/>
          </w:tcPr>
          <w:p w:rsidR="00444575" w:rsidRPr="00CA7C60" w:rsidRDefault="00444575" w:rsidP="00444575">
            <w:pPr>
              <w:rPr>
                <w:sz w:val="24"/>
                <w:szCs w:val="24"/>
              </w:rPr>
            </w:pPr>
            <w:r w:rsidRPr="00CA7C60">
              <w:rPr>
                <w:sz w:val="24"/>
                <w:szCs w:val="24"/>
              </w:rPr>
              <w:t>Naziv projekta</w:t>
            </w:r>
          </w:p>
        </w:tc>
        <w:tc>
          <w:tcPr>
            <w:tcW w:w="5494" w:type="dxa"/>
            <w:gridSpan w:val="4"/>
          </w:tcPr>
          <w:p w:rsidR="00444575" w:rsidRPr="00CA7C60" w:rsidRDefault="00444575" w:rsidP="00444575">
            <w:pPr>
              <w:rPr>
                <w:sz w:val="24"/>
                <w:szCs w:val="24"/>
              </w:rPr>
            </w:pPr>
            <w:r w:rsidRPr="00CA7C60">
              <w:rPr>
                <w:sz w:val="24"/>
                <w:szCs w:val="24"/>
              </w:rPr>
              <w:t>Gradnja vodovoda</w:t>
            </w:r>
          </w:p>
        </w:tc>
      </w:tr>
      <w:tr w:rsidR="00444575" w:rsidRPr="00CA7C60" w:rsidTr="00444575">
        <w:trPr>
          <w:trHeight w:val="406"/>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2.</w:t>
            </w:r>
          </w:p>
        </w:tc>
        <w:tc>
          <w:tcPr>
            <w:tcW w:w="3260" w:type="dxa"/>
          </w:tcPr>
          <w:p w:rsidR="00444575" w:rsidRPr="00CA7C60" w:rsidRDefault="00444575" w:rsidP="00444575">
            <w:pPr>
              <w:rPr>
                <w:sz w:val="24"/>
                <w:szCs w:val="24"/>
              </w:rPr>
            </w:pPr>
            <w:r w:rsidRPr="00CA7C60">
              <w:rPr>
                <w:sz w:val="24"/>
                <w:szCs w:val="24"/>
              </w:rPr>
              <w:t>Nositelj</w:t>
            </w:r>
          </w:p>
        </w:tc>
        <w:tc>
          <w:tcPr>
            <w:tcW w:w="5494" w:type="dxa"/>
            <w:gridSpan w:val="4"/>
          </w:tcPr>
          <w:p w:rsidR="00444575" w:rsidRPr="00CA7C60" w:rsidRDefault="00444575" w:rsidP="00444575">
            <w:pPr>
              <w:rPr>
                <w:sz w:val="24"/>
                <w:szCs w:val="24"/>
              </w:rPr>
            </w:pPr>
            <w:r w:rsidRPr="00CA7C60">
              <w:rPr>
                <w:sz w:val="24"/>
                <w:szCs w:val="24"/>
              </w:rPr>
              <w:t xml:space="preserve">Općina </w:t>
            </w:r>
            <w:proofErr w:type="spellStart"/>
            <w:r w:rsidRPr="00CA7C60">
              <w:rPr>
                <w:sz w:val="24"/>
                <w:szCs w:val="24"/>
              </w:rPr>
              <w:t>Rakovec</w:t>
            </w:r>
            <w:proofErr w:type="spellEnd"/>
          </w:p>
        </w:tc>
      </w:tr>
      <w:tr w:rsidR="00444575" w:rsidRPr="00CA7C60" w:rsidTr="00444575">
        <w:trPr>
          <w:trHeight w:val="426"/>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3.</w:t>
            </w:r>
          </w:p>
        </w:tc>
        <w:tc>
          <w:tcPr>
            <w:tcW w:w="3260" w:type="dxa"/>
          </w:tcPr>
          <w:p w:rsidR="00444575" w:rsidRPr="00CA7C60" w:rsidRDefault="00444575" w:rsidP="00444575">
            <w:pPr>
              <w:rPr>
                <w:sz w:val="24"/>
                <w:szCs w:val="24"/>
              </w:rPr>
            </w:pPr>
            <w:r w:rsidRPr="00CA7C60">
              <w:rPr>
                <w:sz w:val="24"/>
                <w:szCs w:val="24"/>
              </w:rPr>
              <w:t>Cilj</w:t>
            </w:r>
          </w:p>
        </w:tc>
        <w:tc>
          <w:tcPr>
            <w:tcW w:w="5494" w:type="dxa"/>
            <w:gridSpan w:val="4"/>
          </w:tcPr>
          <w:p w:rsidR="00444575" w:rsidRPr="00CA7C60" w:rsidRDefault="00444575" w:rsidP="00444575">
            <w:pPr>
              <w:rPr>
                <w:sz w:val="24"/>
                <w:szCs w:val="24"/>
              </w:rPr>
            </w:pPr>
            <w:r w:rsidRPr="00CA7C60">
              <w:rPr>
                <w:sz w:val="24"/>
                <w:szCs w:val="24"/>
              </w:rPr>
              <w:t>Podizanje razine kvalitete života i zaštita okoliša</w:t>
            </w:r>
          </w:p>
        </w:tc>
      </w:tr>
      <w:tr w:rsidR="00444575" w:rsidRPr="00CA7C60" w:rsidTr="00444575">
        <w:trPr>
          <w:trHeight w:val="404"/>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4.</w:t>
            </w:r>
          </w:p>
        </w:tc>
        <w:tc>
          <w:tcPr>
            <w:tcW w:w="3260" w:type="dxa"/>
          </w:tcPr>
          <w:p w:rsidR="00444575" w:rsidRPr="00CA7C60" w:rsidRDefault="00444575" w:rsidP="00444575">
            <w:pPr>
              <w:rPr>
                <w:sz w:val="24"/>
                <w:szCs w:val="24"/>
              </w:rPr>
            </w:pPr>
            <w:r w:rsidRPr="00CA7C60">
              <w:rPr>
                <w:sz w:val="24"/>
                <w:szCs w:val="24"/>
              </w:rPr>
              <w:t>Prioritet</w:t>
            </w:r>
          </w:p>
        </w:tc>
        <w:tc>
          <w:tcPr>
            <w:tcW w:w="5494" w:type="dxa"/>
            <w:gridSpan w:val="4"/>
          </w:tcPr>
          <w:p w:rsidR="00444575" w:rsidRPr="00CA7C60" w:rsidRDefault="00444575" w:rsidP="00444575">
            <w:pPr>
              <w:rPr>
                <w:sz w:val="24"/>
                <w:szCs w:val="24"/>
              </w:rPr>
            </w:pPr>
            <w:r w:rsidRPr="00CA7C60">
              <w:rPr>
                <w:sz w:val="24"/>
                <w:szCs w:val="24"/>
              </w:rPr>
              <w:t>Razvoj i unaprjeđenje infrastrukture</w:t>
            </w:r>
          </w:p>
        </w:tc>
      </w:tr>
      <w:tr w:rsidR="00444575" w:rsidRPr="00CA7C60" w:rsidTr="00444575">
        <w:trPr>
          <w:trHeight w:val="425"/>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5.</w:t>
            </w:r>
          </w:p>
        </w:tc>
        <w:tc>
          <w:tcPr>
            <w:tcW w:w="3260" w:type="dxa"/>
          </w:tcPr>
          <w:p w:rsidR="00444575" w:rsidRPr="00CA7C60" w:rsidRDefault="00444575" w:rsidP="00444575">
            <w:pPr>
              <w:rPr>
                <w:sz w:val="24"/>
                <w:szCs w:val="24"/>
              </w:rPr>
            </w:pPr>
            <w:r w:rsidRPr="00CA7C60">
              <w:rPr>
                <w:sz w:val="24"/>
                <w:szCs w:val="24"/>
              </w:rPr>
              <w:t>Mjera</w:t>
            </w:r>
          </w:p>
        </w:tc>
        <w:tc>
          <w:tcPr>
            <w:tcW w:w="5494" w:type="dxa"/>
            <w:gridSpan w:val="4"/>
          </w:tcPr>
          <w:p w:rsidR="00444575" w:rsidRPr="00CA7C60" w:rsidRDefault="00444575" w:rsidP="00444575">
            <w:pPr>
              <w:rPr>
                <w:sz w:val="24"/>
                <w:szCs w:val="24"/>
              </w:rPr>
            </w:pPr>
            <w:r w:rsidRPr="00CA7C60">
              <w:rPr>
                <w:sz w:val="24"/>
                <w:szCs w:val="24"/>
              </w:rPr>
              <w:t>Razvoj infrastrukture na ruralnim područjima</w:t>
            </w:r>
          </w:p>
        </w:tc>
      </w:tr>
      <w:tr w:rsidR="00444575" w:rsidRPr="00CA7C60" w:rsidTr="00444575">
        <w:trPr>
          <w:trHeight w:val="1253"/>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6.</w:t>
            </w:r>
          </w:p>
        </w:tc>
        <w:tc>
          <w:tcPr>
            <w:tcW w:w="3260" w:type="dxa"/>
          </w:tcPr>
          <w:p w:rsidR="00444575" w:rsidRPr="00CA7C60" w:rsidRDefault="00444575" w:rsidP="00444575">
            <w:pPr>
              <w:rPr>
                <w:sz w:val="24"/>
                <w:szCs w:val="24"/>
              </w:rPr>
            </w:pPr>
            <w:r w:rsidRPr="00CA7C60">
              <w:rPr>
                <w:sz w:val="24"/>
                <w:szCs w:val="24"/>
              </w:rPr>
              <w:t>Opis projekta</w:t>
            </w:r>
          </w:p>
        </w:tc>
        <w:tc>
          <w:tcPr>
            <w:tcW w:w="5494" w:type="dxa"/>
            <w:gridSpan w:val="4"/>
          </w:tcPr>
          <w:p w:rsidR="00444575" w:rsidRDefault="00444575" w:rsidP="00444575">
            <w:pPr>
              <w:jc w:val="both"/>
              <w:rPr>
                <w:sz w:val="24"/>
                <w:szCs w:val="24"/>
              </w:rPr>
            </w:pPr>
            <w:r w:rsidRPr="00E52E99">
              <w:rPr>
                <w:sz w:val="24"/>
                <w:szCs w:val="24"/>
              </w:rPr>
              <w:t xml:space="preserve">Projekt regionalnog vodoopskrbnog sustava Zagrebačke županije – Zagreb Istok (RVS Zagreb Istok) provesti na području 14 Jedinica lokalne samouprave, i to: gradovi Dugo Selo, Ivanić-Grad, Sveti Ivan Zelina i Vrbovec, te općine: </w:t>
            </w:r>
            <w:proofErr w:type="spellStart"/>
            <w:r w:rsidRPr="00E52E99">
              <w:rPr>
                <w:sz w:val="24"/>
                <w:szCs w:val="24"/>
              </w:rPr>
              <w:t>Bedenica</w:t>
            </w:r>
            <w:proofErr w:type="spellEnd"/>
            <w:r w:rsidRPr="00E52E99">
              <w:rPr>
                <w:sz w:val="24"/>
                <w:szCs w:val="24"/>
              </w:rPr>
              <w:t xml:space="preserve">, </w:t>
            </w:r>
            <w:proofErr w:type="spellStart"/>
            <w:r w:rsidRPr="00E52E99">
              <w:rPr>
                <w:sz w:val="24"/>
                <w:szCs w:val="24"/>
              </w:rPr>
              <w:t>Brckovljani</w:t>
            </w:r>
            <w:proofErr w:type="spellEnd"/>
            <w:r w:rsidRPr="00E52E99">
              <w:rPr>
                <w:sz w:val="24"/>
                <w:szCs w:val="24"/>
              </w:rPr>
              <w:t xml:space="preserve">, Dubrava, </w:t>
            </w:r>
            <w:proofErr w:type="spellStart"/>
            <w:r w:rsidRPr="00E52E99">
              <w:rPr>
                <w:sz w:val="24"/>
                <w:szCs w:val="24"/>
              </w:rPr>
              <w:t>Farkaševac</w:t>
            </w:r>
            <w:proofErr w:type="spellEnd"/>
            <w:r w:rsidRPr="00E52E99">
              <w:rPr>
                <w:sz w:val="24"/>
                <w:szCs w:val="24"/>
              </w:rPr>
              <w:t xml:space="preserve">, Gradec, Kloštar Ivanić, Križ, </w:t>
            </w:r>
            <w:proofErr w:type="spellStart"/>
            <w:r w:rsidRPr="00E52E99">
              <w:rPr>
                <w:sz w:val="24"/>
                <w:szCs w:val="24"/>
              </w:rPr>
              <w:t>Preseka</w:t>
            </w:r>
            <w:proofErr w:type="spellEnd"/>
            <w:r w:rsidRPr="00E52E99">
              <w:rPr>
                <w:sz w:val="24"/>
                <w:szCs w:val="24"/>
              </w:rPr>
              <w:t xml:space="preserve">, </w:t>
            </w:r>
            <w:proofErr w:type="spellStart"/>
            <w:r w:rsidRPr="00E52E99">
              <w:rPr>
                <w:sz w:val="24"/>
                <w:szCs w:val="24"/>
              </w:rPr>
              <w:t>Rakovec</w:t>
            </w:r>
            <w:proofErr w:type="spellEnd"/>
            <w:r w:rsidRPr="00E52E99">
              <w:rPr>
                <w:sz w:val="24"/>
                <w:szCs w:val="24"/>
              </w:rPr>
              <w:t xml:space="preserve"> i </w:t>
            </w:r>
            <w:proofErr w:type="spellStart"/>
            <w:r w:rsidRPr="00E52E99">
              <w:rPr>
                <w:sz w:val="24"/>
                <w:szCs w:val="24"/>
              </w:rPr>
              <w:t>Rugvica</w:t>
            </w:r>
            <w:proofErr w:type="spellEnd"/>
            <w:r w:rsidRPr="00E52E99">
              <w:rPr>
                <w:sz w:val="24"/>
                <w:szCs w:val="24"/>
              </w:rPr>
              <w:t>.</w:t>
            </w:r>
            <w:r>
              <w:rPr>
                <w:sz w:val="24"/>
                <w:szCs w:val="24"/>
              </w:rPr>
              <w:t xml:space="preserve"> </w:t>
            </w:r>
          </w:p>
          <w:p w:rsidR="00444575" w:rsidRDefault="00444575" w:rsidP="00444575">
            <w:pPr>
              <w:jc w:val="both"/>
              <w:rPr>
                <w:sz w:val="24"/>
                <w:szCs w:val="24"/>
              </w:rPr>
            </w:pPr>
            <w:r w:rsidRPr="00A8620E">
              <w:rPr>
                <w:sz w:val="24"/>
                <w:szCs w:val="24"/>
              </w:rPr>
              <w:t xml:space="preserve">Naselja koja će biti pokrivena vodovodom su: </w:t>
            </w:r>
            <w:proofErr w:type="spellStart"/>
            <w:r w:rsidRPr="00A8620E">
              <w:rPr>
                <w:sz w:val="24"/>
                <w:szCs w:val="24"/>
              </w:rPr>
              <w:t>Lipnica</w:t>
            </w:r>
            <w:proofErr w:type="spellEnd"/>
            <w:r w:rsidRPr="00A8620E">
              <w:rPr>
                <w:sz w:val="24"/>
                <w:szCs w:val="24"/>
              </w:rPr>
              <w:t xml:space="preserve">, </w:t>
            </w:r>
            <w:proofErr w:type="spellStart"/>
            <w:r w:rsidRPr="00A8620E">
              <w:rPr>
                <w:sz w:val="24"/>
                <w:szCs w:val="24"/>
              </w:rPr>
              <w:t>Kolenica</w:t>
            </w:r>
            <w:proofErr w:type="spellEnd"/>
            <w:r w:rsidRPr="00A8620E">
              <w:rPr>
                <w:sz w:val="24"/>
                <w:szCs w:val="24"/>
              </w:rPr>
              <w:t xml:space="preserve">, </w:t>
            </w:r>
            <w:proofErr w:type="spellStart"/>
            <w:r w:rsidRPr="00A8620E">
              <w:rPr>
                <w:sz w:val="24"/>
                <w:szCs w:val="24"/>
              </w:rPr>
              <w:t>Hudovo</w:t>
            </w:r>
            <w:proofErr w:type="spellEnd"/>
            <w:r w:rsidRPr="00A8620E">
              <w:rPr>
                <w:sz w:val="24"/>
                <w:szCs w:val="24"/>
              </w:rPr>
              <w:t xml:space="preserve">, </w:t>
            </w:r>
            <w:proofErr w:type="spellStart"/>
            <w:r w:rsidRPr="00A8620E">
              <w:rPr>
                <w:sz w:val="24"/>
                <w:szCs w:val="24"/>
              </w:rPr>
              <w:t>Brezani</w:t>
            </w:r>
            <w:proofErr w:type="spellEnd"/>
            <w:r w:rsidRPr="00A8620E">
              <w:rPr>
                <w:sz w:val="24"/>
                <w:szCs w:val="24"/>
              </w:rPr>
              <w:t xml:space="preserve">, Goli Vrh, </w:t>
            </w:r>
            <w:proofErr w:type="spellStart"/>
            <w:r w:rsidRPr="00A8620E">
              <w:rPr>
                <w:sz w:val="24"/>
                <w:szCs w:val="24"/>
              </w:rPr>
              <w:t>Dvorišće</w:t>
            </w:r>
            <w:proofErr w:type="spellEnd"/>
            <w:r w:rsidRPr="00A8620E">
              <w:rPr>
                <w:sz w:val="24"/>
                <w:szCs w:val="24"/>
              </w:rPr>
              <w:t xml:space="preserve">, </w:t>
            </w:r>
            <w:proofErr w:type="spellStart"/>
            <w:r w:rsidRPr="00A8620E">
              <w:rPr>
                <w:sz w:val="24"/>
                <w:szCs w:val="24"/>
              </w:rPr>
              <w:t>Valetić</w:t>
            </w:r>
            <w:proofErr w:type="spellEnd"/>
            <w:r w:rsidRPr="00A8620E">
              <w:rPr>
                <w:sz w:val="24"/>
                <w:szCs w:val="24"/>
              </w:rPr>
              <w:t xml:space="preserve">, </w:t>
            </w:r>
            <w:proofErr w:type="spellStart"/>
            <w:r w:rsidRPr="00A8620E">
              <w:rPr>
                <w:sz w:val="24"/>
                <w:szCs w:val="24"/>
              </w:rPr>
              <w:t>Dropčevec</w:t>
            </w:r>
            <w:proofErr w:type="spellEnd"/>
            <w:r w:rsidRPr="00A8620E">
              <w:rPr>
                <w:sz w:val="24"/>
                <w:szCs w:val="24"/>
              </w:rPr>
              <w:t xml:space="preserve">, Mlaka, a pokrivena su </w:t>
            </w:r>
            <w:proofErr w:type="spellStart"/>
            <w:r w:rsidRPr="00A8620E">
              <w:rPr>
                <w:sz w:val="24"/>
                <w:szCs w:val="24"/>
              </w:rPr>
              <w:t>Rakovec</w:t>
            </w:r>
            <w:proofErr w:type="spellEnd"/>
            <w:r w:rsidRPr="00A8620E">
              <w:rPr>
                <w:sz w:val="24"/>
                <w:szCs w:val="24"/>
              </w:rPr>
              <w:t xml:space="preserve">, </w:t>
            </w:r>
            <w:proofErr w:type="spellStart"/>
            <w:r w:rsidRPr="00A8620E">
              <w:rPr>
                <w:sz w:val="24"/>
                <w:szCs w:val="24"/>
              </w:rPr>
              <w:t>Baničevec</w:t>
            </w:r>
            <w:proofErr w:type="spellEnd"/>
            <w:r w:rsidRPr="00A8620E">
              <w:rPr>
                <w:sz w:val="24"/>
                <w:szCs w:val="24"/>
              </w:rPr>
              <w:t xml:space="preserve"> i Poduzetnička zona Mlaka.</w:t>
            </w:r>
            <w:r>
              <w:rPr>
                <w:sz w:val="24"/>
                <w:szCs w:val="24"/>
              </w:rPr>
              <w:t xml:space="preserve"> </w:t>
            </w:r>
            <w:r w:rsidRPr="00A8620E">
              <w:rPr>
                <w:sz w:val="24"/>
                <w:szCs w:val="24"/>
              </w:rPr>
              <w:t>Potrebno je 35.242 m vodovoda da se pokrije područje općine.</w:t>
            </w:r>
          </w:p>
          <w:p w:rsidR="00444575" w:rsidRDefault="00444575" w:rsidP="00444575">
            <w:pPr>
              <w:jc w:val="both"/>
              <w:rPr>
                <w:sz w:val="24"/>
                <w:szCs w:val="24"/>
              </w:rPr>
            </w:pPr>
            <w:r w:rsidRPr="00104BB4">
              <w:rPr>
                <w:sz w:val="24"/>
                <w:szCs w:val="24"/>
              </w:rPr>
              <w:t>Postoji idejni i glavni projekt, te je izdana građevinska dozvola</w:t>
            </w:r>
            <w:r>
              <w:rPr>
                <w:sz w:val="24"/>
                <w:szCs w:val="24"/>
              </w:rPr>
              <w:t>.</w:t>
            </w:r>
          </w:p>
          <w:p w:rsidR="00444575" w:rsidRPr="00CA7C60" w:rsidRDefault="00444575" w:rsidP="00444575">
            <w:pPr>
              <w:jc w:val="both"/>
              <w:rPr>
                <w:sz w:val="24"/>
                <w:szCs w:val="24"/>
              </w:rPr>
            </w:pPr>
            <w:r>
              <w:rPr>
                <w:sz w:val="24"/>
                <w:szCs w:val="24"/>
              </w:rPr>
              <w:t xml:space="preserve">Ukupan proračun projekta je 100.000.000,00 kn, a prema dostupnim podacima nije poznat proračun projekta za Općinu </w:t>
            </w:r>
            <w:proofErr w:type="spellStart"/>
            <w:r>
              <w:rPr>
                <w:sz w:val="24"/>
                <w:szCs w:val="24"/>
              </w:rPr>
              <w:t>Rakovec</w:t>
            </w:r>
            <w:proofErr w:type="spellEnd"/>
            <w:r>
              <w:rPr>
                <w:sz w:val="24"/>
                <w:szCs w:val="24"/>
              </w:rPr>
              <w:t>.</w:t>
            </w:r>
          </w:p>
        </w:tc>
      </w:tr>
      <w:tr w:rsidR="00444575" w:rsidRPr="00CA7C60" w:rsidTr="00444575">
        <w:trPr>
          <w:gridBefore w:val="1"/>
          <w:wBefore w:w="534" w:type="dxa"/>
          <w:trHeight w:val="420"/>
        </w:trPr>
        <w:tc>
          <w:tcPr>
            <w:tcW w:w="3260" w:type="dxa"/>
            <w:shd w:val="clear" w:color="auto" w:fill="auto"/>
          </w:tcPr>
          <w:p w:rsidR="00444575" w:rsidRPr="00CA7C60" w:rsidRDefault="00444575" w:rsidP="00444575">
            <w:pPr>
              <w:rPr>
                <w:sz w:val="24"/>
                <w:szCs w:val="24"/>
              </w:rPr>
            </w:pPr>
            <w:r>
              <w:rPr>
                <w:sz w:val="24"/>
                <w:szCs w:val="24"/>
              </w:rPr>
              <w:t>Očekivani rezultat projekta</w:t>
            </w:r>
          </w:p>
        </w:tc>
        <w:tc>
          <w:tcPr>
            <w:tcW w:w="5494" w:type="dxa"/>
            <w:gridSpan w:val="4"/>
          </w:tcPr>
          <w:p w:rsidR="00444575" w:rsidRPr="00CA7C60" w:rsidRDefault="00444575" w:rsidP="00444575">
            <w:pPr>
              <w:rPr>
                <w:sz w:val="24"/>
                <w:szCs w:val="24"/>
              </w:rPr>
            </w:pPr>
            <w:r w:rsidRPr="00E52E99">
              <w:rPr>
                <w:sz w:val="24"/>
                <w:szCs w:val="24"/>
              </w:rPr>
              <w:t>Ovim projektom očekuje</w:t>
            </w:r>
            <w:r>
              <w:rPr>
                <w:sz w:val="24"/>
                <w:szCs w:val="24"/>
              </w:rPr>
              <w:t xml:space="preserve"> se</w:t>
            </w:r>
            <w:r w:rsidRPr="00E52E99">
              <w:rPr>
                <w:sz w:val="24"/>
                <w:szCs w:val="24"/>
              </w:rPr>
              <w:t xml:space="preserve"> izgrađen vodovod na c</w:t>
            </w:r>
            <w:r>
              <w:rPr>
                <w:sz w:val="24"/>
                <w:szCs w:val="24"/>
              </w:rPr>
              <w:t xml:space="preserve">ijelom području Općine </w:t>
            </w:r>
            <w:proofErr w:type="spellStart"/>
            <w:r>
              <w:rPr>
                <w:sz w:val="24"/>
                <w:szCs w:val="24"/>
              </w:rPr>
              <w:t>Rakovec</w:t>
            </w:r>
            <w:proofErr w:type="spellEnd"/>
            <w:r>
              <w:rPr>
                <w:sz w:val="24"/>
                <w:szCs w:val="24"/>
              </w:rPr>
              <w:t>.</w:t>
            </w:r>
          </w:p>
        </w:tc>
      </w:tr>
      <w:tr w:rsidR="00444575" w:rsidRPr="00CA7C60" w:rsidTr="00444575">
        <w:trPr>
          <w:gridBefore w:val="1"/>
          <w:wBefore w:w="534" w:type="dxa"/>
          <w:trHeight w:val="420"/>
        </w:trPr>
        <w:tc>
          <w:tcPr>
            <w:tcW w:w="3260" w:type="dxa"/>
            <w:shd w:val="clear" w:color="auto" w:fill="auto"/>
          </w:tcPr>
          <w:p w:rsidR="00444575" w:rsidRPr="00CA7C60" w:rsidRDefault="00444575" w:rsidP="00444575">
            <w:pPr>
              <w:rPr>
                <w:sz w:val="24"/>
                <w:szCs w:val="24"/>
              </w:rPr>
            </w:pPr>
            <w:r w:rsidRPr="00CA7C60">
              <w:rPr>
                <w:sz w:val="24"/>
                <w:szCs w:val="24"/>
              </w:rPr>
              <w:t>Lokacija</w:t>
            </w:r>
          </w:p>
        </w:tc>
        <w:tc>
          <w:tcPr>
            <w:tcW w:w="5494" w:type="dxa"/>
            <w:gridSpan w:val="4"/>
          </w:tcPr>
          <w:p w:rsidR="00444575" w:rsidRPr="00CA7C60" w:rsidRDefault="00444575" w:rsidP="00444575">
            <w:pPr>
              <w:rPr>
                <w:sz w:val="24"/>
                <w:szCs w:val="24"/>
              </w:rPr>
            </w:pPr>
            <w:proofErr w:type="spellStart"/>
            <w:r w:rsidRPr="00A8620E">
              <w:rPr>
                <w:sz w:val="24"/>
                <w:szCs w:val="24"/>
              </w:rPr>
              <w:t>Lipnica</w:t>
            </w:r>
            <w:proofErr w:type="spellEnd"/>
            <w:r w:rsidRPr="00A8620E">
              <w:rPr>
                <w:sz w:val="24"/>
                <w:szCs w:val="24"/>
              </w:rPr>
              <w:t xml:space="preserve">, </w:t>
            </w:r>
            <w:proofErr w:type="spellStart"/>
            <w:r w:rsidRPr="00A8620E">
              <w:rPr>
                <w:sz w:val="24"/>
                <w:szCs w:val="24"/>
              </w:rPr>
              <w:t>Kolenica</w:t>
            </w:r>
            <w:proofErr w:type="spellEnd"/>
            <w:r w:rsidRPr="00A8620E">
              <w:rPr>
                <w:sz w:val="24"/>
                <w:szCs w:val="24"/>
              </w:rPr>
              <w:t xml:space="preserve">, </w:t>
            </w:r>
            <w:proofErr w:type="spellStart"/>
            <w:r w:rsidRPr="00A8620E">
              <w:rPr>
                <w:sz w:val="24"/>
                <w:szCs w:val="24"/>
              </w:rPr>
              <w:t>Hudovo</w:t>
            </w:r>
            <w:proofErr w:type="spellEnd"/>
            <w:r w:rsidRPr="00A8620E">
              <w:rPr>
                <w:sz w:val="24"/>
                <w:szCs w:val="24"/>
              </w:rPr>
              <w:t xml:space="preserve">, </w:t>
            </w:r>
            <w:proofErr w:type="spellStart"/>
            <w:r w:rsidRPr="00A8620E">
              <w:rPr>
                <w:sz w:val="24"/>
                <w:szCs w:val="24"/>
              </w:rPr>
              <w:t>Brezani</w:t>
            </w:r>
            <w:proofErr w:type="spellEnd"/>
            <w:r w:rsidRPr="00A8620E">
              <w:rPr>
                <w:sz w:val="24"/>
                <w:szCs w:val="24"/>
              </w:rPr>
              <w:t xml:space="preserve">, Goli Vrh, </w:t>
            </w:r>
            <w:proofErr w:type="spellStart"/>
            <w:r w:rsidRPr="00A8620E">
              <w:rPr>
                <w:sz w:val="24"/>
                <w:szCs w:val="24"/>
              </w:rPr>
              <w:t>Dvorišće</w:t>
            </w:r>
            <w:proofErr w:type="spellEnd"/>
            <w:r w:rsidRPr="00A8620E">
              <w:rPr>
                <w:sz w:val="24"/>
                <w:szCs w:val="24"/>
              </w:rPr>
              <w:t xml:space="preserve">, </w:t>
            </w:r>
            <w:proofErr w:type="spellStart"/>
            <w:r w:rsidRPr="00A8620E">
              <w:rPr>
                <w:sz w:val="24"/>
                <w:szCs w:val="24"/>
              </w:rPr>
              <w:t>Valetić</w:t>
            </w:r>
            <w:proofErr w:type="spellEnd"/>
            <w:r w:rsidRPr="00A8620E">
              <w:rPr>
                <w:sz w:val="24"/>
                <w:szCs w:val="24"/>
              </w:rPr>
              <w:t xml:space="preserve">, </w:t>
            </w:r>
            <w:proofErr w:type="spellStart"/>
            <w:r w:rsidRPr="00A8620E">
              <w:rPr>
                <w:sz w:val="24"/>
                <w:szCs w:val="24"/>
              </w:rPr>
              <w:t>Dropčevec</w:t>
            </w:r>
            <w:proofErr w:type="spellEnd"/>
            <w:r w:rsidRPr="00A8620E">
              <w:rPr>
                <w:sz w:val="24"/>
                <w:szCs w:val="24"/>
              </w:rPr>
              <w:t>, Mlaka</w:t>
            </w:r>
          </w:p>
        </w:tc>
      </w:tr>
      <w:tr w:rsidR="00444575" w:rsidRPr="00CA7C60" w:rsidTr="00444575">
        <w:trPr>
          <w:gridBefore w:val="1"/>
          <w:wBefore w:w="534" w:type="dxa"/>
          <w:trHeight w:val="412"/>
        </w:trPr>
        <w:tc>
          <w:tcPr>
            <w:tcW w:w="3260" w:type="dxa"/>
          </w:tcPr>
          <w:p w:rsidR="00444575" w:rsidRPr="00CA7C60" w:rsidRDefault="00444575" w:rsidP="00444575">
            <w:pPr>
              <w:rPr>
                <w:sz w:val="24"/>
                <w:szCs w:val="24"/>
              </w:rPr>
            </w:pPr>
            <w:r w:rsidRPr="00CA7C60">
              <w:rPr>
                <w:sz w:val="24"/>
                <w:szCs w:val="24"/>
              </w:rPr>
              <w:t>Faza</w:t>
            </w:r>
          </w:p>
        </w:tc>
        <w:tc>
          <w:tcPr>
            <w:tcW w:w="5494" w:type="dxa"/>
            <w:gridSpan w:val="4"/>
          </w:tcPr>
          <w:p w:rsidR="00444575" w:rsidRPr="00CA7C60" w:rsidRDefault="00444575" w:rsidP="00444575">
            <w:pPr>
              <w:rPr>
                <w:sz w:val="24"/>
                <w:szCs w:val="24"/>
              </w:rPr>
            </w:pPr>
            <w:r>
              <w:rPr>
                <w:sz w:val="24"/>
                <w:szCs w:val="24"/>
              </w:rPr>
              <w:t>U provedbi</w:t>
            </w:r>
          </w:p>
        </w:tc>
      </w:tr>
      <w:tr w:rsidR="00444575" w:rsidRPr="00CA7C60" w:rsidTr="00444575">
        <w:trPr>
          <w:gridBefore w:val="1"/>
          <w:wBefore w:w="534" w:type="dxa"/>
          <w:trHeight w:val="418"/>
        </w:trPr>
        <w:tc>
          <w:tcPr>
            <w:tcW w:w="3260" w:type="dxa"/>
          </w:tcPr>
          <w:p w:rsidR="00444575" w:rsidRPr="00CA7C60" w:rsidRDefault="00444575" w:rsidP="00444575">
            <w:pPr>
              <w:rPr>
                <w:sz w:val="24"/>
                <w:szCs w:val="24"/>
              </w:rPr>
            </w:pPr>
            <w:r w:rsidRPr="00CA7C60">
              <w:rPr>
                <w:sz w:val="24"/>
                <w:szCs w:val="24"/>
              </w:rPr>
              <w:t>Vrsta</w:t>
            </w:r>
          </w:p>
        </w:tc>
        <w:tc>
          <w:tcPr>
            <w:tcW w:w="5494" w:type="dxa"/>
            <w:gridSpan w:val="4"/>
          </w:tcPr>
          <w:p w:rsidR="00444575" w:rsidRPr="00CA7C60" w:rsidRDefault="00444575" w:rsidP="00444575">
            <w:pPr>
              <w:rPr>
                <w:sz w:val="24"/>
                <w:szCs w:val="24"/>
              </w:rPr>
            </w:pPr>
            <w:r w:rsidRPr="00CA7C60">
              <w:rPr>
                <w:sz w:val="24"/>
                <w:szCs w:val="24"/>
              </w:rPr>
              <w:t>Izgradnja i opremanje</w:t>
            </w:r>
          </w:p>
        </w:tc>
      </w:tr>
      <w:tr w:rsidR="00444575" w:rsidRPr="00CA7C60" w:rsidTr="00444575">
        <w:trPr>
          <w:gridBefore w:val="1"/>
          <w:wBefore w:w="534" w:type="dxa"/>
          <w:trHeight w:val="410"/>
        </w:trPr>
        <w:tc>
          <w:tcPr>
            <w:tcW w:w="3260" w:type="dxa"/>
          </w:tcPr>
          <w:p w:rsidR="00444575" w:rsidRPr="00CA7C60" w:rsidRDefault="00444575" w:rsidP="00444575">
            <w:pPr>
              <w:rPr>
                <w:sz w:val="24"/>
                <w:szCs w:val="24"/>
              </w:rPr>
            </w:pPr>
            <w:r w:rsidRPr="00CA7C60">
              <w:rPr>
                <w:sz w:val="24"/>
                <w:szCs w:val="24"/>
              </w:rPr>
              <w:t>Kategorija stanovništva</w:t>
            </w:r>
          </w:p>
        </w:tc>
        <w:tc>
          <w:tcPr>
            <w:tcW w:w="5494" w:type="dxa"/>
            <w:gridSpan w:val="4"/>
          </w:tcPr>
          <w:p w:rsidR="00444575" w:rsidRPr="00CA7C60" w:rsidRDefault="00444575" w:rsidP="00444575">
            <w:pPr>
              <w:rPr>
                <w:sz w:val="24"/>
                <w:szCs w:val="24"/>
              </w:rPr>
            </w:pPr>
            <w:r>
              <w:rPr>
                <w:sz w:val="24"/>
                <w:szCs w:val="24"/>
              </w:rPr>
              <w:t>Svi</w:t>
            </w:r>
          </w:p>
        </w:tc>
      </w:tr>
      <w:tr w:rsidR="00444575" w:rsidRPr="00CA7C60" w:rsidTr="00444575">
        <w:trPr>
          <w:trHeight w:val="416"/>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7.</w:t>
            </w:r>
          </w:p>
        </w:tc>
        <w:tc>
          <w:tcPr>
            <w:tcW w:w="3260" w:type="dxa"/>
          </w:tcPr>
          <w:p w:rsidR="00444575" w:rsidRPr="00CA7C60" w:rsidRDefault="00444575" w:rsidP="00444575">
            <w:pPr>
              <w:rPr>
                <w:sz w:val="24"/>
                <w:szCs w:val="24"/>
              </w:rPr>
            </w:pPr>
            <w:r w:rsidRPr="00CA7C60">
              <w:rPr>
                <w:sz w:val="24"/>
                <w:szCs w:val="24"/>
              </w:rPr>
              <w:t>Odgovorne institucije</w:t>
            </w:r>
          </w:p>
        </w:tc>
        <w:tc>
          <w:tcPr>
            <w:tcW w:w="5494" w:type="dxa"/>
            <w:gridSpan w:val="4"/>
          </w:tcPr>
          <w:p w:rsidR="00444575" w:rsidRPr="00CA7C60" w:rsidRDefault="00444575" w:rsidP="00444575">
            <w:pPr>
              <w:rPr>
                <w:sz w:val="24"/>
                <w:szCs w:val="24"/>
              </w:rPr>
            </w:pPr>
            <w:r w:rsidRPr="00104BB4">
              <w:rPr>
                <w:sz w:val="24"/>
                <w:szCs w:val="24"/>
              </w:rPr>
              <w:t>Hrvatske vode, Zagrebačka županija</w:t>
            </w:r>
            <w:r>
              <w:rPr>
                <w:sz w:val="24"/>
                <w:szCs w:val="24"/>
              </w:rPr>
              <w:t xml:space="preserve"> i Općina </w:t>
            </w:r>
            <w:proofErr w:type="spellStart"/>
            <w:r>
              <w:rPr>
                <w:sz w:val="24"/>
                <w:szCs w:val="24"/>
              </w:rPr>
              <w:t>Rakovec</w:t>
            </w:r>
            <w:proofErr w:type="spellEnd"/>
          </w:p>
        </w:tc>
      </w:tr>
      <w:tr w:rsidR="00444575" w:rsidRPr="00CA7C60" w:rsidTr="00444575">
        <w:trPr>
          <w:trHeight w:val="408"/>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8.</w:t>
            </w:r>
          </w:p>
        </w:tc>
        <w:tc>
          <w:tcPr>
            <w:tcW w:w="3260" w:type="dxa"/>
          </w:tcPr>
          <w:p w:rsidR="00444575" w:rsidRPr="00CA7C60" w:rsidRDefault="00444575" w:rsidP="00444575">
            <w:pPr>
              <w:rPr>
                <w:sz w:val="24"/>
                <w:szCs w:val="24"/>
              </w:rPr>
            </w:pPr>
            <w:r w:rsidRPr="00CA7C60">
              <w:rPr>
                <w:sz w:val="24"/>
                <w:szCs w:val="24"/>
              </w:rPr>
              <w:t>Odgovorna osoba JLS</w:t>
            </w:r>
          </w:p>
        </w:tc>
        <w:tc>
          <w:tcPr>
            <w:tcW w:w="5494" w:type="dxa"/>
            <w:gridSpan w:val="4"/>
          </w:tcPr>
          <w:p w:rsidR="00444575" w:rsidRPr="00CA7C60" w:rsidRDefault="00444575" w:rsidP="00444575">
            <w:pPr>
              <w:rPr>
                <w:sz w:val="24"/>
                <w:szCs w:val="24"/>
              </w:rPr>
            </w:pPr>
            <w:r w:rsidRPr="00CA7C60">
              <w:rPr>
                <w:sz w:val="24"/>
                <w:szCs w:val="24"/>
              </w:rPr>
              <w:t>Načelnik/</w:t>
            </w:r>
            <w:proofErr w:type="spellStart"/>
            <w:r w:rsidRPr="00CA7C60">
              <w:rPr>
                <w:sz w:val="24"/>
                <w:szCs w:val="24"/>
              </w:rPr>
              <w:t>ca</w:t>
            </w:r>
            <w:proofErr w:type="spellEnd"/>
          </w:p>
        </w:tc>
      </w:tr>
      <w:tr w:rsidR="00444575" w:rsidRPr="00CA7C60" w:rsidTr="00444575">
        <w:trPr>
          <w:trHeight w:val="427"/>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9.</w:t>
            </w:r>
          </w:p>
        </w:tc>
        <w:tc>
          <w:tcPr>
            <w:tcW w:w="3260" w:type="dxa"/>
          </w:tcPr>
          <w:p w:rsidR="00444575" w:rsidRPr="00CA7C60" w:rsidRDefault="00444575" w:rsidP="00444575">
            <w:pPr>
              <w:rPr>
                <w:sz w:val="24"/>
                <w:szCs w:val="24"/>
              </w:rPr>
            </w:pPr>
            <w:r w:rsidRPr="00CA7C60">
              <w:rPr>
                <w:sz w:val="24"/>
                <w:szCs w:val="24"/>
              </w:rPr>
              <w:t>Razdoblje provedbe</w:t>
            </w:r>
          </w:p>
        </w:tc>
        <w:tc>
          <w:tcPr>
            <w:tcW w:w="5494" w:type="dxa"/>
            <w:gridSpan w:val="4"/>
          </w:tcPr>
          <w:p w:rsidR="00444575" w:rsidRPr="00CA7C60" w:rsidRDefault="00444575" w:rsidP="00444575">
            <w:pPr>
              <w:rPr>
                <w:sz w:val="24"/>
                <w:szCs w:val="24"/>
              </w:rPr>
            </w:pPr>
            <w:r>
              <w:rPr>
                <w:sz w:val="24"/>
                <w:szCs w:val="24"/>
              </w:rPr>
              <w:t>4 godine</w:t>
            </w:r>
          </w:p>
        </w:tc>
      </w:tr>
      <w:tr w:rsidR="00444575" w:rsidRPr="00CA7C60" w:rsidTr="00444575">
        <w:trPr>
          <w:trHeight w:val="406"/>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10.</w:t>
            </w:r>
          </w:p>
        </w:tc>
        <w:tc>
          <w:tcPr>
            <w:tcW w:w="3260" w:type="dxa"/>
          </w:tcPr>
          <w:p w:rsidR="00444575" w:rsidRPr="00CA7C60" w:rsidRDefault="00444575" w:rsidP="00444575">
            <w:pPr>
              <w:rPr>
                <w:sz w:val="24"/>
                <w:szCs w:val="24"/>
              </w:rPr>
            </w:pPr>
            <w:r w:rsidRPr="00CA7C60">
              <w:rPr>
                <w:sz w:val="24"/>
                <w:szCs w:val="24"/>
              </w:rPr>
              <w:t>Rokovi</w:t>
            </w:r>
          </w:p>
        </w:tc>
        <w:tc>
          <w:tcPr>
            <w:tcW w:w="1373" w:type="dxa"/>
          </w:tcPr>
          <w:p w:rsidR="00444575" w:rsidRPr="00CA7C60" w:rsidRDefault="00444575" w:rsidP="00444575">
            <w:pPr>
              <w:rPr>
                <w:sz w:val="24"/>
                <w:szCs w:val="24"/>
              </w:rPr>
            </w:pPr>
            <w:r w:rsidRPr="00CA7C60">
              <w:rPr>
                <w:sz w:val="24"/>
                <w:szCs w:val="24"/>
              </w:rPr>
              <w:t>Početak:</w:t>
            </w:r>
          </w:p>
        </w:tc>
        <w:tc>
          <w:tcPr>
            <w:tcW w:w="1374" w:type="dxa"/>
          </w:tcPr>
          <w:p w:rsidR="00444575" w:rsidRPr="00CA7C60" w:rsidRDefault="00444575" w:rsidP="00444575">
            <w:pPr>
              <w:rPr>
                <w:sz w:val="24"/>
                <w:szCs w:val="24"/>
              </w:rPr>
            </w:pPr>
            <w:r>
              <w:rPr>
                <w:sz w:val="24"/>
                <w:szCs w:val="24"/>
              </w:rPr>
              <w:t>2015</w:t>
            </w:r>
          </w:p>
        </w:tc>
        <w:tc>
          <w:tcPr>
            <w:tcW w:w="1373" w:type="dxa"/>
          </w:tcPr>
          <w:p w:rsidR="00444575" w:rsidRPr="00CA7C60" w:rsidRDefault="00444575" w:rsidP="00444575">
            <w:pPr>
              <w:rPr>
                <w:sz w:val="24"/>
                <w:szCs w:val="24"/>
              </w:rPr>
            </w:pPr>
            <w:r w:rsidRPr="00CA7C60">
              <w:rPr>
                <w:sz w:val="24"/>
                <w:szCs w:val="24"/>
              </w:rPr>
              <w:t>Završetak:</w:t>
            </w:r>
          </w:p>
        </w:tc>
        <w:tc>
          <w:tcPr>
            <w:tcW w:w="1374" w:type="dxa"/>
          </w:tcPr>
          <w:p w:rsidR="00444575" w:rsidRPr="00CA7C60" w:rsidRDefault="00444575" w:rsidP="00444575">
            <w:pPr>
              <w:rPr>
                <w:sz w:val="24"/>
                <w:szCs w:val="24"/>
              </w:rPr>
            </w:pPr>
            <w:r>
              <w:rPr>
                <w:sz w:val="24"/>
                <w:szCs w:val="24"/>
              </w:rPr>
              <w:t>2018</w:t>
            </w:r>
          </w:p>
        </w:tc>
      </w:tr>
      <w:tr w:rsidR="00444575" w:rsidRPr="00CA7C60" w:rsidTr="00444575">
        <w:trPr>
          <w:trHeight w:val="426"/>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11.</w:t>
            </w:r>
          </w:p>
        </w:tc>
        <w:tc>
          <w:tcPr>
            <w:tcW w:w="3260" w:type="dxa"/>
          </w:tcPr>
          <w:p w:rsidR="00444575" w:rsidRPr="00CA7C60" w:rsidRDefault="00444575" w:rsidP="00444575">
            <w:pPr>
              <w:rPr>
                <w:sz w:val="24"/>
                <w:szCs w:val="24"/>
              </w:rPr>
            </w:pPr>
            <w:r w:rsidRPr="00CA7C60">
              <w:rPr>
                <w:sz w:val="24"/>
                <w:szCs w:val="24"/>
              </w:rPr>
              <w:t>Ukupan proračun projekta</w:t>
            </w:r>
          </w:p>
        </w:tc>
        <w:tc>
          <w:tcPr>
            <w:tcW w:w="5494" w:type="dxa"/>
            <w:gridSpan w:val="4"/>
          </w:tcPr>
          <w:p w:rsidR="00444575" w:rsidRPr="00CA7C60" w:rsidRDefault="00444575" w:rsidP="00444575">
            <w:pPr>
              <w:rPr>
                <w:sz w:val="24"/>
                <w:szCs w:val="24"/>
              </w:rPr>
            </w:pPr>
            <w:r>
              <w:rPr>
                <w:sz w:val="24"/>
                <w:szCs w:val="24"/>
              </w:rPr>
              <w:t>850.000,00 kn</w:t>
            </w:r>
          </w:p>
        </w:tc>
      </w:tr>
      <w:tr w:rsidR="00444575" w:rsidRPr="00CA7C60" w:rsidTr="00444575">
        <w:trPr>
          <w:trHeight w:val="404"/>
        </w:trPr>
        <w:tc>
          <w:tcPr>
            <w:tcW w:w="534" w:type="dxa"/>
            <w:shd w:val="clear" w:color="auto" w:fill="8DB3E2" w:themeFill="text2" w:themeFillTint="66"/>
          </w:tcPr>
          <w:p w:rsidR="00444575" w:rsidRPr="00CA7C60" w:rsidRDefault="00444575" w:rsidP="00444575">
            <w:pPr>
              <w:jc w:val="center"/>
              <w:rPr>
                <w:sz w:val="24"/>
                <w:szCs w:val="24"/>
              </w:rPr>
            </w:pPr>
            <w:r w:rsidRPr="00CA7C60">
              <w:rPr>
                <w:sz w:val="24"/>
                <w:szCs w:val="24"/>
              </w:rPr>
              <w:t>12.</w:t>
            </w:r>
          </w:p>
        </w:tc>
        <w:tc>
          <w:tcPr>
            <w:tcW w:w="3260" w:type="dxa"/>
          </w:tcPr>
          <w:p w:rsidR="00444575" w:rsidRPr="00CA7C60" w:rsidRDefault="00444575" w:rsidP="00444575">
            <w:pPr>
              <w:rPr>
                <w:sz w:val="24"/>
                <w:szCs w:val="24"/>
              </w:rPr>
            </w:pPr>
            <w:r w:rsidRPr="00CA7C60">
              <w:rPr>
                <w:sz w:val="24"/>
                <w:szCs w:val="24"/>
              </w:rPr>
              <w:t>Izvori financiranja</w:t>
            </w:r>
          </w:p>
        </w:tc>
        <w:tc>
          <w:tcPr>
            <w:tcW w:w="5494" w:type="dxa"/>
            <w:gridSpan w:val="4"/>
          </w:tcPr>
          <w:p w:rsidR="00444575" w:rsidRPr="00CA7C60" w:rsidRDefault="00444575" w:rsidP="00444575">
            <w:pPr>
              <w:rPr>
                <w:sz w:val="24"/>
                <w:szCs w:val="24"/>
              </w:rPr>
            </w:pPr>
            <w:r w:rsidRPr="00A8620E">
              <w:rPr>
                <w:sz w:val="24"/>
                <w:szCs w:val="24"/>
              </w:rPr>
              <w:t>Hrvatske vode</w:t>
            </w:r>
            <w:r>
              <w:rPr>
                <w:sz w:val="24"/>
                <w:szCs w:val="24"/>
              </w:rPr>
              <w:t xml:space="preserve"> </w:t>
            </w:r>
          </w:p>
        </w:tc>
      </w:tr>
      <w:tr w:rsidR="00444575" w:rsidRPr="00CA7C60" w:rsidTr="00444575">
        <w:trPr>
          <w:gridBefore w:val="2"/>
          <w:wBefore w:w="3794" w:type="dxa"/>
          <w:trHeight w:val="423"/>
        </w:trPr>
        <w:tc>
          <w:tcPr>
            <w:tcW w:w="5494" w:type="dxa"/>
            <w:gridSpan w:val="4"/>
            <w:shd w:val="clear" w:color="auto" w:fill="auto"/>
          </w:tcPr>
          <w:p w:rsidR="00444575" w:rsidRPr="00CA7C60" w:rsidRDefault="00444575" w:rsidP="00444575">
            <w:pPr>
              <w:rPr>
                <w:sz w:val="24"/>
                <w:szCs w:val="24"/>
              </w:rPr>
            </w:pPr>
            <w:r w:rsidRPr="00A8620E">
              <w:rPr>
                <w:sz w:val="24"/>
                <w:szCs w:val="24"/>
              </w:rPr>
              <w:t>Zagrebačka županija</w:t>
            </w:r>
          </w:p>
        </w:tc>
      </w:tr>
      <w:tr w:rsidR="00444575" w:rsidRPr="00CA7C60" w:rsidTr="00444575">
        <w:trPr>
          <w:gridBefore w:val="2"/>
          <w:wBefore w:w="3794" w:type="dxa"/>
          <w:trHeight w:val="416"/>
        </w:trPr>
        <w:tc>
          <w:tcPr>
            <w:tcW w:w="5494" w:type="dxa"/>
            <w:gridSpan w:val="4"/>
            <w:shd w:val="clear" w:color="auto" w:fill="auto"/>
          </w:tcPr>
          <w:p w:rsidR="00444575" w:rsidRPr="00CA7C60" w:rsidRDefault="00444575" w:rsidP="00444575">
            <w:pPr>
              <w:rPr>
                <w:sz w:val="24"/>
                <w:szCs w:val="24"/>
              </w:rPr>
            </w:pPr>
            <w:r w:rsidRPr="00A8620E">
              <w:rPr>
                <w:sz w:val="24"/>
                <w:szCs w:val="24"/>
              </w:rPr>
              <w:t>EU fondovi</w:t>
            </w:r>
          </w:p>
        </w:tc>
      </w:tr>
      <w:tr w:rsidR="00444575" w:rsidRPr="00CA7C60" w:rsidTr="00444575">
        <w:trPr>
          <w:gridBefore w:val="2"/>
          <w:wBefore w:w="3794" w:type="dxa"/>
          <w:trHeight w:val="416"/>
        </w:trPr>
        <w:tc>
          <w:tcPr>
            <w:tcW w:w="5494" w:type="dxa"/>
            <w:gridSpan w:val="4"/>
            <w:shd w:val="clear" w:color="auto" w:fill="auto"/>
          </w:tcPr>
          <w:p w:rsidR="00444575" w:rsidRPr="00A8620E" w:rsidRDefault="00444575" w:rsidP="00444575">
            <w:pPr>
              <w:rPr>
                <w:sz w:val="24"/>
                <w:szCs w:val="24"/>
              </w:rPr>
            </w:pPr>
            <w:r>
              <w:rPr>
                <w:sz w:val="24"/>
                <w:szCs w:val="24"/>
              </w:rPr>
              <w:t>Općinski proračun</w:t>
            </w:r>
          </w:p>
        </w:tc>
      </w:tr>
    </w:tbl>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Gradnja plinovoda</w:t>
            </w:r>
          </w:p>
        </w:tc>
      </w:tr>
      <w:tr w:rsidR="00E07587" w:rsidRPr="00CA7C60" w:rsidTr="00B96FCA">
        <w:trPr>
          <w:trHeight w:val="40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2.</w:t>
            </w:r>
          </w:p>
        </w:tc>
        <w:tc>
          <w:tcPr>
            <w:tcW w:w="3260" w:type="dxa"/>
          </w:tcPr>
          <w:p w:rsidR="00E07587" w:rsidRPr="00CA7C60" w:rsidRDefault="00E07587" w:rsidP="00B96FCA">
            <w:pPr>
              <w:rPr>
                <w:sz w:val="24"/>
                <w:szCs w:val="24"/>
              </w:rPr>
            </w:pPr>
            <w:r w:rsidRPr="00CA7C60">
              <w:rPr>
                <w:sz w:val="24"/>
                <w:szCs w:val="24"/>
              </w:rPr>
              <w:t>Nositelj</w:t>
            </w:r>
          </w:p>
        </w:tc>
        <w:tc>
          <w:tcPr>
            <w:tcW w:w="5494" w:type="dxa"/>
            <w:gridSpan w:val="4"/>
          </w:tcPr>
          <w:p w:rsidR="00E07587" w:rsidRPr="00CA7C60" w:rsidRDefault="001C70B1" w:rsidP="00E07587">
            <w:pPr>
              <w:rPr>
                <w:sz w:val="24"/>
                <w:szCs w:val="24"/>
              </w:rPr>
            </w:pPr>
            <w:r w:rsidRPr="00104BB4">
              <w:rPr>
                <w:sz w:val="24"/>
                <w:szCs w:val="24"/>
              </w:rPr>
              <w:t>Plin-Vrbovec d.o.o.</w:t>
            </w:r>
          </w:p>
        </w:tc>
      </w:tr>
      <w:tr w:rsidR="00E07587" w:rsidRPr="00CA7C60" w:rsidTr="00B96FCA">
        <w:trPr>
          <w:trHeight w:val="42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3.</w:t>
            </w:r>
          </w:p>
        </w:tc>
        <w:tc>
          <w:tcPr>
            <w:tcW w:w="3260" w:type="dxa"/>
          </w:tcPr>
          <w:p w:rsidR="00E07587" w:rsidRPr="00CA7C60" w:rsidRDefault="00E07587" w:rsidP="00B96FCA">
            <w:pPr>
              <w:rPr>
                <w:sz w:val="24"/>
                <w:szCs w:val="24"/>
              </w:rPr>
            </w:pPr>
            <w:r w:rsidRPr="00CA7C60">
              <w:rPr>
                <w:sz w:val="24"/>
                <w:szCs w:val="24"/>
              </w:rPr>
              <w:t>Cilj</w:t>
            </w:r>
          </w:p>
        </w:tc>
        <w:tc>
          <w:tcPr>
            <w:tcW w:w="5494" w:type="dxa"/>
            <w:gridSpan w:val="4"/>
          </w:tcPr>
          <w:p w:rsidR="00E07587" w:rsidRPr="00CA7C60" w:rsidRDefault="00E07587" w:rsidP="00E07587">
            <w:pPr>
              <w:rPr>
                <w:sz w:val="24"/>
                <w:szCs w:val="24"/>
              </w:rPr>
            </w:pPr>
            <w:r w:rsidRPr="00CA7C60">
              <w:rPr>
                <w:sz w:val="24"/>
                <w:szCs w:val="24"/>
              </w:rPr>
              <w:t>Podizanje razine kvalitete života i zaštita okoliša</w:t>
            </w:r>
          </w:p>
        </w:tc>
      </w:tr>
      <w:tr w:rsidR="00E07587" w:rsidRPr="00CA7C60" w:rsidTr="00B96FCA">
        <w:trPr>
          <w:trHeight w:val="404"/>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4.</w:t>
            </w:r>
          </w:p>
        </w:tc>
        <w:tc>
          <w:tcPr>
            <w:tcW w:w="3260" w:type="dxa"/>
          </w:tcPr>
          <w:p w:rsidR="00E07587" w:rsidRPr="00CA7C60" w:rsidRDefault="00E07587" w:rsidP="00B96FCA">
            <w:pPr>
              <w:rPr>
                <w:sz w:val="24"/>
                <w:szCs w:val="24"/>
              </w:rPr>
            </w:pPr>
            <w:r w:rsidRPr="00CA7C60">
              <w:rPr>
                <w:sz w:val="24"/>
                <w:szCs w:val="24"/>
              </w:rPr>
              <w:t>Prioritet</w:t>
            </w:r>
          </w:p>
        </w:tc>
        <w:tc>
          <w:tcPr>
            <w:tcW w:w="5494" w:type="dxa"/>
            <w:gridSpan w:val="4"/>
          </w:tcPr>
          <w:p w:rsidR="00E07587" w:rsidRPr="00CA7C60" w:rsidRDefault="00E07587" w:rsidP="00E07587">
            <w:pPr>
              <w:rPr>
                <w:sz w:val="24"/>
                <w:szCs w:val="24"/>
              </w:rPr>
            </w:pPr>
            <w:r w:rsidRPr="00CA7C60">
              <w:rPr>
                <w:sz w:val="24"/>
                <w:szCs w:val="24"/>
              </w:rPr>
              <w:t>Razvoj i unaprjeđenje infrastrukture</w:t>
            </w:r>
          </w:p>
        </w:tc>
      </w:tr>
      <w:tr w:rsidR="00E07587" w:rsidRPr="00CA7C60" w:rsidTr="00B96FCA">
        <w:trPr>
          <w:trHeight w:val="425"/>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5.</w:t>
            </w:r>
          </w:p>
        </w:tc>
        <w:tc>
          <w:tcPr>
            <w:tcW w:w="3260" w:type="dxa"/>
          </w:tcPr>
          <w:p w:rsidR="00E07587" w:rsidRPr="00CA7C60" w:rsidRDefault="00E07587" w:rsidP="00B96FCA">
            <w:pPr>
              <w:rPr>
                <w:sz w:val="24"/>
                <w:szCs w:val="24"/>
              </w:rPr>
            </w:pPr>
            <w:r w:rsidRPr="00CA7C60">
              <w:rPr>
                <w:sz w:val="24"/>
                <w:szCs w:val="24"/>
              </w:rPr>
              <w:t>Mjera</w:t>
            </w:r>
          </w:p>
        </w:tc>
        <w:tc>
          <w:tcPr>
            <w:tcW w:w="5494" w:type="dxa"/>
            <w:gridSpan w:val="4"/>
          </w:tcPr>
          <w:p w:rsidR="00E07587" w:rsidRPr="00CA7C60" w:rsidRDefault="00E07587" w:rsidP="00E07587">
            <w:pPr>
              <w:rPr>
                <w:sz w:val="24"/>
                <w:szCs w:val="24"/>
              </w:rPr>
            </w:pPr>
            <w:r w:rsidRPr="00CA7C60">
              <w:rPr>
                <w:sz w:val="24"/>
                <w:szCs w:val="24"/>
              </w:rPr>
              <w:t>Razvoj infrastrukture na ruralnim područjima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A8620E" w:rsidP="003B3778">
            <w:pPr>
              <w:rPr>
                <w:sz w:val="24"/>
                <w:szCs w:val="24"/>
              </w:rPr>
            </w:pPr>
            <w:r w:rsidRPr="00A8620E">
              <w:rPr>
                <w:sz w:val="24"/>
                <w:szCs w:val="24"/>
              </w:rPr>
              <w:t xml:space="preserve">Planira se gradnja plinovoda do svih naselja Općine </w:t>
            </w:r>
            <w:proofErr w:type="spellStart"/>
            <w:r w:rsidRPr="00A8620E">
              <w:rPr>
                <w:sz w:val="24"/>
                <w:szCs w:val="24"/>
              </w:rPr>
              <w:t>Rakovec</w:t>
            </w:r>
            <w:proofErr w:type="spellEnd"/>
            <w:r w:rsidRPr="00A8620E">
              <w:rPr>
                <w:sz w:val="24"/>
                <w:szCs w:val="24"/>
              </w:rPr>
              <w:t xml:space="preserve">. Plinovod je do sada izgrađen u </w:t>
            </w:r>
            <w:proofErr w:type="spellStart"/>
            <w:r w:rsidRPr="00A8620E">
              <w:rPr>
                <w:sz w:val="24"/>
                <w:szCs w:val="24"/>
              </w:rPr>
              <w:t>Rakovcu</w:t>
            </w:r>
            <w:proofErr w:type="spellEnd"/>
            <w:r w:rsidRPr="00A8620E">
              <w:rPr>
                <w:sz w:val="24"/>
                <w:szCs w:val="24"/>
              </w:rPr>
              <w:t xml:space="preserve">, </w:t>
            </w:r>
            <w:proofErr w:type="spellStart"/>
            <w:r w:rsidRPr="00A8620E">
              <w:rPr>
                <w:sz w:val="24"/>
                <w:szCs w:val="24"/>
              </w:rPr>
              <w:t>Hruškovcu</w:t>
            </w:r>
            <w:proofErr w:type="spellEnd"/>
            <w:r w:rsidRPr="00A8620E">
              <w:rPr>
                <w:sz w:val="24"/>
                <w:szCs w:val="24"/>
              </w:rPr>
              <w:t xml:space="preserve"> i </w:t>
            </w:r>
            <w:proofErr w:type="spellStart"/>
            <w:r w:rsidRPr="00A8620E">
              <w:rPr>
                <w:sz w:val="24"/>
                <w:szCs w:val="24"/>
              </w:rPr>
              <w:t>Brezanima</w:t>
            </w:r>
            <w:proofErr w:type="spellEnd"/>
            <w:r w:rsidRPr="00A8620E">
              <w:rPr>
                <w:sz w:val="24"/>
                <w:szCs w:val="24"/>
              </w:rPr>
              <w:t xml:space="preserve">. Planira se gradnja plinovoda u </w:t>
            </w:r>
            <w:proofErr w:type="spellStart"/>
            <w:r w:rsidRPr="00A8620E">
              <w:rPr>
                <w:sz w:val="24"/>
                <w:szCs w:val="24"/>
              </w:rPr>
              <w:t>Dropčevcu</w:t>
            </w:r>
            <w:proofErr w:type="spellEnd"/>
            <w:r w:rsidRPr="00A8620E">
              <w:rPr>
                <w:sz w:val="24"/>
                <w:szCs w:val="24"/>
              </w:rPr>
              <w:t xml:space="preserve">, </w:t>
            </w:r>
            <w:proofErr w:type="spellStart"/>
            <w:r w:rsidRPr="00A8620E">
              <w:rPr>
                <w:sz w:val="24"/>
                <w:szCs w:val="24"/>
              </w:rPr>
              <w:t>Baničevcu</w:t>
            </w:r>
            <w:proofErr w:type="spellEnd"/>
            <w:r w:rsidRPr="00A8620E">
              <w:rPr>
                <w:sz w:val="24"/>
                <w:szCs w:val="24"/>
              </w:rPr>
              <w:t xml:space="preserve">, Golom Vrhu, </w:t>
            </w:r>
            <w:proofErr w:type="spellStart"/>
            <w:r w:rsidRPr="00A8620E">
              <w:rPr>
                <w:sz w:val="24"/>
                <w:szCs w:val="24"/>
              </w:rPr>
              <w:t>Hudovu</w:t>
            </w:r>
            <w:proofErr w:type="spellEnd"/>
            <w:r w:rsidRPr="00A8620E">
              <w:rPr>
                <w:sz w:val="24"/>
                <w:szCs w:val="24"/>
              </w:rPr>
              <w:t xml:space="preserve">, </w:t>
            </w:r>
            <w:proofErr w:type="spellStart"/>
            <w:r w:rsidRPr="00A8620E">
              <w:rPr>
                <w:sz w:val="24"/>
                <w:szCs w:val="24"/>
              </w:rPr>
              <w:t>Lipnici</w:t>
            </w:r>
            <w:proofErr w:type="spellEnd"/>
            <w:r w:rsidRPr="00A8620E">
              <w:rPr>
                <w:sz w:val="24"/>
                <w:szCs w:val="24"/>
              </w:rPr>
              <w:t xml:space="preserve">, </w:t>
            </w:r>
            <w:proofErr w:type="spellStart"/>
            <w:r w:rsidRPr="00A8620E">
              <w:rPr>
                <w:sz w:val="24"/>
                <w:szCs w:val="24"/>
              </w:rPr>
              <w:t>Kolenici</w:t>
            </w:r>
            <w:proofErr w:type="spellEnd"/>
            <w:r w:rsidRPr="00A8620E">
              <w:rPr>
                <w:sz w:val="24"/>
                <w:szCs w:val="24"/>
              </w:rPr>
              <w:t xml:space="preserve">, </w:t>
            </w:r>
            <w:proofErr w:type="spellStart"/>
            <w:r w:rsidRPr="00A8620E">
              <w:rPr>
                <w:sz w:val="24"/>
                <w:szCs w:val="24"/>
              </w:rPr>
              <w:t>Dvorišću</w:t>
            </w:r>
            <w:proofErr w:type="spellEnd"/>
            <w:r w:rsidRPr="00A8620E">
              <w:rPr>
                <w:sz w:val="24"/>
                <w:szCs w:val="24"/>
              </w:rPr>
              <w:t xml:space="preserve"> i </w:t>
            </w:r>
            <w:proofErr w:type="spellStart"/>
            <w:r w:rsidRPr="00A8620E">
              <w:rPr>
                <w:sz w:val="24"/>
                <w:szCs w:val="24"/>
              </w:rPr>
              <w:t>Valetiću</w:t>
            </w:r>
            <w:proofErr w:type="spellEnd"/>
            <w:r w:rsidRPr="00A8620E">
              <w:rPr>
                <w:sz w:val="24"/>
                <w:szCs w:val="24"/>
              </w:rPr>
              <w:t>. Još je potrebno izgraditi oko 18 km plinovoda.</w:t>
            </w:r>
            <w:r w:rsidR="003B3778">
              <w:rPr>
                <w:sz w:val="24"/>
                <w:szCs w:val="24"/>
              </w:rPr>
              <w:t xml:space="preserve"> Prema dostupnim podacima nije poznat proračun projekta za Općinu </w:t>
            </w:r>
            <w:proofErr w:type="spellStart"/>
            <w:r w:rsidR="003B3778">
              <w:rPr>
                <w:sz w:val="24"/>
                <w:szCs w:val="24"/>
              </w:rPr>
              <w:t>Rakovec</w:t>
            </w:r>
            <w:proofErr w:type="spellEnd"/>
            <w:r w:rsidR="003B3778">
              <w:rPr>
                <w:sz w:val="24"/>
                <w:szCs w:val="24"/>
              </w:rPr>
              <w:t xml:space="preserve"> i razdoblje provedbe.</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A8620E" w:rsidP="00BC71BE">
            <w:pPr>
              <w:rPr>
                <w:sz w:val="24"/>
                <w:szCs w:val="24"/>
              </w:rPr>
            </w:pPr>
            <w:r w:rsidRPr="00104BB4">
              <w:rPr>
                <w:sz w:val="24"/>
                <w:szCs w:val="24"/>
              </w:rPr>
              <w:t>Rezultat projekta bio bi izgrađena plinovodna mreža u svim</w:t>
            </w:r>
            <w:r>
              <w:rPr>
                <w:sz w:val="24"/>
                <w:szCs w:val="24"/>
              </w:rPr>
              <w:t xml:space="preserve"> ostalim</w:t>
            </w:r>
            <w:r w:rsidRPr="00104BB4">
              <w:rPr>
                <w:sz w:val="24"/>
                <w:szCs w:val="24"/>
              </w:rPr>
              <w:t xml:space="preserve"> naseljima</w:t>
            </w:r>
            <w:r>
              <w:rPr>
                <w:sz w:val="24"/>
                <w:szCs w:val="24"/>
              </w:rPr>
              <w:t xml:space="preserve"> koja nisu pokrivena plinovodnom mrežom.</w:t>
            </w:r>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A8620E" w:rsidP="00A8620E">
            <w:pPr>
              <w:rPr>
                <w:sz w:val="24"/>
                <w:szCs w:val="24"/>
              </w:rPr>
            </w:pPr>
            <w:proofErr w:type="spellStart"/>
            <w:r w:rsidRPr="00A8620E">
              <w:rPr>
                <w:sz w:val="24"/>
                <w:szCs w:val="24"/>
              </w:rPr>
              <w:t>Dropčev</w:t>
            </w:r>
            <w:r>
              <w:rPr>
                <w:sz w:val="24"/>
                <w:szCs w:val="24"/>
              </w:rPr>
              <w:t>ac</w:t>
            </w:r>
            <w:proofErr w:type="spellEnd"/>
            <w:r w:rsidRPr="00A8620E">
              <w:rPr>
                <w:sz w:val="24"/>
                <w:szCs w:val="24"/>
              </w:rPr>
              <w:t xml:space="preserve">, </w:t>
            </w:r>
            <w:proofErr w:type="spellStart"/>
            <w:r w:rsidRPr="00A8620E">
              <w:rPr>
                <w:sz w:val="24"/>
                <w:szCs w:val="24"/>
              </w:rPr>
              <w:t>Baničev</w:t>
            </w:r>
            <w:r>
              <w:rPr>
                <w:sz w:val="24"/>
                <w:szCs w:val="24"/>
              </w:rPr>
              <w:t>ac</w:t>
            </w:r>
            <w:proofErr w:type="spellEnd"/>
            <w:r w:rsidRPr="00A8620E">
              <w:rPr>
                <w:sz w:val="24"/>
                <w:szCs w:val="24"/>
              </w:rPr>
              <w:t>, Gol</w:t>
            </w:r>
            <w:r>
              <w:rPr>
                <w:sz w:val="24"/>
                <w:szCs w:val="24"/>
              </w:rPr>
              <w:t>i Vrh</w:t>
            </w:r>
            <w:r w:rsidRPr="00A8620E">
              <w:rPr>
                <w:sz w:val="24"/>
                <w:szCs w:val="24"/>
              </w:rPr>
              <w:t xml:space="preserve">, </w:t>
            </w:r>
            <w:proofErr w:type="spellStart"/>
            <w:r w:rsidRPr="00A8620E">
              <w:rPr>
                <w:sz w:val="24"/>
                <w:szCs w:val="24"/>
              </w:rPr>
              <w:t>Hudov</w:t>
            </w:r>
            <w:r>
              <w:rPr>
                <w:sz w:val="24"/>
                <w:szCs w:val="24"/>
              </w:rPr>
              <w:t>o</w:t>
            </w:r>
            <w:proofErr w:type="spellEnd"/>
            <w:r w:rsidRPr="00A8620E">
              <w:rPr>
                <w:sz w:val="24"/>
                <w:szCs w:val="24"/>
              </w:rPr>
              <w:t xml:space="preserve">, </w:t>
            </w:r>
            <w:proofErr w:type="spellStart"/>
            <w:r w:rsidRPr="00A8620E">
              <w:rPr>
                <w:sz w:val="24"/>
                <w:szCs w:val="24"/>
              </w:rPr>
              <w:t>Lipnic</w:t>
            </w:r>
            <w:r>
              <w:rPr>
                <w:sz w:val="24"/>
                <w:szCs w:val="24"/>
              </w:rPr>
              <w:t>a</w:t>
            </w:r>
            <w:proofErr w:type="spellEnd"/>
            <w:r w:rsidRPr="00A8620E">
              <w:rPr>
                <w:sz w:val="24"/>
                <w:szCs w:val="24"/>
              </w:rPr>
              <w:t xml:space="preserve">, </w:t>
            </w:r>
            <w:proofErr w:type="spellStart"/>
            <w:r w:rsidRPr="00A8620E">
              <w:rPr>
                <w:sz w:val="24"/>
                <w:szCs w:val="24"/>
              </w:rPr>
              <w:t>Kolenic</w:t>
            </w:r>
            <w:r>
              <w:rPr>
                <w:sz w:val="24"/>
                <w:szCs w:val="24"/>
              </w:rPr>
              <w:t>a</w:t>
            </w:r>
            <w:proofErr w:type="spellEnd"/>
            <w:r w:rsidRPr="00A8620E">
              <w:rPr>
                <w:sz w:val="24"/>
                <w:szCs w:val="24"/>
              </w:rPr>
              <w:t xml:space="preserve">, </w:t>
            </w:r>
            <w:proofErr w:type="spellStart"/>
            <w:r w:rsidRPr="00A8620E">
              <w:rPr>
                <w:sz w:val="24"/>
                <w:szCs w:val="24"/>
              </w:rPr>
              <w:t>Dvorišć</w:t>
            </w:r>
            <w:r>
              <w:rPr>
                <w:sz w:val="24"/>
                <w:szCs w:val="24"/>
              </w:rPr>
              <w:t>e</w:t>
            </w:r>
            <w:proofErr w:type="spellEnd"/>
            <w:r>
              <w:rPr>
                <w:sz w:val="24"/>
                <w:szCs w:val="24"/>
              </w:rPr>
              <w:t xml:space="preserve"> i </w:t>
            </w:r>
            <w:proofErr w:type="spellStart"/>
            <w:r>
              <w:rPr>
                <w:sz w:val="24"/>
                <w:szCs w:val="24"/>
              </w:rPr>
              <w:t>Valetić</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A8620E" w:rsidP="00B96FCA">
            <w:pPr>
              <w:rPr>
                <w:sz w:val="24"/>
                <w:szCs w:val="24"/>
              </w:rPr>
            </w:pPr>
            <w:r>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A8620E" w:rsidP="00B96FCA">
            <w:pPr>
              <w:rPr>
                <w:sz w:val="24"/>
                <w:szCs w:val="24"/>
              </w:rPr>
            </w:pPr>
            <w:r>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A8620E" w:rsidP="00B96FCA">
            <w:pPr>
              <w:rPr>
                <w:sz w:val="24"/>
                <w:szCs w:val="24"/>
              </w:rPr>
            </w:pPr>
            <w:r>
              <w:rPr>
                <w:sz w:val="24"/>
                <w:szCs w:val="24"/>
              </w:rPr>
              <w:t>Svi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1C70B1" w:rsidP="00B96FCA">
            <w:pPr>
              <w:rPr>
                <w:sz w:val="24"/>
                <w:szCs w:val="24"/>
              </w:rPr>
            </w:pPr>
            <w:r w:rsidRPr="00104BB4">
              <w:rPr>
                <w:sz w:val="24"/>
                <w:szCs w:val="24"/>
              </w:rPr>
              <w:t>Plin-Vrbovec d.o.o.</w:t>
            </w:r>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1C70B1" w:rsidP="00B96FCA">
            <w:pPr>
              <w:rPr>
                <w:sz w:val="24"/>
                <w:szCs w:val="24"/>
              </w:rPr>
            </w:pPr>
            <w:r>
              <w:rPr>
                <w:sz w:val="24"/>
                <w:szCs w:val="24"/>
              </w:rPr>
              <w:t>Načelnik/</w:t>
            </w:r>
            <w:proofErr w:type="spellStart"/>
            <w:r>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3B3778" w:rsidP="00B96FCA">
            <w:pPr>
              <w:rPr>
                <w:sz w:val="24"/>
                <w:szCs w:val="24"/>
              </w:rPr>
            </w:pPr>
            <w:r>
              <w:rPr>
                <w:sz w:val="24"/>
                <w:szCs w:val="24"/>
              </w:rPr>
              <w:t>-</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3B3778" w:rsidP="00B96FCA">
            <w:pPr>
              <w:rPr>
                <w:sz w:val="24"/>
                <w:szCs w:val="24"/>
              </w:rPr>
            </w:pPr>
            <w:r>
              <w:rPr>
                <w:sz w:val="24"/>
                <w:szCs w:val="24"/>
              </w:rPr>
              <w:t>-</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3B3778" w:rsidP="00B96FCA">
            <w:pPr>
              <w:rPr>
                <w:sz w:val="24"/>
                <w:szCs w:val="24"/>
              </w:rPr>
            </w:pPr>
            <w:r>
              <w:rPr>
                <w:sz w:val="24"/>
                <w:szCs w:val="24"/>
              </w:rPr>
              <w:t>-</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3B3778" w:rsidP="00B96FCA">
            <w:pPr>
              <w:rPr>
                <w:sz w:val="24"/>
                <w:szCs w:val="24"/>
              </w:rPr>
            </w:pPr>
            <w:r>
              <w:rPr>
                <w:sz w:val="24"/>
                <w:szCs w:val="24"/>
              </w:rPr>
              <w:t>-</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12.</w:t>
            </w:r>
          </w:p>
        </w:tc>
        <w:tc>
          <w:tcPr>
            <w:tcW w:w="3260" w:type="dxa"/>
          </w:tcPr>
          <w:p w:rsidR="00B96FCA" w:rsidRPr="00CA7C60" w:rsidRDefault="00B96FCA" w:rsidP="00B96FCA">
            <w:pPr>
              <w:rPr>
                <w:sz w:val="24"/>
                <w:szCs w:val="24"/>
              </w:rPr>
            </w:pPr>
            <w:r w:rsidRPr="00CA7C60">
              <w:rPr>
                <w:sz w:val="24"/>
                <w:szCs w:val="24"/>
              </w:rPr>
              <w:t>Izvori financiranja</w:t>
            </w:r>
          </w:p>
        </w:tc>
        <w:tc>
          <w:tcPr>
            <w:tcW w:w="5494" w:type="dxa"/>
            <w:gridSpan w:val="4"/>
          </w:tcPr>
          <w:p w:rsidR="00B96FCA" w:rsidRPr="00CA7C60" w:rsidRDefault="001C70B1" w:rsidP="00B96FCA">
            <w:pPr>
              <w:rPr>
                <w:sz w:val="24"/>
                <w:szCs w:val="24"/>
              </w:rPr>
            </w:pPr>
            <w:r>
              <w:rPr>
                <w:sz w:val="24"/>
                <w:szCs w:val="24"/>
              </w:rPr>
              <w:t>EU fondovi</w:t>
            </w:r>
          </w:p>
        </w:tc>
      </w:tr>
      <w:tr w:rsidR="00B96FCA" w:rsidRPr="00CA7C60" w:rsidTr="00B96FCA">
        <w:trPr>
          <w:gridBefore w:val="2"/>
          <w:wBefore w:w="3794" w:type="dxa"/>
          <w:trHeight w:val="423"/>
        </w:trPr>
        <w:tc>
          <w:tcPr>
            <w:tcW w:w="5494" w:type="dxa"/>
            <w:gridSpan w:val="4"/>
            <w:shd w:val="clear" w:color="auto" w:fill="auto"/>
          </w:tcPr>
          <w:p w:rsidR="00B96FCA" w:rsidRPr="00CA7C60" w:rsidRDefault="001C70B1" w:rsidP="00B96FCA">
            <w:pPr>
              <w:rPr>
                <w:sz w:val="24"/>
                <w:szCs w:val="24"/>
              </w:rPr>
            </w:pPr>
            <w:r w:rsidRPr="00104BB4">
              <w:rPr>
                <w:sz w:val="24"/>
                <w:szCs w:val="24"/>
              </w:rPr>
              <w:t>Plin-Vrbovec d.o.o.</w:t>
            </w:r>
          </w:p>
        </w:tc>
      </w:tr>
      <w:tr w:rsidR="00B96FCA" w:rsidRPr="00CA7C60" w:rsidTr="00B96FCA">
        <w:trPr>
          <w:gridBefore w:val="2"/>
          <w:wBefore w:w="3794" w:type="dxa"/>
          <w:trHeight w:val="416"/>
        </w:trPr>
        <w:tc>
          <w:tcPr>
            <w:tcW w:w="5494" w:type="dxa"/>
            <w:gridSpan w:val="4"/>
            <w:shd w:val="clear" w:color="auto" w:fill="auto"/>
          </w:tcPr>
          <w:p w:rsidR="001C70B1" w:rsidRPr="00CA7C60" w:rsidRDefault="001C70B1" w:rsidP="00B96FCA">
            <w:pPr>
              <w:rPr>
                <w:sz w:val="24"/>
                <w:szCs w:val="24"/>
              </w:rPr>
            </w:pPr>
            <w:r>
              <w:rPr>
                <w:sz w:val="24"/>
                <w:szCs w:val="24"/>
              </w:rPr>
              <w:t>Zagrebačka županija</w:t>
            </w:r>
          </w:p>
        </w:tc>
      </w:tr>
      <w:tr w:rsidR="001C70B1" w:rsidRPr="00CA7C60" w:rsidTr="00B96FCA">
        <w:trPr>
          <w:gridBefore w:val="2"/>
          <w:wBefore w:w="3794" w:type="dxa"/>
          <w:trHeight w:val="416"/>
        </w:trPr>
        <w:tc>
          <w:tcPr>
            <w:tcW w:w="5494" w:type="dxa"/>
            <w:gridSpan w:val="4"/>
            <w:shd w:val="clear" w:color="auto" w:fill="auto"/>
          </w:tcPr>
          <w:p w:rsidR="001C70B1" w:rsidRDefault="00E43F9B" w:rsidP="00E43F9B">
            <w:pPr>
              <w:rPr>
                <w:sz w:val="24"/>
                <w:szCs w:val="24"/>
              </w:rPr>
            </w:pPr>
            <w:r>
              <w:rPr>
                <w:sz w:val="24"/>
                <w:szCs w:val="24"/>
              </w:rPr>
              <w:t>Općinski proračun</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Modernizacija javne rasvjete</w:t>
            </w:r>
            <w:r w:rsidR="00BC71BE">
              <w:rPr>
                <w:sz w:val="24"/>
                <w:szCs w:val="24"/>
              </w:rPr>
              <w:t xml:space="preserve"> </w:t>
            </w:r>
          </w:p>
        </w:tc>
      </w:tr>
      <w:tr w:rsidR="00E07587" w:rsidRPr="00CA7C60" w:rsidTr="00B96FCA">
        <w:trPr>
          <w:trHeight w:val="40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2.</w:t>
            </w:r>
          </w:p>
        </w:tc>
        <w:tc>
          <w:tcPr>
            <w:tcW w:w="3260" w:type="dxa"/>
          </w:tcPr>
          <w:p w:rsidR="00E07587" w:rsidRPr="00CA7C60" w:rsidRDefault="00E07587" w:rsidP="00B96FCA">
            <w:pPr>
              <w:rPr>
                <w:sz w:val="24"/>
                <w:szCs w:val="24"/>
              </w:rPr>
            </w:pPr>
            <w:r w:rsidRPr="00CA7C60">
              <w:rPr>
                <w:sz w:val="24"/>
                <w:szCs w:val="24"/>
              </w:rPr>
              <w:t>Nositelj</w:t>
            </w:r>
          </w:p>
        </w:tc>
        <w:tc>
          <w:tcPr>
            <w:tcW w:w="5494" w:type="dxa"/>
            <w:gridSpan w:val="4"/>
          </w:tcPr>
          <w:p w:rsidR="00E07587" w:rsidRPr="00CA7C60" w:rsidRDefault="008257FD" w:rsidP="00E07587">
            <w:pPr>
              <w:rPr>
                <w:sz w:val="24"/>
                <w:szCs w:val="24"/>
              </w:rPr>
            </w:pPr>
            <w:r w:rsidRPr="00CA7C60">
              <w:rPr>
                <w:sz w:val="24"/>
                <w:szCs w:val="24"/>
              </w:rPr>
              <w:t xml:space="preserve">Općina </w:t>
            </w:r>
            <w:proofErr w:type="spellStart"/>
            <w:r w:rsidRPr="00CA7C60">
              <w:rPr>
                <w:sz w:val="24"/>
                <w:szCs w:val="24"/>
              </w:rPr>
              <w:t>Rakovec</w:t>
            </w:r>
            <w:proofErr w:type="spellEnd"/>
            <w:r w:rsidRPr="00CA7C60">
              <w:rPr>
                <w:sz w:val="24"/>
                <w:szCs w:val="24"/>
              </w:rPr>
              <w:t>, Zagrebačka županija</w:t>
            </w:r>
          </w:p>
        </w:tc>
      </w:tr>
      <w:tr w:rsidR="00E07587" w:rsidRPr="00CA7C60" w:rsidTr="00B96FCA">
        <w:trPr>
          <w:trHeight w:val="426"/>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3.</w:t>
            </w:r>
          </w:p>
        </w:tc>
        <w:tc>
          <w:tcPr>
            <w:tcW w:w="3260" w:type="dxa"/>
          </w:tcPr>
          <w:p w:rsidR="00E07587" w:rsidRPr="00CA7C60" w:rsidRDefault="00E07587" w:rsidP="00B96FCA">
            <w:pPr>
              <w:rPr>
                <w:sz w:val="24"/>
                <w:szCs w:val="24"/>
              </w:rPr>
            </w:pPr>
            <w:r w:rsidRPr="00CA7C60">
              <w:rPr>
                <w:sz w:val="24"/>
                <w:szCs w:val="24"/>
              </w:rPr>
              <w:t>Cilj</w:t>
            </w:r>
          </w:p>
        </w:tc>
        <w:tc>
          <w:tcPr>
            <w:tcW w:w="5494" w:type="dxa"/>
            <w:gridSpan w:val="4"/>
          </w:tcPr>
          <w:p w:rsidR="00E07587" w:rsidRPr="00CA7C60" w:rsidRDefault="00E07587" w:rsidP="00E07587">
            <w:pPr>
              <w:rPr>
                <w:sz w:val="24"/>
                <w:szCs w:val="24"/>
              </w:rPr>
            </w:pPr>
            <w:r w:rsidRPr="00CA7C60">
              <w:rPr>
                <w:sz w:val="24"/>
                <w:szCs w:val="24"/>
              </w:rPr>
              <w:t>Podizanje razine kvalitete života i zaštita okoliša</w:t>
            </w:r>
          </w:p>
        </w:tc>
      </w:tr>
      <w:tr w:rsidR="00E07587" w:rsidRPr="00CA7C60" w:rsidTr="00B96FCA">
        <w:trPr>
          <w:trHeight w:val="404"/>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4.</w:t>
            </w:r>
          </w:p>
        </w:tc>
        <w:tc>
          <w:tcPr>
            <w:tcW w:w="3260" w:type="dxa"/>
          </w:tcPr>
          <w:p w:rsidR="00E07587" w:rsidRPr="00CA7C60" w:rsidRDefault="00E07587" w:rsidP="00B96FCA">
            <w:pPr>
              <w:rPr>
                <w:sz w:val="24"/>
                <w:szCs w:val="24"/>
              </w:rPr>
            </w:pPr>
            <w:r w:rsidRPr="00CA7C60">
              <w:rPr>
                <w:sz w:val="24"/>
                <w:szCs w:val="24"/>
              </w:rPr>
              <w:t>Prioritet</w:t>
            </w:r>
          </w:p>
        </w:tc>
        <w:tc>
          <w:tcPr>
            <w:tcW w:w="5494" w:type="dxa"/>
            <w:gridSpan w:val="4"/>
          </w:tcPr>
          <w:p w:rsidR="00E07587" w:rsidRPr="00CA7C60" w:rsidRDefault="00E07587" w:rsidP="00E07587">
            <w:pPr>
              <w:rPr>
                <w:sz w:val="24"/>
                <w:szCs w:val="24"/>
              </w:rPr>
            </w:pPr>
            <w:r w:rsidRPr="00CA7C60">
              <w:rPr>
                <w:sz w:val="24"/>
                <w:szCs w:val="24"/>
              </w:rPr>
              <w:t>Razvoj i unaprjeđenje infrastrukture</w:t>
            </w:r>
          </w:p>
        </w:tc>
      </w:tr>
      <w:tr w:rsidR="00E07587" w:rsidRPr="00CA7C60" w:rsidTr="00B96FCA">
        <w:trPr>
          <w:trHeight w:val="425"/>
        </w:trPr>
        <w:tc>
          <w:tcPr>
            <w:tcW w:w="534" w:type="dxa"/>
            <w:shd w:val="clear" w:color="auto" w:fill="8DB3E2" w:themeFill="text2" w:themeFillTint="66"/>
          </w:tcPr>
          <w:p w:rsidR="00E07587" w:rsidRPr="00CA7C60" w:rsidRDefault="00E07587" w:rsidP="00B96FCA">
            <w:pPr>
              <w:jc w:val="center"/>
              <w:rPr>
                <w:sz w:val="24"/>
                <w:szCs w:val="24"/>
              </w:rPr>
            </w:pPr>
            <w:r w:rsidRPr="00CA7C60">
              <w:rPr>
                <w:sz w:val="24"/>
                <w:szCs w:val="24"/>
              </w:rPr>
              <w:t>5.</w:t>
            </w:r>
          </w:p>
        </w:tc>
        <w:tc>
          <w:tcPr>
            <w:tcW w:w="3260" w:type="dxa"/>
          </w:tcPr>
          <w:p w:rsidR="00E07587" w:rsidRPr="00CA7C60" w:rsidRDefault="00E07587" w:rsidP="00B96FCA">
            <w:pPr>
              <w:rPr>
                <w:sz w:val="24"/>
                <w:szCs w:val="24"/>
              </w:rPr>
            </w:pPr>
            <w:r w:rsidRPr="00CA7C60">
              <w:rPr>
                <w:sz w:val="24"/>
                <w:szCs w:val="24"/>
              </w:rPr>
              <w:t>Mjera</w:t>
            </w:r>
          </w:p>
        </w:tc>
        <w:tc>
          <w:tcPr>
            <w:tcW w:w="5494" w:type="dxa"/>
            <w:gridSpan w:val="4"/>
          </w:tcPr>
          <w:p w:rsidR="00E07587" w:rsidRPr="00CA7C60" w:rsidRDefault="00E07587" w:rsidP="00E07587">
            <w:pPr>
              <w:rPr>
                <w:sz w:val="24"/>
                <w:szCs w:val="24"/>
              </w:rPr>
            </w:pPr>
            <w:r w:rsidRPr="00CA7C60">
              <w:rPr>
                <w:sz w:val="24"/>
                <w:szCs w:val="24"/>
              </w:rPr>
              <w:t>Razvoj infrastrukture na ruralnim područjima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Default="001C70B1" w:rsidP="00B96FCA">
            <w:pPr>
              <w:rPr>
                <w:sz w:val="24"/>
                <w:szCs w:val="24"/>
              </w:rPr>
            </w:pPr>
            <w:r w:rsidRPr="001C70B1">
              <w:rPr>
                <w:sz w:val="24"/>
                <w:szCs w:val="24"/>
              </w:rPr>
              <w:t>Projektom se pokreću energetske i troškovne uštede rekonstrukcijom i gradnjom sustava javne rasvjete; na temelju energetskog pregleda sustava javne rasvjete u svrhu definiranja obuhvata izrade Glavnog projekta izgradnje nove rasvjete (obuhvata do 5% novih svjetiljki u odnosu na broj postojećih svjetiljki) te potencijalnih obuhvata za ESCO uslugu modernizacije sustava postojeće rasvjete.</w:t>
            </w:r>
          </w:p>
          <w:p w:rsidR="001C70B1" w:rsidRDefault="001C70B1" w:rsidP="00B96FCA">
            <w:pPr>
              <w:rPr>
                <w:sz w:val="24"/>
                <w:szCs w:val="24"/>
              </w:rPr>
            </w:pPr>
            <w:r>
              <w:rPr>
                <w:sz w:val="24"/>
                <w:szCs w:val="24"/>
              </w:rPr>
              <w:t>Dokumentacija koju je potrebno ishoditi:</w:t>
            </w:r>
          </w:p>
          <w:p w:rsidR="001C70B1" w:rsidRPr="00104BB4" w:rsidRDefault="001C70B1" w:rsidP="001712CE">
            <w:pPr>
              <w:pStyle w:val="Odlomakpopisa"/>
              <w:numPr>
                <w:ilvl w:val="0"/>
                <w:numId w:val="34"/>
              </w:numPr>
              <w:rPr>
                <w:sz w:val="24"/>
                <w:szCs w:val="24"/>
              </w:rPr>
            </w:pPr>
            <w:r w:rsidRPr="00104BB4">
              <w:rPr>
                <w:sz w:val="24"/>
                <w:szCs w:val="24"/>
              </w:rPr>
              <w:t>2015. -2016. detaljni energetski pregled javne rasvjete</w:t>
            </w:r>
          </w:p>
          <w:p w:rsidR="001C70B1" w:rsidRDefault="001C70B1" w:rsidP="001712CE">
            <w:pPr>
              <w:pStyle w:val="Odlomakpopisa"/>
              <w:numPr>
                <w:ilvl w:val="0"/>
                <w:numId w:val="34"/>
              </w:numPr>
              <w:rPr>
                <w:sz w:val="24"/>
                <w:szCs w:val="24"/>
              </w:rPr>
            </w:pPr>
            <w:r w:rsidRPr="00104BB4">
              <w:rPr>
                <w:sz w:val="24"/>
                <w:szCs w:val="24"/>
              </w:rPr>
              <w:t>2016. – izrada projektne dokumentacije za novu rasvjetu</w:t>
            </w:r>
          </w:p>
          <w:p w:rsidR="003B3778" w:rsidRPr="003B3778" w:rsidRDefault="003B3778" w:rsidP="003B3778">
            <w:pPr>
              <w:rPr>
                <w:sz w:val="24"/>
                <w:szCs w:val="24"/>
              </w:rPr>
            </w:pPr>
            <w:r>
              <w:rPr>
                <w:sz w:val="24"/>
                <w:szCs w:val="24"/>
              </w:rPr>
              <w:t xml:space="preserve">Prema dostupnim podacima nije poznat proračun projekta za Općinu </w:t>
            </w:r>
            <w:proofErr w:type="spellStart"/>
            <w:r>
              <w:rPr>
                <w:sz w:val="24"/>
                <w:szCs w:val="24"/>
              </w:rPr>
              <w:t>Rakovec</w:t>
            </w:r>
            <w:proofErr w:type="spellEnd"/>
            <w:r>
              <w:rPr>
                <w:sz w:val="24"/>
                <w:szCs w:val="24"/>
              </w:rPr>
              <w:t>.</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1C70B1" w:rsidP="00BC71BE">
            <w:pPr>
              <w:rPr>
                <w:sz w:val="24"/>
                <w:szCs w:val="24"/>
              </w:rPr>
            </w:pPr>
            <w:r>
              <w:rPr>
                <w:sz w:val="24"/>
                <w:szCs w:val="24"/>
              </w:rPr>
              <w:t xml:space="preserve">Rekonstrukcija javne rasvjete Općine </w:t>
            </w:r>
            <w:proofErr w:type="spellStart"/>
            <w:r>
              <w:rPr>
                <w:sz w:val="24"/>
                <w:szCs w:val="24"/>
              </w:rPr>
              <w:t>Rakovec</w:t>
            </w:r>
            <w:proofErr w:type="spellEnd"/>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334607" w:rsidP="00B96FCA">
            <w:pPr>
              <w:rPr>
                <w:sz w:val="24"/>
                <w:szCs w:val="24"/>
              </w:rPr>
            </w:pPr>
            <w:proofErr w:type="spellStart"/>
            <w:r w:rsidRPr="00CA7C60">
              <w:rPr>
                <w:sz w:val="24"/>
                <w:szCs w:val="24"/>
              </w:rPr>
              <w:t>Rakovec</w:t>
            </w:r>
            <w:proofErr w:type="spellEnd"/>
            <w:r w:rsidRPr="00CA7C60">
              <w:rPr>
                <w:sz w:val="24"/>
                <w:szCs w:val="24"/>
              </w:rPr>
              <w:t xml:space="preserve">, </w:t>
            </w:r>
            <w:proofErr w:type="spellStart"/>
            <w:r w:rsidRPr="00CA7C60">
              <w:rPr>
                <w:sz w:val="24"/>
                <w:szCs w:val="24"/>
              </w:rPr>
              <w:t>Baničevec</w:t>
            </w:r>
            <w:proofErr w:type="spellEnd"/>
            <w:r w:rsidRPr="00CA7C60">
              <w:rPr>
                <w:sz w:val="24"/>
                <w:szCs w:val="24"/>
              </w:rPr>
              <w:t xml:space="preserve">, </w:t>
            </w:r>
            <w:proofErr w:type="spellStart"/>
            <w:r w:rsidRPr="00CA7C60">
              <w:rPr>
                <w:sz w:val="24"/>
                <w:szCs w:val="24"/>
              </w:rPr>
              <w:t>Brezani</w:t>
            </w:r>
            <w:proofErr w:type="spellEnd"/>
            <w:r w:rsidRPr="00CA7C60">
              <w:rPr>
                <w:sz w:val="24"/>
                <w:szCs w:val="24"/>
              </w:rPr>
              <w:t xml:space="preserve">, </w:t>
            </w:r>
            <w:proofErr w:type="spellStart"/>
            <w:r w:rsidRPr="00CA7C60">
              <w:rPr>
                <w:sz w:val="24"/>
                <w:szCs w:val="24"/>
              </w:rPr>
              <w:t>Dropčevec</w:t>
            </w:r>
            <w:proofErr w:type="spellEnd"/>
            <w:r w:rsidRPr="00CA7C60">
              <w:rPr>
                <w:sz w:val="24"/>
                <w:szCs w:val="24"/>
              </w:rPr>
              <w:t xml:space="preserve">, </w:t>
            </w:r>
            <w:proofErr w:type="spellStart"/>
            <w:r w:rsidRPr="00CA7C60">
              <w:rPr>
                <w:sz w:val="24"/>
                <w:szCs w:val="24"/>
              </w:rPr>
              <w:t>Dvorišće</w:t>
            </w:r>
            <w:proofErr w:type="spellEnd"/>
            <w:r w:rsidRPr="00CA7C60">
              <w:rPr>
                <w:sz w:val="24"/>
                <w:szCs w:val="24"/>
              </w:rPr>
              <w:t xml:space="preserve">, Goli Vrh, </w:t>
            </w:r>
            <w:proofErr w:type="spellStart"/>
            <w:r w:rsidRPr="00CA7C60">
              <w:rPr>
                <w:sz w:val="24"/>
                <w:szCs w:val="24"/>
              </w:rPr>
              <w:t>Hruškovec</w:t>
            </w:r>
            <w:proofErr w:type="spellEnd"/>
            <w:r w:rsidRPr="00CA7C60">
              <w:rPr>
                <w:sz w:val="24"/>
                <w:szCs w:val="24"/>
              </w:rPr>
              <w:t xml:space="preserve">, </w:t>
            </w:r>
            <w:proofErr w:type="spellStart"/>
            <w:r w:rsidRPr="00CA7C60">
              <w:rPr>
                <w:sz w:val="24"/>
                <w:szCs w:val="24"/>
              </w:rPr>
              <w:t>Hudovo</w:t>
            </w:r>
            <w:proofErr w:type="spellEnd"/>
            <w:r w:rsidRPr="00CA7C60">
              <w:rPr>
                <w:sz w:val="24"/>
                <w:szCs w:val="24"/>
              </w:rPr>
              <w:t xml:space="preserve">, </w:t>
            </w:r>
            <w:proofErr w:type="spellStart"/>
            <w:r w:rsidRPr="00CA7C60">
              <w:rPr>
                <w:sz w:val="24"/>
                <w:szCs w:val="24"/>
              </w:rPr>
              <w:t>Kolenica</w:t>
            </w:r>
            <w:proofErr w:type="spellEnd"/>
            <w:r w:rsidRPr="00CA7C60">
              <w:rPr>
                <w:sz w:val="24"/>
                <w:szCs w:val="24"/>
              </w:rPr>
              <w:t xml:space="preserve">, </w:t>
            </w:r>
            <w:proofErr w:type="spellStart"/>
            <w:r w:rsidRPr="00CA7C60">
              <w:rPr>
                <w:sz w:val="24"/>
                <w:szCs w:val="24"/>
              </w:rPr>
              <w:t>Lipnica</w:t>
            </w:r>
            <w:proofErr w:type="spellEnd"/>
            <w:r w:rsidRPr="00CA7C60">
              <w:rPr>
                <w:sz w:val="24"/>
                <w:szCs w:val="24"/>
              </w:rPr>
              <w:t xml:space="preserve">, Mlaka, </w:t>
            </w:r>
            <w:proofErr w:type="spellStart"/>
            <w:r w:rsidRPr="00CA7C60">
              <w:rPr>
                <w:sz w:val="24"/>
                <w:szCs w:val="24"/>
              </w:rPr>
              <w:t>Valetić</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A2318D" w:rsidP="00B96FCA">
            <w:pPr>
              <w:rPr>
                <w:sz w:val="24"/>
                <w:szCs w:val="24"/>
              </w:rPr>
            </w:pPr>
            <w:r>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334607" w:rsidP="00B96FCA">
            <w:pPr>
              <w:rPr>
                <w:sz w:val="24"/>
                <w:szCs w:val="24"/>
              </w:rPr>
            </w:pPr>
            <w:r w:rsidRPr="00CA7C60">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334607" w:rsidP="00B96FCA">
            <w:pPr>
              <w:rPr>
                <w:sz w:val="24"/>
                <w:szCs w:val="24"/>
              </w:rPr>
            </w:pPr>
            <w:r w:rsidRPr="00CA7C60">
              <w:rPr>
                <w:sz w:val="24"/>
                <w:szCs w:val="24"/>
              </w:rPr>
              <w:t>Svi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8257FD" w:rsidP="00B96FCA">
            <w:pPr>
              <w:rPr>
                <w:sz w:val="24"/>
                <w:szCs w:val="24"/>
              </w:rPr>
            </w:pPr>
            <w:r w:rsidRPr="00CA7C60">
              <w:rPr>
                <w:sz w:val="24"/>
                <w:szCs w:val="24"/>
              </w:rPr>
              <w:t xml:space="preserve">Općina </w:t>
            </w:r>
            <w:proofErr w:type="spellStart"/>
            <w:r w:rsidRPr="00CA7C60">
              <w:rPr>
                <w:sz w:val="24"/>
                <w:szCs w:val="24"/>
              </w:rPr>
              <w:t>Rakovec</w:t>
            </w:r>
            <w:proofErr w:type="spellEnd"/>
            <w:r w:rsidRPr="00CA7C60">
              <w:rPr>
                <w:sz w:val="24"/>
                <w:szCs w:val="24"/>
              </w:rPr>
              <w:t>, Zagrebačka županija</w:t>
            </w:r>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334607"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3B3778" w:rsidP="00B96FCA">
            <w:pPr>
              <w:rPr>
                <w:sz w:val="24"/>
                <w:szCs w:val="24"/>
              </w:rPr>
            </w:pPr>
            <w:r>
              <w:rPr>
                <w:sz w:val="24"/>
                <w:szCs w:val="24"/>
              </w:rPr>
              <w:t>6 godina</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334607" w:rsidP="00B96FCA">
            <w:pPr>
              <w:rPr>
                <w:sz w:val="24"/>
                <w:szCs w:val="24"/>
              </w:rPr>
            </w:pPr>
            <w:r w:rsidRPr="00CA7C60">
              <w:rPr>
                <w:sz w:val="24"/>
                <w:szCs w:val="24"/>
              </w:rPr>
              <w:t>2015</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3B3778" w:rsidP="00B96FCA">
            <w:pPr>
              <w:rPr>
                <w:sz w:val="24"/>
                <w:szCs w:val="24"/>
              </w:rPr>
            </w:pPr>
            <w:r>
              <w:rPr>
                <w:sz w:val="24"/>
                <w:szCs w:val="24"/>
              </w:rPr>
              <w:t>2020</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3B3778" w:rsidP="00B96FCA">
            <w:pPr>
              <w:rPr>
                <w:sz w:val="24"/>
                <w:szCs w:val="24"/>
              </w:rPr>
            </w:pPr>
            <w:r>
              <w:rPr>
                <w:sz w:val="24"/>
                <w:szCs w:val="24"/>
              </w:rPr>
              <w:t>-</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12.</w:t>
            </w:r>
          </w:p>
        </w:tc>
        <w:tc>
          <w:tcPr>
            <w:tcW w:w="3260" w:type="dxa"/>
          </w:tcPr>
          <w:p w:rsidR="00B96FCA" w:rsidRPr="00CA7C60" w:rsidRDefault="00B96FCA" w:rsidP="00B96FCA">
            <w:pPr>
              <w:rPr>
                <w:sz w:val="24"/>
                <w:szCs w:val="24"/>
              </w:rPr>
            </w:pPr>
            <w:r w:rsidRPr="00CA7C60">
              <w:rPr>
                <w:sz w:val="24"/>
                <w:szCs w:val="24"/>
              </w:rPr>
              <w:t>Izvori financiranja</w:t>
            </w:r>
          </w:p>
        </w:tc>
        <w:tc>
          <w:tcPr>
            <w:tcW w:w="5494" w:type="dxa"/>
            <w:gridSpan w:val="4"/>
          </w:tcPr>
          <w:p w:rsidR="00B96FCA" w:rsidRPr="00CA7C60" w:rsidRDefault="00334607" w:rsidP="00B96FCA">
            <w:pPr>
              <w:rPr>
                <w:sz w:val="24"/>
                <w:szCs w:val="24"/>
              </w:rPr>
            </w:pPr>
            <w:r w:rsidRPr="00CA7C60">
              <w:rPr>
                <w:sz w:val="24"/>
                <w:szCs w:val="24"/>
              </w:rPr>
              <w:t>Zagrebačka županija</w:t>
            </w:r>
          </w:p>
        </w:tc>
      </w:tr>
      <w:tr w:rsidR="00B96FCA" w:rsidRPr="00CA7C60" w:rsidTr="00B96FCA">
        <w:trPr>
          <w:gridBefore w:val="2"/>
          <w:wBefore w:w="3794" w:type="dxa"/>
          <w:trHeight w:val="423"/>
        </w:trPr>
        <w:tc>
          <w:tcPr>
            <w:tcW w:w="5494" w:type="dxa"/>
            <w:gridSpan w:val="4"/>
            <w:shd w:val="clear" w:color="auto" w:fill="auto"/>
          </w:tcPr>
          <w:p w:rsidR="00B96FCA" w:rsidRPr="00CA7C60" w:rsidRDefault="00334607" w:rsidP="00B96FCA">
            <w:pPr>
              <w:rPr>
                <w:sz w:val="24"/>
                <w:szCs w:val="24"/>
              </w:rPr>
            </w:pPr>
            <w:r w:rsidRPr="00CA7C60">
              <w:rPr>
                <w:sz w:val="24"/>
                <w:szCs w:val="24"/>
              </w:rPr>
              <w:t>EU fondovi</w:t>
            </w:r>
          </w:p>
        </w:tc>
      </w:tr>
      <w:tr w:rsidR="00EB0F95" w:rsidRPr="00CA7C60" w:rsidTr="00B96FCA">
        <w:trPr>
          <w:gridBefore w:val="2"/>
          <w:wBefore w:w="3794" w:type="dxa"/>
          <w:trHeight w:val="423"/>
        </w:trPr>
        <w:tc>
          <w:tcPr>
            <w:tcW w:w="5494" w:type="dxa"/>
            <w:gridSpan w:val="4"/>
            <w:shd w:val="clear" w:color="auto" w:fill="auto"/>
          </w:tcPr>
          <w:p w:rsidR="00EB0F95" w:rsidRPr="00CA7C60" w:rsidRDefault="00EB0F95" w:rsidP="00B96FCA">
            <w:pPr>
              <w:rPr>
                <w:sz w:val="24"/>
                <w:szCs w:val="24"/>
              </w:rPr>
            </w:pPr>
            <w:r>
              <w:rPr>
                <w:sz w:val="24"/>
                <w:szCs w:val="24"/>
              </w:rPr>
              <w:t>HEP</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Modernizacija nerazvrstanih cesta</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2.</w:t>
            </w:r>
          </w:p>
        </w:tc>
        <w:tc>
          <w:tcPr>
            <w:tcW w:w="3260" w:type="dxa"/>
          </w:tcPr>
          <w:p w:rsidR="00B96FCA" w:rsidRPr="00CA7C60" w:rsidRDefault="00B96FCA" w:rsidP="00B96FCA">
            <w:pPr>
              <w:rPr>
                <w:sz w:val="24"/>
                <w:szCs w:val="24"/>
              </w:rPr>
            </w:pPr>
            <w:r w:rsidRPr="00CA7C60">
              <w:rPr>
                <w:sz w:val="24"/>
                <w:szCs w:val="24"/>
              </w:rPr>
              <w:t>Nositelj</w:t>
            </w:r>
          </w:p>
        </w:tc>
        <w:tc>
          <w:tcPr>
            <w:tcW w:w="5494" w:type="dxa"/>
            <w:gridSpan w:val="4"/>
          </w:tcPr>
          <w:p w:rsidR="00B96FCA" w:rsidRPr="00CA7C60" w:rsidRDefault="00334607" w:rsidP="00B96FCA">
            <w:pPr>
              <w:rPr>
                <w:sz w:val="24"/>
                <w:szCs w:val="24"/>
              </w:rPr>
            </w:pPr>
            <w:r w:rsidRPr="00CA7C60">
              <w:rPr>
                <w:sz w:val="24"/>
                <w:szCs w:val="24"/>
              </w:rPr>
              <w:t xml:space="preserve">Općina </w:t>
            </w:r>
            <w:proofErr w:type="spellStart"/>
            <w:r w:rsidRPr="00CA7C60">
              <w:rPr>
                <w:sz w:val="24"/>
                <w:szCs w:val="24"/>
              </w:rPr>
              <w:t>Rakovec</w:t>
            </w:r>
            <w:proofErr w:type="spellEnd"/>
            <w:r w:rsidRPr="00CA7C60">
              <w:rPr>
                <w:sz w:val="24"/>
                <w:szCs w:val="24"/>
              </w:rPr>
              <w:t>, Županijske ceste</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3.</w:t>
            </w:r>
          </w:p>
        </w:tc>
        <w:tc>
          <w:tcPr>
            <w:tcW w:w="3260" w:type="dxa"/>
          </w:tcPr>
          <w:p w:rsidR="00B96FCA" w:rsidRPr="00CA7C60" w:rsidRDefault="00B96FCA" w:rsidP="00B96FCA">
            <w:pPr>
              <w:rPr>
                <w:sz w:val="24"/>
                <w:szCs w:val="24"/>
              </w:rPr>
            </w:pPr>
            <w:r w:rsidRPr="00CA7C60">
              <w:rPr>
                <w:sz w:val="24"/>
                <w:szCs w:val="24"/>
              </w:rPr>
              <w:t>Cilj</w:t>
            </w:r>
          </w:p>
        </w:tc>
        <w:tc>
          <w:tcPr>
            <w:tcW w:w="5494" w:type="dxa"/>
            <w:gridSpan w:val="4"/>
          </w:tcPr>
          <w:p w:rsidR="00B96FCA" w:rsidRPr="00CA7C60" w:rsidRDefault="00334607" w:rsidP="00B96FCA">
            <w:pPr>
              <w:rPr>
                <w:sz w:val="24"/>
                <w:szCs w:val="24"/>
              </w:rPr>
            </w:pPr>
            <w:r w:rsidRPr="00CA7C60">
              <w:rPr>
                <w:sz w:val="24"/>
                <w:szCs w:val="24"/>
              </w:rPr>
              <w:t>Podizanje razine kvalitete života i zaštita okoliša</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4.</w:t>
            </w:r>
          </w:p>
        </w:tc>
        <w:tc>
          <w:tcPr>
            <w:tcW w:w="3260" w:type="dxa"/>
          </w:tcPr>
          <w:p w:rsidR="00B96FCA" w:rsidRPr="00CA7C60" w:rsidRDefault="00B96FCA" w:rsidP="00B96FCA">
            <w:pPr>
              <w:rPr>
                <w:sz w:val="24"/>
                <w:szCs w:val="24"/>
              </w:rPr>
            </w:pPr>
            <w:r w:rsidRPr="00CA7C60">
              <w:rPr>
                <w:sz w:val="24"/>
                <w:szCs w:val="24"/>
              </w:rPr>
              <w:t>Prioritet</w:t>
            </w:r>
          </w:p>
        </w:tc>
        <w:tc>
          <w:tcPr>
            <w:tcW w:w="5494" w:type="dxa"/>
            <w:gridSpan w:val="4"/>
          </w:tcPr>
          <w:p w:rsidR="00B96FCA" w:rsidRPr="00CA7C60" w:rsidRDefault="00334607" w:rsidP="00B96FCA">
            <w:pPr>
              <w:rPr>
                <w:sz w:val="24"/>
                <w:szCs w:val="24"/>
              </w:rPr>
            </w:pPr>
            <w:r w:rsidRPr="00CA7C60">
              <w:rPr>
                <w:sz w:val="24"/>
                <w:szCs w:val="24"/>
              </w:rPr>
              <w:t>Razvoj i unaprjeđenje infrastrukture</w:t>
            </w:r>
          </w:p>
        </w:tc>
      </w:tr>
      <w:tr w:rsidR="00B96FCA" w:rsidRPr="00CA7C60" w:rsidTr="00B96FCA">
        <w:trPr>
          <w:trHeight w:val="425"/>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5.</w:t>
            </w:r>
          </w:p>
        </w:tc>
        <w:tc>
          <w:tcPr>
            <w:tcW w:w="3260" w:type="dxa"/>
          </w:tcPr>
          <w:p w:rsidR="00B96FCA" w:rsidRPr="00CA7C60" w:rsidRDefault="00B96FCA" w:rsidP="00B96FCA">
            <w:pPr>
              <w:rPr>
                <w:sz w:val="24"/>
                <w:szCs w:val="24"/>
              </w:rPr>
            </w:pPr>
            <w:r w:rsidRPr="00CA7C60">
              <w:rPr>
                <w:sz w:val="24"/>
                <w:szCs w:val="24"/>
              </w:rPr>
              <w:t>Mjera</w:t>
            </w:r>
          </w:p>
        </w:tc>
        <w:tc>
          <w:tcPr>
            <w:tcW w:w="5494" w:type="dxa"/>
            <w:gridSpan w:val="4"/>
          </w:tcPr>
          <w:p w:rsidR="00B96FCA" w:rsidRPr="00CA7C60" w:rsidRDefault="00334607" w:rsidP="00B96FCA">
            <w:pPr>
              <w:rPr>
                <w:sz w:val="24"/>
                <w:szCs w:val="24"/>
              </w:rPr>
            </w:pPr>
            <w:r w:rsidRPr="00CA7C60">
              <w:rPr>
                <w:sz w:val="24"/>
                <w:szCs w:val="24"/>
              </w:rPr>
              <w:t>Razvoj i unaprjeđenje prometnica i javnih površina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BA7B69" w:rsidP="00BC71BE">
            <w:pPr>
              <w:rPr>
                <w:sz w:val="24"/>
                <w:szCs w:val="24"/>
              </w:rPr>
            </w:pPr>
            <w:r w:rsidRPr="00CA7C60">
              <w:rPr>
                <w:sz w:val="24"/>
                <w:szCs w:val="24"/>
              </w:rPr>
              <w:t xml:space="preserve">Modernizacija, sanacija i asfaltiranje nerazvrstanih cesta u </w:t>
            </w:r>
            <w:r w:rsidR="00BC71BE">
              <w:rPr>
                <w:sz w:val="24"/>
                <w:szCs w:val="24"/>
              </w:rPr>
              <w:t xml:space="preserve"> naseljima </w:t>
            </w:r>
            <w:proofErr w:type="spellStart"/>
            <w:r w:rsidR="00BC71BE" w:rsidRPr="00CA7C60">
              <w:rPr>
                <w:sz w:val="24"/>
                <w:szCs w:val="24"/>
              </w:rPr>
              <w:t>Rakovec</w:t>
            </w:r>
            <w:proofErr w:type="spellEnd"/>
            <w:r w:rsidR="00BC71BE" w:rsidRPr="00CA7C60">
              <w:rPr>
                <w:sz w:val="24"/>
                <w:szCs w:val="24"/>
              </w:rPr>
              <w:t xml:space="preserve">, </w:t>
            </w:r>
            <w:proofErr w:type="spellStart"/>
            <w:r w:rsidR="00BC71BE" w:rsidRPr="00CA7C60">
              <w:rPr>
                <w:sz w:val="24"/>
                <w:szCs w:val="24"/>
              </w:rPr>
              <w:t>Baničevec</w:t>
            </w:r>
            <w:proofErr w:type="spellEnd"/>
            <w:r w:rsidR="00BC71BE" w:rsidRPr="00CA7C60">
              <w:rPr>
                <w:sz w:val="24"/>
                <w:szCs w:val="24"/>
              </w:rPr>
              <w:t xml:space="preserve">, </w:t>
            </w:r>
            <w:proofErr w:type="spellStart"/>
            <w:r w:rsidR="00BC71BE" w:rsidRPr="00CA7C60">
              <w:rPr>
                <w:sz w:val="24"/>
                <w:szCs w:val="24"/>
              </w:rPr>
              <w:t>Brezani</w:t>
            </w:r>
            <w:proofErr w:type="spellEnd"/>
            <w:r w:rsidR="00BC71BE" w:rsidRPr="00CA7C60">
              <w:rPr>
                <w:sz w:val="24"/>
                <w:szCs w:val="24"/>
              </w:rPr>
              <w:t xml:space="preserve">, </w:t>
            </w:r>
            <w:proofErr w:type="spellStart"/>
            <w:r w:rsidR="00BC71BE" w:rsidRPr="00CA7C60">
              <w:rPr>
                <w:sz w:val="24"/>
                <w:szCs w:val="24"/>
              </w:rPr>
              <w:t>Dropčevec</w:t>
            </w:r>
            <w:proofErr w:type="spellEnd"/>
            <w:r w:rsidR="00BC71BE" w:rsidRPr="00CA7C60">
              <w:rPr>
                <w:sz w:val="24"/>
                <w:szCs w:val="24"/>
              </w:rPr>
              <w:t xml:space="preserve">, </w:t>
            </w:r>
            <w:proofErr w:type="spellStart"/>
            <w:r w:rsidR="00BC71BE" w:rsidRPr="00CA7C60">
              <w:rPr>
                <w:sz w:val="24"/>
                <w:szCs w:val="24"/>
              </w:rPr>
              <w:t>Dvorišće</w:t>
            </w:r>
            <w:proofErr w:type="spellEnd"/>
            <w:r w:rsidR="00BC71BE" w:rsidRPr="00CA7C60">
              <w:rPr>
                <w:sz w:val="24"/>
                <w:szCs w:val="24"/>
              </w:rPr>
              <w:t xml:space="preserve">, Goli Vrh, </w:t>
            </w:r>
            <w:proofErr w:type="spellStart"/>
            <w:r w:rsidR="00BC71BE" w:rsidRPr="00CA7C60">
              <w:rPr>
                <w:sz w:val="24"/>
                <w:szCs w:val="24"/>
              </w:rPr>
              <w:t>Hruškovec</w:t>
            </w:r>
            <w:proofErr w:type="spellEnd"/>
            <w:r w:rsidR="00BC71BE" w:rsidRPr="00CA7C60">
              <w:rPr>
                <w:sz w:val="24"/>
                <w:szCs w:val="24"/>
              </w:rPr>
              <w:t xml:space="preserve">, </w:t>
            </w:r>
            <w:proofErr w:type="spellStart"/>
            <w:r w:rsidR="00BC71BE" w:rsidRPr="00CA7C60">
              <w:rPr>
                <w:sz w:val="24"/>
                <w:szCs w:val="24"/>
              </w:rPr>
              <w:t>Hudovo</w:t>
            </w:r>
            <w:proofErr w:type="spellEnd"/>
            <w:r w:rsidR="00BC71BE" w:rsidRPr="00CA7C60">
              <w:rPr>
                <w:sz w:val="24"/>
                <w:szCs w:val="24"/>
              </w:rPr>
              <w:t xml:space="preserve">, </w:t>
            </w:r>
            <w:proofErr w:type="spellStart"/>
            <w:r w:rsidR="00BC71BE" w:rsidRPr="00CA7C60">
              <w:rPr>
                <w:sz w:val="24"/>
                <w:szCs w:val="24"/>
              </w:rPr>
              <w:t>Kolenica</w:t>
            </w:r>
            <w:proofErr w:type="spellEnd"/>
            <w:r w:rsidR="00BC71BE" w:rsidRPr="00CA7C60">
              <w:rPr>
                <w:sz w:val="24"/>
                <w:szCs w:val="24"/>
              </w:rPr>
              <w:t xml:space="preserve">, </w:t>
            </w:r>
            <w:proofErr w:type="spellStart"/>
            <w:r w:rsidR="00BC71BE" w:rsidRPr="00CA7C60">
              <w:rPr>
                <w:sz w:val="24"/>
                <w:szCs w:val="24"/>
              </w:rPr>
              <w:t>Lipnica</w:t>
            </w:r>
            <w:proofErr w:type="spellEnd"/>
            <w:r w:rsidR="00BC71BE" w:rsidRPr="00CA7C60">
              <w:rPr>
                <w:sz w:val="24"/>
                <w:szCs w:val="24"/>
              </w:rPr>
              <w:t xml:space="preserve">, Mlaka, </w:t>
            </w:r>
            <w:proofErr w:type="spellStart"/>
            <w:r w:rsidR="00BC71BE" w:rsidRPr="00CA7C60">
              <w:rPr>
                <w:sz w:val="24"/>
                <w:szCs w:val="24"/>
              </w:rPr>
              <w:t>Valetić</w:t>
            </w:r>
            <w:proofErr w:type="spellEnd"/>
            <w:r w:rsidR="00C455FC">
              <w:rPr>
                <w:sz w:val="24"/>
                <w:szCs w:val="24"/>
              </w:rPr>
              <w:t>. Projekt će se provoditi etapno kroz planirano razdoblje provedbe.</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1C70B1" w:rsidP="00BC71BE">
            <w:pPr>
              <w:rPr>
                <w:sz w:val="24"/>
                <w:szCs w:val="24"/>
              </w:rPr>
            </w:pPr>
            <w:r>
              <w:rPr>
                <w:sz w:val="24"/>
                <w:szCs w:val="24"/>
              </w:rPr>
              <w:t xml:space="preserve">Modernizacija nerazvrstanih cesta na području Općine </w:t>
            </w:r>
            <w:proofErr w:type="spellStart"/>
            <w:r>
              <w:rPr>
                <w:sz w:val="24"/>
                <w:szCs w:val="24"/>
              </w:rPr>
              <w:t>Rakovec</w:t>
            </w:r>
            <w:proofErr w:type="spellEnd"/>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334607" w:rsidP="00B96FCA">
            <w:pPr>
              <w:rPr>
                <w:sz w:val="24"/>
                <w:szCs w:val="24"/>
              </w:rPr>
            </w:pPr>
            <w:proofErr w:type="spellStart"/>
            <w:r w:rsidRPr="00CA7C60">
              <w:rPr>
                <w:sz w:val="24"/>
                <w:szCs w:val="24"/>
              </w:rPr>
              <w:t>Rakovec</w:t>
            </w:r>
            <w:proofErr w:type="spellEnd"/>
            <w:r w:rsidRPr="00CA7C60">
              <w:rPr>
                <w:sz w:val="24"/>
                <w:szCs w:val="24"/>
              </w:rPr>
              <w:t xml:space="preserve">, </w:t>
            </w:r>
            <w:proofErr w:type="spellStart"/>
            <w:r w:rsidRPr="00CA7C60">
              <w:rPr>
                <w:sz w:val="24"/>
                <w:szCs w:val="24"/>
              </w:rPr>
              <w:t>Baničevec</w:t>
            </w:r>
            <w:proofErr w:type="spellEnd"/>
            <w:r w:rsidRPr="00CA7C60">
              <w:rPr>
                <w:sz w:val="24"/>
                <w:szCs w:val="24"/>
              </w:rPr>
              <w:t xml:space="preserve">, </w:t>
            </w:r>
            <w:proofErr w:type="spellStart"/>
            <w:r w:rsidRPr="00CA7C60">
              <w:rPr>
                <w:sz w:val="24"/>
                <w:szCs w:val="24"/>
              </w:rPr>
              <w:t>Brezani</w:t>
            </w:r>
            <w:proofErr w:type="spellEnd"/>
            <w:r w:rsidRPr="00CA7C60">
              <w:rPr>
                <w:sz w:val="24"/>
                <w:szCs w:val="24"/>
              </w:rPr>
              <w:t xml:space="preserve">, </w:t>
            </w:r>
            <w:proofErr w:type="spellStart"/>
            <w:r w:rsidRPr="00CA7C60">
              <w:rPr>
                <w:sz w:val="24"/>
                <w:szCs w:val="24"/>
              </w:rPr>
              <w:t>Dropčevec</w:t>
            </w:r>
            <w:proofErr w:type="spellEnd"/>
            <w:r w:rsidRPr="00CA7C60">
              <w:rPr>
                <w:sz w:val="24"/>
                <w:szCs w:val="24"/>
              </w:rPr>
              <w:t xml:space="preserve">, </w:t>
            </w:r>
            <w:proofErr w:type="spellStart"/>
            <w:r w:rsidRPr="00CA7C60">
              <w:rPr>
                <w:sz w:val="24"/>
                <w:szCs w:val="24"/>
              </w:rPr>
              <w:t>Dvorišće</w:t>
            </w:r>
            <w:proofErr w:type="spellEnd"/>
            <w:r w:rsidRPr="00CA7C60">
              <w:rPr>
                <w:sz w:val="24"/>
                <w:szCs w:val="24"/>
              </w:rPr>
              <w:t xml:space="preserve">, Goli Vrh, </w:t>
            </w:r>
            <w:proofErr w:type="spellStart"/>
            <w:r w:rsidRPr="00CA7C60">
              <w:rPr>
                <w:sz w:val="24"/>
                <w:szCs w:val="24"/>
              </w:rPr>
              <w:t>Hruškovec</w:t>
            </w:r>
            <w:proofErr w:type="spellEnd"/>
            <w:r w:rsidRPr="00CA7C60">
              <w:rPr>
                <w:sz w:val="24"/>
                <w:szCs w:val="24"/>
              </w:rPr>
              <w:t xml:space="preserve">, </w:t>
            </w:r>
            <w:proofErr w:type="spellStart"/>
            <w:r w:rsidRPr="00CA7C60">
              <w:rPr>
                <w:sz w:val="24"/>
                <w:szCs w:val="24"/>
              </w:rPr>
              <w:t>Hudovo</w:t>
            </w:r>
            <w:proofErr w:type="spellEnd"/>
            <w:r w:rsidRPr="00CA7C60">
              <w:rPr>
                <w:sz w:val="24"/>
                <w:szCs w:val="24"/>
              </w:rPr>
              <w:t xml:space="preserve">, </w:t>
            </w:r>
            <w:proofErr w:type="spellStart"/>
            <w:r w:rsidRPr="00CA7C60">
              <w:rPr>
                <w:sz w:val="24"/>
                <w:szCs w:val="24"/>
              </w:rPr>
              <w:t>Kolenica</w:t>
            </w:r>
            <w:proofErr w:type="spellEnd"/>
            <w:r w:rsidRPr="00CA7C60">
              <w:rPr>
                <w:sz w:val="24"/>
                <w:szCs w:val="24"/>
              </w:rPr>
              <w:t xml:space="preserve">, </w:t>
            </w:r>
            <w:proofErr w:type="spellStart"/>
            <w:r w:rsidRPr="00CA7C60">
              <w:rPr>
                <w:sz w:val="24"/>
                <w:szCs w:val="24"/>
              </w:rPr>
              <w:t>Lipnica</w:t>
            </w:r>
            <w:proofErr w:type="spellEnd"/>
            <w:r w:rsidRPr="00CA7C60">
              <w:rPr>
                <w:sz w:val="24"/>
                <w:szCs w:val="24"/>
              </w:rPr>
              <w:t xml:space="preserve">, Mlaka, </w:t>
            </w:r>
            <w:proofErr w:type="spellStart"/>
            <w:r w:rsidRPr="00CA7C60">
              <w:rPr>
                <w:sz w:val="24"/>
                <w:szCs w:val="24"/>
              </w:rPr>
              <w:t>Valetić</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334607"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334607" w:rsidP="00B96FCA">
            <w:pPr>
              <w:rPr>
                <w:sz w:val="24"/>
                <w:szCs w:val="24"/>
              </w:rPr>
            </w:pPr>
            <w:r w:rsidRPr="00CA7C60">
              <w:rPr>
                <w:sz w:val="24"/>
                <w:szCs w:val="24"/>
              </w:rPr>
              <w:t>Izgradnja</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334607" w:rsidP="00B96FCA">
            <w:pPr>
              <w:rPr>
                <w:sz w:val="24"/>
                <w:szCs w:val="24"/>
              </w:rPr>
            </w:pPr>
            <w:r w:rsidRPr="00CA7C60">
              <w:rPr>
                <w:sz w:val="24"/>
                <w:szCs w:val="24"/>
              </w:rPr>
              <w:t>Svi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334607" w:rsidP="00334607">
            <w:pPr>
              <w:rPr>
                <w:sz w:val="24"/>
                <w:szCs w:val="24"/>
              </w:rPr>
            </w:pPr>
            <w:r w:rsidRPr="00CA7C60">
              <w:rPr>
                <w:sz w:val="24"/>
                <w:szCs w:val="24"/>
              </w:rPr>
              <w:t xml:space="preserve">Općina </w:t>
            </w:r>
            <w:proofErr w:type="spellStart"/>
            <w:r w:rsidRPr="00CA7C60">
              <w:rPr>
                <w:sz w:val="24"/>
                <w:szCs w:val="24"/>
              </w:rPr>
              <w:t>Rakovec</w:t>
            </w:r>
            <w:proofErr w:type="spellEnd"/>
            <w:r w:rsidRPr="00CA7C60">
              <w:rPr>
                <w:sz w:val="24"/>
                <w:szCs w:val="24"/>
              </w:rPr>
              <w:t>, Županijske ceste</w:t>
            </w:r>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334607"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C455FC" w:rsidP="00B96FCA">
            <w:pPr>
              <w:rPr>
                <w:sz w:val="24"/>
                <w:szCs w:val="24"/>
              </w:rPr>
            </w:pPr>
            <w:r>
              <w:rPr>
                <w:sz w:val="24"/>
                <w:szCs w:val="24"/>
              </w:rPr>
              <w:t>10 godina</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334607" w:rsidP="00B96FCA">
            <w:pPr>
              <w:rPr>
                <w:sz w:val="24"/>
                <w:szCs w:val="24"/>
              </w:rPr>
            </w:pPr>
            <w:r w:rsidRPr="00CA7C60">
              <w:rPr>
                <w:sz w:val="24"/>
                <w:szCs w:val="24"/>
              </w:rPr>
              <w:t>2016</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334607" w:rsidP="00C455FC">
            <w:pPr>
              <w:rPr>
                <w:sz w:val="24"/>
                <w:szCs w:val="24"/>
              </w:rPr>
            </w:pPr>
            <w:r w:rsidRPr="00CA7C60">
              <w:rPr>
                <w:sz w:val="24"/>
                <w:szCs w:val="24"/>
              </w:rPr>
              <w:t>20</w:t>
            </w:r>
            <w:r w:rsidR="00C455FC">
              <w:rPr>
                <w:sz w:val="24"/>
                <w:szCs w:val="24"/>
              </w:rPr>
              <w:t>25</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C455FC" w:rsidP="00B96FCA">
            <w:pPr>
              <w:rPr>
                <w:sz w:val="24"/>
                <w:szCs w:val="24"/>
              </w:rPr>
            </w:pPr>
            <w:r>
              <w:rPr>
                <w:sz w:val="24"/>
                <w:szCs w:val="24"/>
              </w:rPr>
              <w:t>2.000.000,00 kn</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12.</w:t>
            </w:r>
          </w:p>
        </w:tc>
        <w:tc>
          <w:tcPr>
            <w:tcW w:w="3260" w:type="dxa"/>
          </w:tcPr>
          <w:p w:rsidR="00B96FCA" w:rsidRPr="00CA7C60" w:rsidRDefault="00B96FCA" w:rsidP="00B96FCA">
            <w:pPr>
              <w:rPr>
                <w:sz w:val="24"/>
                <w:szCs w:val="24"/>
              </w:rPr>
            </w:pPr>
            <w:r w:rsidRPr="00CA7C60">
              <w:rPr>
                <w:sz w:val="24"/>
                <w:szCs w:val="24"/>
              </w:rPr>
              <w:t>Izvori financiranja</w:t>
            </w:r>
          </w:p>
        </w:tc>
        <w:tc>
          <w:tcPr>
            <w:tcW w:w="5494" w:type="dxa"/>
            <w:gridSpan w:val="4"/>
          </w:tcPr>
          <w:p w:rsidR="00B96FCA" w:rsidRPr="00CA7C60" w:rsidRDefault="00334607" w:rsidP="00B96FCA">
            <w:pPr>
              <w:rPr>
                <w:sz w:val="24"/>
                <w:szCs w:val="24"/>
              </w:rPr>
            </w:pPr>
            <w:r w:rsidRPr="00CA7C60">
              <w:rPr>
                <w:sz w:val="24"/>
                <w:szCs w:val="24"/>
              </w:rPr>
              <w:t>Općinski proračun</w:t>
            </w:r>
          </w:p>
        </w:tc>
      </w:tr>
      <w:tr w:rsidR="00B96FCA" w:rsidRPr="00CA7C60" w:rsidTr="00B96FCA">
        <w:trPr>
          <w:gridBefore w:val="2"/>
          <w:wBefore w:w="3794" w:type="dxa"/>
          <w:trHeight w:val="423"/>
        </w:trPr>
        <w:tc>
          <w:tcPr>
            <w:tcW w:w="5494" w:type="dxa"/>
            <w:gridSpan w:val="4"/>
            <w:shd w:val="clear" w:color="auto" w:fill="auto"/>
          </w:tcPr>
          <w:p w:rsidR="00B96FCA" w:rsidRPr="00CA7C60" w:rsidRDefault="00334607" w:rsidP="00B96FCA">
            <w:pPr>
              <w:rPr>
                <w:sz w:val="24"/>
                <w:szCs w:val="24"/>
              </w:rPr>
            </w:pPr>
            <w:r w:rsidRPr="00CA7C60">
              <w:rPr>
                <w:sz w:val="24"/>
                <w:szCs w:val="24"/>
              </w:rPr>
              <w:t>Županijske ceste</w:t>
            </w:r>
          </w:p>
        </w:tc>
      </w:tr>
      <w:tr w:rsidR="00B96FCA" w:rsidRPr="00CA7C60" w:rsidTr="00B96FCA">
        <w:trPr>
          <w:gridBefore w:val="2"/>
          <w:wBefore w:w="3794" w:type="dxa"/>
          <w:trHeight w:val="416"/>
        </w:trPr>
        <w:tc>
          <w:tcPr>
            <w:tcW w:w="5494" w:type="dxa"/>
            <w:gridSpan w:val="4"/>
            <w:shd w:val="clear" w:color="auto" w:fill="auto"/>
          </w:tcPr>
          <w:p w:rsidR="00B96FCA" w:rsidRPr="00CA7C60" w:rsidRDefault="00334607" w:rsidP="00B96FCA">
            <w:pPr>
              <w:rPr>
                <w:sz w:val="24"/>
                <w:szCs w:val="24"/>
              </w:rPr>
            </w:pPr>
            <w:r w:rsidRPr="00CA7C60">
              <w:rPr>
                <w:sz w:val="24"/>
                <w:szCs w:val="24"/>
              </w:rPr>
              <w:t>Zagrebačka županija</w:t>
            </w:r>
          </w:p>
        </w:tc>
      </w:tr>
      <w:tr w:rsidR="00334607" w:rsidRPr="00CA7C60" w:rsidTr="00B96FCA">
        <w:trPr>
          <w:gridBefore w:val="2"/>
          <w:wBefore w:w="3794" w:type="dxa"/>
          <w:trHeight w:val="416"/>
        </w:trPr>
        <w:tc>
          <w:tcPr>
            <w:tcW w:w="5494" w:type="dxa"/>
            <w:gridSpan w:val="4"/>
            <w:shd w:val="clear" w:color="auto" w:fill="auto"/>
          </w:tcPr>
          <w:p w:rsidR="00334607" w:rsidRPr="00CA7C60" w:rsidRDefault="00334607" w:rsidP="00B96FCA">
            <w:pPr>
              <w:rPr>
                <w:sz w:val="24"/>
                <w:szCs w:val="24"/>
              </w:rPr>
            </w:pPr>
            <w:r w:rsidRPr="00CA7C60">
              <w:rPr>
                <w:sz w:val="24"/>
                <w:szCs w:val="24"/>
              </w:rPr>
              <w:t>EU fondovi</w:t>
            </w:r>
          </w:p>
        </w:tc>
      </w:tr>
    </w:tbl>
    <w:p w:rsidR="00B96FCA" w:rsidRDefault="00B96FCA" w:rsidP="00892C06">
      <w:pPr>
        <w:rPr>
          <w:rFonts w:cs="Arial"/>
          <w:color w:val="000000"/>
          <w:sz w:val="24"/>
          <w:szCs w:val="24"/>
        </w:rPr>
      </w:pPr>
    </w:p>
    <w:p w:rsidR="00C74646" w:rsidRDefault="00C74646" w:rsidP="00892C06">
      <w:pPr>
        <w:rPr>
          <w:rFonts w:cs="Arial"/>
          <w:color w:val="000000"/>
          <w:sz w:val="24"/>
          <w:szCs w:val="24"/>
        </w:rPr>
      </w:pPr>
    </w:p>
    <w:p w:rsidR="00C74646" w:rsidRDefault="00C74646" w:rsidP="00892C06">
      <w:pPr>
        <w:rPr>
          <w:rFonts w:cs="Arial"/>
          <w:color w:val="000000"/>
          <w:sz w:val="24"/>
          <w:szCs w:val="24"/>
        </w:rPr>
      </w:pPr>
    </w:p>
    <w:p w:rsidR="00C74646" w:rsidRDefault="00C74646" w:rsidP="00892C06">
      <w:pPr>
        <w:rPr>
          <w:rFonts w:cs="Arial"/>
          <w:color w:val="000000"/>
          <w:sz w:val="24"/>
          <w:szCs w:val="24"/>
        </w:rPr>
      </w:pPr>
    </w:p>
    <w:p w:rsidR="00C74646" w:rsidRDefault="00C74646" w:rsidP="00892C06">
      <w:pPr>
        <w:rPr>
          <w:rFonts w:cs="Arial"/>
          <w:color w:val="000000"/>
          <w:sz w:val="24"/>
          <w:szCs w:val="24"/>
        </w:rPr>
      </w:pPr>
    </w:p>
    <w:p w:rsidR="00C74646" w:rsidRDefault="00C74646" w:rsidP="00892C06">
      <w:pPr>
        <w:rPr>
          <w:rFonts w:cs="Arial"/>
          <w:color w:val="000000"/>
          <w:sz w:val="24"/>
          <w:szCs w:val="24"/>
        </w:rPr>
      </w:pPr>
    </w:p>
    <w:p w:rsidR="00C74646" w:rsidRDefault="00C74646"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C74646" w:rsidRPr="00CA7C60" w:rsidTr="0001220B">
        <w:trPr>
          <w:trHeight w:val="441"/>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1.</w:t>
            </w:r>
          </w:p>
        </w:tc>
        <w:tc>
          <w:tcPr>
            <w:tcW w:w="3260" w:type="dxa"/>
          </w:tcPr>
          <w:p w:rsidR="00C74646" w:rsidRPr="00CA7C60" w:rsidRDefault="00C74646" w:rsidP="0001220B">
            <w:pPr>
              <w:rPr>
                <w:sz w:val="24"/>
                <w:szCs w:val="24"/>
              </w:rPr>
            </w:pPr>
            <w:r w:rsidRPr="00CA7C60">
              <w:rPr>
                <w:sz w:val="24"/>
                <w:szCs w:val="24"/>
              </w:rPr>
              <w:t>Naziv projekta</w:t>
            </w:r>
          </w:p>
        </w:tc>
        <w:tc>
          <w:tcPr>
            <w:tcW w:w="5494" w:type="dxa"/>
            <w:gridSpan w:val="4"/>
          </w:tcPr>
          <w:p w:rsidR="00C74646" w:rsidRPr="00CA7C60" w:rsidRDefault="00C74646" w:rsidP="0001220B">
            <w:pPr>
              <w:rPr>
                <w:sz w:val="24"/>
                <w:szCs w:val="24"/>
              </w:rPr>
            </w:pPr>
            <w:r>
              <w:rPr>
                <w:sz w:val="24"/>
                <w:szCs w:val="24"/>
              </w:rPr>
              <w:t>Gradnja nogostupa</w:t>
            </w:r>
          </w:p>
        </w:tc>
      </w:tr>
      <w:tr w:rsidR="00C74646" w:rsidRPr="00CA7C60" w:rsidTr="0001220B">
        <w:trPr>
          <w:trHeight w:val="406"/>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2.</w:t>
            </w:r>
          </w:p>
        </w:tc>
        <w:tc>
          <w:tcPr>
            <w:tcW w:w="3260" w:type="dxa"/>
          </w:tcPr>
          <w:p w:rsidR="00C74646" w:rsidRPr="00CA7C60" w:rsidRDefault="00C74646" w:rsidP="0001220B">
            <w:pPr>
              <w:rPr>
                <w:sz w:val="24"/>
                <w:szCs w:val="24"/>
              </w:rPr>
            </w:pPr>
            <w:r w:rsidRPr="00CA7C60">
              <w:rPr>
                <w:sz w:val="24"/>
                <w:szCs w:val="24"/>
              </w:rPr>
              <w:t>Nositelj</w:t>
            </w:r>
          </w:p>
        </w:tc>
        <w:tc>
          <w:tcPr>
            <w:tcW w:w="5494" w:type="dxa"/>
            <w:gridSpan w:val="4"/>
          </w:tcPr>
          <w:p w:rsidR="00C74646" w:rsidRPr="00CA7C60" w:rsidRDefault="00C74646" w:rsidP="00C74646">
            <w:pPr>
              <w:rPr>
                <w:sz w:val="24"/>
                <w:szCs w:val="24"/>
              </w:rPr>
            </w:pPr>
            <w:r w:rsidRPr="00CA7C60">
              <w:rPr>
                <w:sz w:val="24"/>
                <w:szCs w:val="24"/>
              </w:rPr>
              <w:t xml:space="preserve">Općina </w:t>
            </w:r>
            <w:proofErr w:type="spellStart"/>
            <w:r w:rsidRPr="00CA7C60">
              <w:rPr>
                <w:sz w:val="24"/>
                <w:szCs w:val="24"/>
              </w:rPr>
              <w:t>Rakovec</w:t>
            </w:r>
            <w:proofErr w:type="spellEnd"/>
          </w:p>
        </w:tc>
      </w:tr>
      <w:tr w:rsidR="00C74646" w:rsidRPr="00CA7C60" w:rsidTr="0001220B">
        <w:trPr>
          <w:trHeight w:val="426"/>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3.</w:t>
            </w:r>
          </w:p>
        </w:tc>
        <w:tc>
          <w:tcPr>
            <w:tcW w:w="3260" w:type="dxa"/>
          </w:tcPr>
          <w:p w:rsidR="00C74646" w:rsidRPr="00CA7C60" w:rsidRDefault="00C74646" w:rsidP="0001220B">
            <w:pPr>
              <w:rPr>
                <w:sz w:val="24"/>
                <w:szCs w:val="24"/>
              </w:rPr>
            </w:pPr>
            <w:r w:rsidRPr="00CA7C60">
              <w:rPr>
                <w:sz w:val="24"/>
                <w:szCs w:val="24"/>
              </w:rPr>
              <w:t>Cilj</w:t>
            </w:r>
          </w:p>
        </w:tc>
        <w:tc>
          <w:tcPr>
            <w:tcW w:w="5494" w:type="dxa"/>
            <w:gridSpan w:val="4"/>
          </w:tcPr>
          <w:p w:rsidR="00C74646" w:rsidRPr="00CA7C60" w:rsidRDefault="00C74646" w:rsidP="0001220B">
            <w:pPr>
              <w:rPr>
                <w:sz w:val="24"/>
                <w:szCs w:val="24"/>
              </w:rPr>
            </w:pPr>
            <w:r w:rsidRPr="00CA7C60">
              <w:rPr>
                <w:sz w:val="24"/>
                <w:szCs w:val="24"/>
              </w:rPr>
              <w:t>Podizanje razine kvalitete života i zaštita okoliša</w:t>
            </w:r>
          </w:p>
        </w:tc>
      </w:tr>
      <w:tr w:rsidR="00C74646" w:rsidRPr="00CA7C60" w:rsidTr="0001220B">
        <w:trPr>
          <w:trHeight w:val="404"/>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4.</w:t>
            </w:r>
          </w:p>
        </w:tc>
        <w:tc>
          <w:tcPr>
            <w:tcW w:w="3260" w:type="dxa"/>
          </w:tcPr>
          <w:p w:rsidR="00C74646" w:rsidRPr="00CA7C60" w:rsidRDefault="00C74646" w:rsidP="0001220B">
            <w:pPr>
              <w:rPr>
                <w:sz w:val="24"/>
                <w:szCs w:val="24"/>
              </w:rPr>
            </w:pPr>
            <w:r w:rsidRPr="00CA7C60">
              <w:rPr>
                <w:sz w:val="24"/>
                <w:szCs w:val="24"/>
              </w:rPr>
              <w:t>Prioritet</w:t>
            </w:r>
          </w:p>
        </w:tc>
        <w:tc>
          <w:tcPr>
            <w:tcW w:w="5494" w:type="dxa"/>
            <w:gridSpan w:val="4"/>
          </w:tcPr>
          <w:p w:rsidR="00C74646" w:rsidRPr="00CA7C60" w:rsidRDefault="00C74646" w:rsidP="0001220B">
            <w:pPr>
              <w:rPr>
                <w:sz w:val="24"/>
                <w:szCs w:val="24"/>
              </w:rPr>
            </w:pPr>
            <w:r w:rsidRPr="00CA7C60">
              <w:rPr>
                <w:sz w:val="24"/>
                <w:szCs w:val="24"/>
              </w:rPr>
              <w:t>Razvoj i unaprjeđenje infrastrukture</w:t>
            </w:r>
          </w:p>
        </w:tc>
      </w:tr>
      <w:tr w:rsidR="00C74646" w:rsidRPr="00CA7C60" w:rsidTr="0001220B">
        <w:trPr>
          <w:trHeight w:val="425"/>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5.</w:t>
            </w:r>
          </w:p>
        </w:tc>
        <w:tc>
          <w:tcPr>
            <w:tcW w:w="3260" w:type="dxa"/>
          </w:tcPr>
          <w:p w:rsidR="00C74646" w:rsidRPr="00CA7C60" w:rsidRDefault="00C74646" w:rsidP="0001220B">
            <w:pPr>
              <w:rPr>
                <w:sz w:val="24"/>
                <w:szCs w:val="24"/>
              </w:rPr>
            </w:pPr>
            <w:r w:rsidRPr="00CA7C60">
              <w:rPr>
                <w:sz w:val="24"/>
                <w:szCs w:val="24"/>
              </w:rPr>
              <w:t>Mjera</w:t>
            </w:r>
          </w:p>
        </w:tc>
        <w:tc>
          <w:tcPr>
            <w:tcW w:w="5494" w:type="dxa"/>
            <w:gridSpan w:val="4"/>
          </w:tcPr>
          <w:p w:rsidR="00C74646" w:rsidRPr="00CA7C60" w:rsidRDefault="00C74646" w:rsidP="0001220B">
            <w:pPr>
              <w:rPr>
                <w:sz w:val="24"/>
                <w:szCs w:val="24"/>
              </w:rPr>
            </w:pPr>
            <w:r w:rsidRPr="00CA7C60">
              <w:rPr>
                <w:sz w:val="24"/>
                <w:szCs w:val="24"/>
              </w:rPr>
              <w:t>Razvoj i unaprjeđenje prometnica i javnih površina</w:t>
            </w:r>
          </w:p>
        </w:tc>
      </w:tr>
      <w:tr w:rsidR="00C74646" w:rsidRPr="00CA7C60" w:rsidTr="0001220B">
        <w:trPr>
          <w:trHeight w:val="1253"/>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6.</w:t>
            </w:r>
          </w:p>
        </w:tc>
        <w:tc>
          <w:tcPr>
            <w:tcW w:w="3260" w:type="dxa"/>
          </w:tcPr>
          <w:p w:rsidR="00C74646" w:rsidRPr="00CA7C60" w:rsidRDefault="00C74646" w:rsidP="0001220B">
            <w:pPr>
              <w:rPr>
                <w:sz w:val="24"/>
                <w:szCs w:val="24"/>
              </w:rPr>
            </w:pPr>
            <w:r w:rsidRPr="00CA7C60">
              <w:rPr>
                <w:sz w:val="24"/>
                <w:szCs w:val="24"/>
              </w:rPr>
              <w:t>Opis projekta</w:t>
            </w:r>
          </w:p>
        </w:tc>
        <w:tc>
          <w:tcPr>
            <w:tcW w:w="5494" w:type="dxa"/>
            <w:gridSpan w:val="4"/>
          </w:tcPr>
          <w:p w:rsidR="00C74646" w:rsidRPr="00CA7C60" w:rsidRDefault="00C74646" w:rsidP="0001220B">
            <w:pPr>
              <w:rPr>
                <w:sz w:val="24"/>
                <w:szCs w:val="24"/>
              </w:rPr>
            </w:pPr>
            <w:r>
              <w:rPr>
                <w:sz w:val="24"/>
                <w:szCs w:val="24"/>
              </w:rPr>
              <w:t xml:space="preserve">Gradnja nogostupa uz županijske ceste u naselju </w:t>
            </w:r>
            <w:proofErr w:type="spellStart"/>
            <w:r>
              <w:rPr>
                <w:sz w:val="24"/>
                <w:szCs w:val="24"/>
              </w:rPr>
              <w:t>Rakovec</w:t>
            </w:r>
            <w:proofErr w:type="spellEnd"/>
            <w:r>
              <w:rPr>
                <w:sz w:val="24"/>
                <w:szCs w:val="24"/>
              </w:rPr>
              <w:t>.</w:t>
            </w:r>
          </w:p>
        </w:tc>
      </w:tr>
      <w:tr w:rsidR="00C74646" w:rsidRPr="00CA7C60" w:rsidTr="0001220B">
        <w:trPr>
          <w:gridBefore w:val="1"/>
          <w:wBefore w:w="534" w:type="dxa"/>
          <w:trHeight w:val="420"/>
        </w:trPr>
        <w:tc>
          <w:tcPr>
            <w:tcW w:w="3260" w:type="dxa"/>
            <w:shd w:val="clear" w:color="auto" w:fill="auto"/>
          </w:tcPr>
          <w:p w:rsidR="00C74646" w:rsidRPr="00CA7C60" w:rsidRDefault="00C74646" w:rsidP="0001220B">
            <w:pPr>
              <w:rPr>
                <w:sz w:val="24"/>
                <w:szCs w:val="24"/>
              </w:rPr>
            </w:pPr>
            <w:r>
              <w:rPr>
                <w:sz w:val="24"/>
                <w:szCs w:val="24"/>
              </w:rPr>
              <w:t>Očekivani rezultat projekta</w:t>
            </w:r>
          </w:p>
        </w:tc>
        <w:tc>
          <w:tcPr>
            <w:tcW w:w="5494" w:type="dxa"/>
            <w:gridSpan w:val="4"/>
          </w:tcPr>
          <w:p w:rsidR="00C74646" w:rsidRPr="00CA7C60" w:rsidRDefault="00C74646" w:rsidP="0001220B">
            <w:pPr>
              <w:rPr>
                <w:sz w:val="24"/>
                <w:szCs w:val="24"/>
              </w:rPr>
            </w:pPr>
            <w:r>
              <w:rPr>
                <w:sz w:val="24"/>
                <w:szCs w:val="24"/>
              </w:rPr>
              <w:t xml:space="preserve">Izgrađen nogostup u naselju </w:t>
            </w:r>
            <w:proofErr w:type="spellStart"/>
            <w:r>
              <w:rPr>
                <w:sz w:val="24"/>
                <w:szCs w:val="24"/>
              </w:rPr>
              <w:t>Rakovec</w:t>
            </w:r>
            <w:proofErr w:type="spellEnd"/>
            <w:r>
              <w:rPr>
                <w:sz w:val="24"/>
                <w:szCs w:val="24"/>
              </w:rPr>
              <w:t>.</w:t>
            </w:r>
          </w:p>
        </w:tc>
      </w:tr>
      <w:tr w:rsidR="00C74646" w:rsidRPr="00CA7C60" w:rsidTr="0001220B">
        <w:trPr>
          <w:gridBefore w:val="1"/>
          <w:wBefore w:w="534" w:type="dxa"/>
          <w:trHeight w:val="420"/>
        </w:trPr>
        <w:tc>
          <w:tcPr>
            <w:tcW w:w="3260" w:type="dxa"/>
            <w:shd w:val="clear" w:color="auto" w:fill="auto"/>
          </w:tcPr>
          <w:p w:rsidR="00C74646" w:rsidRPr="00CA7C60" w:rsidRDefault="00C74646" w:rsidP="0001220B">
            <w:pPr>
              <w:rPr>
                <w:sz w:val="24"/>
                <w:szCs w:val="24"/>
              </w:rPr>
            </w:pPr>
            <w:r w:rsidRPr="00CA7C60">
              <w:rPr>
                <w:sz w:val="24"/>
                <w:szCs w:val="24"/>
              </w:rPr>
              <w:t>Lokacija</w:t>
            </w:r>
          </w:p>
        </w:tc>
        <w:tc>
          <w:tcPr>
            <w:tcW w:w="5494" w:type="dxa"/>
            <w:gridSpan w:val="4"/>
          </w:tcPr>
          <w:p w:rsidR="00C74646" w:rsidRPr="00CA7C60" w:rsidRDefault="00C74646" w:rsidP="00C74646">
            <w:pPr>
              <w:rPr>
                <w:sz w:val="24"/>
                <w:szCs w:val="24"/>
              </w:rPr>
            </w:pPr>
            <w:proofErr w:type="spellStart"/>
            <w:r w:rsidRPr="00CA7C60">
              <w:rPr>
                <w:sz w:val="24"/>
                <w:szCs w:val="24"/>
              </w:rPr>
              <w:t>Rakovec</w:t>
            </w:r>
            <w:proofErr w:type="spellEnd"/>
          </w:p>
        </w:tc>
      </w:tr>
      <w:tr w:rsidR="00C74646" w:rsidRPr="00CA7C60" w:rsidTr="0001220B">
        <w:trPr>
          <w:gridBefore w:val="1"/>
          <w:wBefore w:w="534" w:type="dxa"/>
          <w:trHeight w:val="412"/>
        </w:trPr>
        <w:tc>
          <w:tcPr>
            <w:tcW w:w="3260" w:type="dxa"/>
          </w:tcPr>
          <w:p w:rsidR="00C74646" w:rsidRPr="00CA7C60" w:rsidRDefault="00C74646" w:rsidP="0001220B">
            <w:pPr>
              <w:rPr>
                <w:sz w:val="24"/>
                <w:szCs w:val="24"/>
              </w:rPr>
            </w:pPr>
            <w:r w:rsidRPr="00CA7C60">
              <w:rPr>
                <w:sz w:val="24"/>
                <w:szCs w:val="24"/>
              </w:rPr>
              <w:t>Faza</w:t>
            </w:r>
          </w:p>
        </w:tc>
        <w:tc>
          <w:tcPr>
            <w:tcW w:w="5494" w:type="dxa"/>
            <w:gridSpan w:val="4"/>
          </w:tcPr>
          <w:p w:rsidR="00C74646" w:rsidRPr="00CA7C60" w:rsidRDefault="00C74646" w:rsidP="0001220B">
            <w:pPr>
              <w:rPr>
                <w:sz w:val="24"/>
                <w:szCs w:val="24"/>
              </w:rPr>
            </w:pPr>
            <w:r w:rsidRPr="00CA7C60">
              <w:rPr>
                <w:sz w:val="24"/>
                <w:szCs w:val="24"/>
              </w:rPr>
              <w:t>Projektna ideja</w:t>
            </w:r>
          </w:p>
        </w:tc>
      </w:tr>
      <w:tr w:rsidR="00C74646" w:rsidRPr="00CA7C60" w:rsidTr="0001220B">
        <w:trPr>
          <w:gridBefore w:val="1"/>
          <w:wBefore w:w="534" w:type="dxa"/>
          <w:trHeight w:val="418"/>
        </w:trPr>
        <w:tc>
          <w:tcPr>
            <w:tcW w:w="3260" w:type="dxa"/>
          </w:tcPr>
          <w:p w:rsidR="00C74646" w:rsidRPr="00CA7C60" w:rsidRDefault="00C74646" w:rsidP="0001220B">
            <w:pPr>
              <w:rPr>
                <w:sz w:val="24"/>
                <w:szCs w:val="24"/>
              </w:rPr>
            </w:pPr>
            <w:r w:rsidRPr="00CA7C60">
              <w:rPr>
                <w:sz w:val="24"/>
                <w:szCs w:val="24"/>
              </w:rPr>
              <w:t>Vrsta</w:t>
            </w:r>
          </w:p>
        </w:tc>
        <w:tc>
          <w:tcPr>
            <w:tcW w:w="5494" w:type="dxa"/>
            <w:gridSpan w:val="4"/>
          </w:tcPr>
          <w:p w:rsidR="00C74646" w:rsidRPr="00CA7C60" w:rsidRDefault="00C74646" w:rsidP="0001220B">
            <w:pPr>
              <w:rPr>
                <w:sz w:val="24"/>
                <w:szCs w:val="24"/>
              </w:rPr>
            </w:pPr>
            <w:r w:rsidRPr="00CA7C60">
              <w:rPr>
                <w:sz w:val="24"/>
                <w:szCs w:val="24"/>
              </w:rPr>
              <w:t>Izgradnja</w:t>
            </w:r>
          </w:p>
        </w:tc>
      </w:tr>
      <w:tr w:rsidR="00C74646" w:rsidRPr="00CA7C60" w:rsidTr="0001220B">
        <w:trPr>
          <w:gridBefore w:val="1"/>
          <w:wBefore w:w="534" w:type="dxa"/>
          <w:trHeight w:val="410"/>
        </w:trPr>
        <w:tc>
          <w:tcPr>
            <w:tcW w:w="3260" w:type="dxa"/>
          </w:tcPr>
          <w:p w:rsidR="00C74646" w:rsidRPr="00CA7C60" w:rsidRDefault="00C74646" w:rsidP="0001220B">
            <w:pPr>
              <w:rPr>
                <w:sz w:val="24"/>
                <w:szCs w:val="24"/>
              </w:rPr>
            </w:pPr>
            <w:r w:rsidRPr="00CA7C60">
              <w:rPr>
                <w:sz w:val="24"/>
                <w:szCs w:val="24"/>
              </w:rPr>
              <w:t>Kategorija stanovništva</w:t>
            </w:r>
          </w:p>
        </w:tc>
        <w:tc>
          <w:tcPr>
            <w:tcW w:w="5494" w:type="dxa"/>
            <w:gridSpan w:val="4"/>
          </w:tcPr>
          <w:p w:rsidR="00C74646" w:rsidRPr="00CA7C60" w:rsidRDefault="00C74646" w:rsidP="0001220B">
            <w:pPr>
              <w:rPr>
                <w:sz w:val="24"/>
                <w:szCs w:val="24"/>
              </w:rPr>
            </w:pPr>
            <w:r w:rsidRPr="00CA7C60">
              <w:rPr>
                <w:sz w:val="24"/>
                <w:szCs w:val="24"/>
              </w:rPr>
              <w:t>Svi</w:t>
            </w:r>
          </w:p>
        </w:tc>
      </w:tr>
      <w:tr w:rsidR="00C74646" w:rsidRPr="00CA7C60" w:rsidTr="0001220B">
        <w:trPr>
          <w:trHeight w:val="416"/>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7.</w:t>
            </w:r>
          </w:p>
        </w:tc>
        <w:tc>
          <w:tcPr>
            <w:tcW w:w="3260" w:type="dxa"/>
          </w:tcPr>
          <w:p w:rsidR="00C74646" w:rsidRPr="00CA7C60" w:rsidRDefault="00C74646" w:rsidP="0001220B">
            <w:pPr>
              <w:rPr>
                <w:sz w:val="24"/>
                <w:szCs w:val="24"/>
              </w:rPr>
            </w:pPr>
            <w:r w:rsidRPr="00CA7C60">
              <w:rPr>
                <w:sz w:val="24"/>
                <w:szCs w:val="24"/>
              </w:rPr>
              <w:t>Odgovorne institucije</w:t>
            </w:r>
          </w:p>
        </w:tc>
        <w:tc>
          <w:tcPr>
            <w:tcW w:w="5494" w:type="dxa"/>
            <w:gridSpan w:val="4"/>
          </w:tcPr>
          <w:p w:rsidR="00C74646" w:rsidRPr="00CA7C60" w:rsidRDefault="00C74646" w:rsidP="00C74646">
            <w:pPr>
              <w:rPr>
                <w:sz w:val="24"/>
                <w:szCs w:val="24"/>
              </w:rPr>
            </w:pPr>
            <w:r w:rsidRPr="00CA7C60">
              <w:rPr>
                <w:sz w:val="24"/>
                <w:szCs w:val="24"/>
              </w:rPr>
              <w:t xml:space="preserve">Općina </w:t>
            </w:r>
            <w:proofErr w:type="spellStart"/>
            <w:r w:rsidRPr="00CA7C60">
              <w:rPr>
                <w:sz w:val="24"/>
                <w:szCs w:val="24"/>
              </w:rPr>
              <w:t>Rakovec</w:t>
            </w:r>
            <w:proofErr w:type="spellEnd"/>
          </w:p>
        </w:tc>
      </w:tr>
      <w:tr w:rsidR="00C74646" w:rsidRPr="00CA7C60" w:rsidTr="0001220B">
        <w:trPr>
          <w:trHeight w:val="408"/>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8.</w:t>
            </w:r>
          </w:p>
        </w:tc>
        <w:tc>
          <w:tcPr>
            <w:tcW w:w="3260" w:type="dxa"/>
          </w:tcPr>
          <w:p w:rsidR="00C74646" w:rsidRPr="00CA7C60" w:rsidRDefault="00C74646" w:rsidP="0001220B">
            <w:pPr>
              <w:rPr>
                <w:sz w:val="24"/>
                <w:szCs w:val="24"/>
              </w:rPr>
            </w:pPr>
            <w:r w:rsidRPr="00CA7C60">
              <w:rPr>
                <w:sz w:val="24"/>
                <w:szCs w:val="24"/>
              </w:rPr>
              <w:t>Odgovorna osoba JLS</w:t>
            </w:r>
          </w:p>
        </w:tc>
        <w:tc>
          <w:tcPr>
            <w:tcW w:w="5494" w:type="dxa"/>
            <w:gridSpan w:val="4"/>
          </w:tcPr>
          <w:p w:rsidR="00C74646" w:rsidRPr="00CA7C60" w:rsidRDefault="00C74646" w:rsidP="0001220B">
            <w:pPr>
              <w:rPr>
                <w:sz w:val="24"/>
                <w:szCs w:val="24"/>
              </w:rPr>
            </w:pPr>
            <w:r w:rsidRPr="00CA7C60">
              <w:rPr>
                <w:sz w:val="24"/>
                <w:szCs w:val="24"/>
              </w:rPr>
              <w:t>Načelnik/</w:t>
            </w:r>
            <w:proofErr w:type="spellStart"/>
            <w:r w:rsidRPr="00CA7C60">
              <w:rPr>
                <w:sz w:val="24"/>
                <w:szCs w:val="24"/>
              </w:rPr>
              <w:t>ca</w:t>
            </w:r>
            <w:proofErr w:type="spellEnd"/>
          </w:p>
        </w:tc>
      </w:tr>
      <w:tr w:rsidR="00C74646" w:rsidRPr="00CA7C60" w:rsidTr="0001220B">
        <w:trPr>
          <w:trHeight w:val="427"/>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9.</w:t>
            </w:r>
          </w:p>
        </w:tc>
        <w:tc>
          <w:tcPr>
            <w:tcW w:w="3260" w:type="dxa"/>
          </w:tcPr>
          <w:p w:rsidR="00C74646" w:rsidRPr="00CA7C60" w:rsidRDefault="00C74646" w:rsidP="0001220B">
            <w:pPr>
              <w:rPr>
                <w:sz w:val="24"/>
                <w:szCs w:val="24"/>
              </w:rPr>
            </w:pPr>
            <w:r w:rsidRPr="00CA7C60">
              <w:rPr>
                <w:sz w:val="24"/>
                <w:szCs w:val="24"/>
              </w:rPr>
              <w:t>Razdoblje provedbe</w:t>
            </w:r>
          </w:p>
        </w:tc>
        <w:tc>
          <w:tcPr>
            <w:tcW w:w="5494" w:type="dxa"/>
            <w:gridSpan w:val="4"/>
          </w:tcPr>
          <w:p w:rsidR="00C74646" w:rsidRPr="00CA7C60" w:rsidRDefault="00C74646" w:rsidP="0001220B">
            <w:pPr>
              <w:rPr>
                <w:sz w:val="24"/>
                <w:szCs w:val="24"/>
              </w:rPr>
            </w:pPr>
            <w:r>
              <w:rPr>
                <w:sz w:val="24"/>
                <w:szCs w:val="24"/>
              </w:rPr>
              <w:t>3 godine</w:t>
            </w:r>
          </w:p>
        </w:tc>
      </w:tr>
      <w:tr w:rsidR="00C74646" w:rsidRPr="00CA7C60" w:rsidTr="0001220B">
        <w:trPr>
          <w:trHeight w:val="406"/>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10.</w:t>
            </w:r>
          </w:p>
        </w:tc>
        <w:tc>
          <w:tcPr>
            <w:tcW w:w="3260" w:type="dxa"/>
          </w:tcPr>
          <w:p w:rsidR="00C74646" w:rsidRPr="00CA7C60" w:rsidRDefault="00C74646" w:rsidP="0001220B">
            <w:pPr>
              <w:rPr>
                <w:sz w:val="24"/>
                <w:szCs w:val="24"/>
              </w:rPr>
            </w:pPr>
            <w:r w:rsidRPr="00CA7C60">
              <w:rPr>
                <w:sz w:val="24"/>
                <w:szCs w:val="24"/>
              </w:rPr>
              <w:t>Rokovi</w:t>
            </w:r>
          </w:p>
        </w:tc>
        <w:tc>
          <w:tcPr>
            <w:tcW w:w="1373" w:type="dxa"/>
          </w:tcPr>
          <w:p w:rsidR="00C74646" w:rsidRPr="00CA7C60" w:rsidRDefault="00C74646" w:rsidP="0001220B">
            <w:pPr>
              <w:rPr>
                <w:sz w:val="24"/>
                <w:szCs w:val="24"/>
              </w:rPr>
            </w:pPr>
            <w:r w:rsidRPr="00CA7C60">
              <w:rPr>
                <w:sz w:val="24"/>
                <w:szCs w:val="24"/>
              </w:rPr>
              <w:t>Početak:</w:t>
            </w:r>
          </w:p>
        </w:tc>
        <w:tc>
          <w:tcPr>
            <w:tcW w:w="1374" w:type="dxa"/>
          </w:tcPr>
          <w:p w:rsidR="00C74646" w:rsidRPr="00CA7C60" w:rsidRDefault="00C74646" w:rsidP="0001220B">
            <w:pPr>
              <w:rPr>
                <w:sz w:val="24"/>
                <w:szCs w:val="24"/>
              </w:rPr>
            </w:pPr>
            <w:r w:rsidRPr="00CA7C60">
              <w:rPr>
                <w:sz w:val="24"/>
                <w:szCs w:val="24"/>
              </w:rPr>
              <w:t>2016</w:t>
            </w:r>
          </w:p>
        </w:tc>
        <w:tc>
          <w:tcPr>
            <w:tcW w:w="1373" w:type="dxa"/>
          </w:tcPr>
          <w:p w:rsidR="00C74646" w:rsidRPr="00CA7C60" w:rsidRDefault="00C74646" w:rsidP="0001220B">
            <w:pPr>
              <w:rPr>
                <w:sz w:val="24"/>
                <w:szCs w:val="24"/>
              </w:rPr>
            </w:pPr>
            <w:r w:rsidRPr="00CA7C60">
              <w:rPr>
                <w:sz w:val="24"/>
                <w:szCs w:val="24"/>
              </w:rPr>
              <w:t>Završetak:</w:t>
            </w:r>
          </w:p>
        </w:tc>
        <w:tc>
          <w:tcPr>
            <w:tcW w:w="1374" w:type="dxa"/>
          </w:tcPr>
          <w:p w:rsidR="00C74646" w:rsidRPr="00CA7C60" w:rsidRDefault="00C74646" w:rsidP="00C74646">
            <w:pPr>
              <w:rPr>
                <w:sz w:val="24"/>
                <w:szCs w:val="24"/>
              </w:rPr>
            </w:pPr>
            <w:r w:rsidRPr="00CA7C60">
              <w:rPr>
                <w:sz w:val="24"/>
                <w:szCs w:val="24"/>
              </w:rPr>
              <w:t>20</w:t>
            </w:r>
            <w:r>
              <w:rPr>
                <w:sz w:val="24"/>
                <w:szCs w:val="24"/>
              </w:rPr>
              <w:t>18</w:t>
            </w:r>
          </w:p>
        </w:tc>
      </w:tr>
      <w:tr w:rsidR="00C74646" w:rsidRPr="00CA7C60" w:rsidTr="0001220B">
        <w:trPr>
          <w:trHeight w:val="426"/>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11.</w:t>
            </w:r>
          </w:p>
        </w:tc>
        <w:tc>
          <w:tcPr>
            <w:tcW w:w="3260" w:type="dxa"/>
          </w:tcPr>
          <w:p w:rsidR="00C74646" w:rsidRPr="00CA7C60" w:rsidRDefault="00C74646" w:rsidP="0001220B">
            <w:pPr>
              <w:rPr>
                <w:sz w:val="24"/>
                <w:szCs w:val="24"/>
              </w:rPr>
            </w:pPr>
            <w:r w:rsidRPr="00CA7C60">
              <w:rPr>
                <w:sz w:val="24"/>
                <w:szCs w:val="24"/>
              </w:rPr>
              <w:t>Ukupan proračun projekta</w:t>
            </w:r>
          </w:p>
        </w:tc>
        <w:tc>
          <w:tcPr>
            <w:tcW w:w="5494" w:type="dxa"/>
            <w:gridSpan w:val="4"/>
          </w:tcPr>
          <w:p w:rsidR="00C74646" w:rsidRPr="00CA7C60" w:rsidRDefault="00C74646" w:rsidP="0001220B">
            <w:pPr>
              <w:rPr>
                <w:sz w:val="24"/>
                <w:szCs w:val="24"/>
              </w:rPr>
            </w:pPr>
            <w:r>
              <w:rPr>
                <w:sz w:val="24"/>
                <w:szCs w:val="24"/>
              </w:rPr>
              <w:t>700.000,00 kn</w:t>
            </w:r>
          </w:p>
        </w:tc>
      </w:tr>
      <w:tr w:rsidR="00C74646" w:rsidRPr="00CA7C60" w:rsidTr="0001220B">
        <w:trPr>
          <w:trHeight w:val="404"/>
        </w:trPr>
        <w:tc>
          <w:tcPr>
            <w:tcW w:w="534" w:type="dxa"/>
            <w:shd w:val="clear" w:color="auto" w:fill="8DB3E2" w:themeFill="text2" w:themeFillTint="66"/>
          </w:tcPr>
          <w:p w:rsidR="00C74646" w:rsidRPr="00CA7C60" w:rsidRDefault="00C74646" w:rsidP="0001220B">
            <w:pPr>
              <w:jc w:val="center"/>
              <w:rPr>
                <w:sz w:val="24"/>
                <w:szCs w:val="24"/>
              </w:rPr>
            </w:pPr>
            <w:r w:rsidRPr="00CA7C60">
              <w:rPr>
                <w:sz w:val="24"/>
                <w:szCs w:val="24"/>
              </w:rPr>
              <w:t>12.</w:t>
            </w:r>
          </w:p>
        </w:tc>
        <w:tc>
          <w:tcPr>
            <w:tcW w:w="3260" w:type="dxa"/>
          </w:tcPr>
          <w:p w:rsidR="00C74646" w:rsidRPr="00CA7C60" w:rsidRDefault="00C74646" w:rsidP="0001220B">
            <w:pPr>
              <w:rPr>
                <w:sz w:val="24"/>
                <w:szCs w:val="24"/>
              </w:rPr>
            </w:pPr>
            <w:r w:rsidRPr="00CA7C60">
              <w:rPr>
                <w:sz w:val="24"/>
                <w:szCs w:val="24"/>
              </w:rPr>
              <w:t>Izvori financiranja</w:t>
            </w:r>
          </w:p>
        </w:tc>
        <w:tc>
          <w:tcPr>
            <w:tcW w:w="5494" w:type="dxa"/>
            <w:gridSpan w:val="4"/>
          </w:tcPr>
          <w:p w:rsidR="00C74646" w:rsidRPr="00CA7C60" w:rsidRDefault="00C74646" w:rsidP="0001220B">
            <w:pPr>
              <w:rPr>
                <w:sz w:val="24"/>
                <w:szCs w:val="24"/>
              </w:rPr>
            </w:pPr>
            <w:r w:rsidRPr="00CA7C60">
              <w:rPr>
                <w:sz w:val="24"/>
                <w:szCs w:val="24"/>
              </w:rPr>
              <w:t>Općinski proračun</w:t>
            </w:r>
          </w:p>
        </w:tc>
      </w:tr>
      <w:tr w:rsidR="00C74646" w:rsidRPr="00CA7C60" w:rsidTr="0001220B">
        <w:trPr>
          <w:gridBefore w:val="2"/>
          <w:wBefore w:w="3794" w:type="dxa"/>
          <w:trHeight w:val="416"/>
        </w:trPr>
        <w:tc>
          <w:tcPr>
            <w:tcW w:w="5494" w:type="dxa"/>
            <w:gridSpan w:val="4"/>
            <w:shd w:val="clear" w:color="auto" w:fill="auto"/>
          </w:tcPr>
          <w:p w:rsidR="00C74646" w:rsidRPr="00CA7C60" w:rsidRDefault="00C74646" w:rsidP="0001220B">
            <w:pPr>
              <w:rPr>
                <w:sz w:val="24"/>
                <w:szCs w:val="24"/>
              </w:rPr>
            </w:pPr>
            <w:r w:rsidRPr="00CA7C60">
              <w:rPr>
                <w:sz w:val="24"/>
                <w:szCs w:val="24"/>
              </w:rPr>
              <w:t>Zagrebačka županija</w:t>
            </w:r>
          </w:p>
        </w:tc>
      </w:tr>
      <w:tr w:rsidR="00C74646" w:rsidRPr="00CA7C60" w:rsidTr="0001220B">
        <w:trPr>
          <w:gridBefore w:val="2"/>
          <w:wBefore w:w="3794" w:type="dxa"/>
          <w:trHeight w:val="416"/>
        </w:trPr>
        <w:tc>
          <w:tcPr>
            <w:tcW w:w="5494" w:type="dxa"/>
            <w:gridSpan w:val="4"/>
            <w:shd w:val="clear" w:color="auto" w:fill="auto"/>
          </w:tcPr>
          <w:p w:rsidR="00C74646" w:rsidRPr="00CA7C60" w:rsidRDefault="00C74646" w:rsidP="0001220B">
            <w:pPr>
              <w:rPr>
                <w:sz w:val="24"/>
                <w:szCs w:val="24"/>
              </w:rPr>
            </w:pPr>
            <w:r w:rsidRPr="00CA7C60">
              <w:rPr>
                <w:sz w:val="24"/>
                <w:szCs w:val="24"/>
              </w:rPr>
              <w:t>EU fondovi</w:t>
            </w:r>
          </w:p>
        </w:tc>
      </w:tr>
    </w:tbl>
    <w:p w:rsidR="00C74646" w:rsidRPr="00CA7C60" w:rsidRDefault="00C74646"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364251" w:rsidRPr="00CA7C60" w:rsidRDefault="00364251" w:rsidP="00892C06">
      <w:pPr>
        <w:rPr>
          <w:rFonts w:cs="Arial"/>
          <w:color w:val="000000"/>
          <w:sz w:val="24"/>
          <w:szCs w:val="24"/>
        </w:rPr>
      </w:pPr>
    </w:p>
    <w:p w:rsidR="00B96FCA" w:rsidRDefault="00B96FCA" w:rsidP="00892C06">
      <w:pPr>
        <w:rPr>
          <w:rFonts w:cs="Arial"/>
          <w:color w:val="000000"/>
          <w:sz w:val="24"/>
          <w:szCs w:val="24"/>
        </w:rPr>
      </w:pPr>
    </w:p>
    <w:p w:rsidR="00C74646" w:rsidRDefault="00C74646" w:rsidP="00892C06">
      <w:pPr>
        <w:rPr>
          <w:rFonts w:cs="Arial"/>
          <w:color w:val="000000"/>
          <w:sz w:val="24"/>
          <w:szCs w:val="24"/>
        </w:rPr>
      </w:pPr>
    </w:p>
    <w:p w:rsidR="00C74646" w:rsidRPr="00CA7C60" w:rsidRDefault="00C74646"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Uređenje javnih površina</w:t>
            </w:r>
          </w:p>
        </w:tc>
      </w:tr>
      <w:tr w:rsidR="00AF142D" w:rsidRPr="00CA7C60" w:rsidTr="00B96FCA">
        <w:trPr>
          <w:trHeight w:val="406"/>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2.</w:t>
            </w:r>
          </w:p>
        </w:tc>
        <w:tc>
          <w:tcPr>
            <w:tcW w:w="3260" w:type="dxa"/>
          </w:tcPr>
          <w:p w:rsidR="00AF142D" w:rsidRPr="00CA7C60" w:rsidRDefault="00AF142D" w:rsidP="00B96FCA">
            <w:pPr>
              <w:rPr>
                <w:sz w:val="24"/>
                <w:szCs w:val="24"/>
              </w:rPr>
            </w:pPr>
            <w:r w:rsidRPr="00CA7C60">
              <w:rPr>
                <w:sz w:val="24"/>
                <w:szCs w:val="24"/>
              </w:rPr>
              <w:t>Nositelj</w:t>
            </w:r>
          </w:p>
        </w:tc>
        <w:tc>
          <w:tcPr>
            <w:tcW w:w="5494" w:type="dxa"/>
            <w:gridSpan w:val="4"/>
          </w:tcPr>
          <w:p w:rsidR="00AF142D" w:rsidRPr="00CA7C60" w:rsidRDefault="00AF142D" w:rsidP="00AF142D">
            <w:pPr>
              <w:rPr>
                <w:sz w:val="24"/>
                <w:szCs w:val="24"/>
              </w:rPr>
            </w:pPr>
            <w:r w:rsidRPr="00CA7C60">
              <w:rPr>
                <w:sz w:val="24"/>
                <w:szCs w:val="24"/>
              </w:rPr>
              <w:t xml:space="preserve">Općina </w:t>
            </w:r>
            <w:proofErr w:type="spellStart"/>
            <w:r w:rsidRPr="00CA7C60">
              <w:rPr>
                <w:sz w:val="24"/>
                <w:szCs w:val="24"/>
              </w:rPr>
              <w:t>Rakovec</w:t>
            </w:r>
            <w:proofErr w:type="spellEnd"/>
          </w:p>
        </w:tc>
      </w:tr>
      <w:tr w:rsidR="00AF142D" w:rsidRPr="00CA7C60" w:rsidTr="00B96FCA">
        <w:trPr>
          <w:trHeight w:val="426"/>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3.</w:t>
            </w:r>
          </w:p>
        </w:tc>
        <w:tc>
          <w:tcPr>
            <w:tcW w:w="3260" w:type="dxa"/>
          </w:tcPr>
          <w:p w:rsidR="00AF142D" w:rsidRPr="00CA7C60" w:rsidRDefault="00AF142D" w:rsidP="00B96FCA">
            <w:pPr>
              <w:rPr>
                <w:sz w:val="24"/>
                <w:szCs w:val="24"/>
              </w:rPr>
            </w:pPr>
            <w:r w:rsidRPr="00CA7C60">
              <w:rPr>
                <w:sz w:val="24"/>
                <w:szCs w:val="24"/>
              </w:rPr>
              <w:t>Cilj</w:t>
            </w:r>
          </w:p>
        </w:tc>
        <w:tc>
          <w:tcPr>
            <w:tcW w:w="5494" w:type="dxa"/>
            <w:gridSpan w:val="4"/>
          </w:tcPr>
          <w:p w:rsidR="00AF142D" w:rsidRPr="00CA7C60" w:rsidRDefault="00AF142D" w:rsidP="002C1499">
            <w:pPr>
              <w:rPr>
                <w:sz w:val="24"/>
                <w:szCs w:val="24"/>
              </w:rPr>
            </w:pPr>
            <w:r w:rsidRPr="00CA7C60">
              <w:rPr>
                <w:sz w:val="24"/>
                <w:szCs w:val="24"/>
              </w:rPr>
              <w:t>Podizanje razine kvalitete života i zaštita okoliša</w:t>
            </w:r>
          </w:p>
        </w:tc>
      </w:tr>
      <w:tr w:rsidR="00AF142D" w:rsidRPr="00CA7C60" w:rsidTr="00B96FCA">
        <w:trPr>
          <w:trHeight w:val="404"/>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4.</w:t>
            </w:r>
          </w:p>
        </w:tc>
        <w:tc>
          <w:tcPr>
            <w:tcW w:w="3260" w:type="dxa"/>
          </w:tcPr>
          <w:p w:rsidR="00AF142D" w:rsidRPr="00CA7C60" w:rsidRDefault="00AF142D" w:rsidP="00B96FCA">
            <w:pPr>
              <w:rPr>
                <w:sz w:val="24"/>
                <w:szCs w:val="24"/>
              </w:rPr>
            </w:pPr>
            <w:r w:rsidRPr="00CA7C60">
              <w:rPr>
                <w:sz w:val="24"/>
                <w:szCs w:val="24"/>
              </w:rPr>
              <w:t>Prioritet</w:t>
            </w:r>
          </w:p>
        </w:tc>
        <w:tc>
          <w:tcPr>
            <w:tcW w:w="5494" w:type="dxa"/>
            <w:gridSpan w:val="4"/>
          </w:tcPr>
          <w:p w:rsidR="00AF142D" w:rsidRPr="00CA7C60" w:rsidRDefault="00AF142D" w:rsidP="002C1499">
            <w:pPr>
              <w:rPr>
                <w:sz w:val="24"/>
                <w:szCs w:val="24"/>
              </w:rPr>
            </w:pPr>
            <w:r w:rsidRPr="00CA7C60">
              <w:rPr>
                <w:sz w:val="24"/>
                <w:szCs w:val="24"/>
              </w:rPr>
              <w:t>Razvoj i unaprjeđenje infrastrukture</w:t>
            </w:r>
          </w:p>
        </w:tc>
      </w:tr>
      <w:tr w:rsidR="00AF142D" w:rsidRPr="00CA7C60" w:rsidTr="00B96FCA">
        <w:trPr>
          <w:trHeight w:val="425"/>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5.</w:t>
            </w:r>
          </w:p>
        </w:tc>
        <w:tc>
          <w:tcPr>
            <w:tcW w:w="3260" w:type="dxa"/>
          </w:tcPr>
          <w:p w:rsidR="00AF142D" w:rsidRPr="00CA7C60" w:rsidRDefault="00AF142D" w:rsidP="00B96FCA">
            <w:pPr>
              <w:rPr>
                <w:sz w:val="24"/>
                <w:szCs w:val="24"/>
              </w:rPr>
            </w:pPr>
            <w:r w:rsidRPr="00CA7C60">
              <w:rPr>
                <w:sz w:val="24"/>
                <w:szCs w:val="24"/>
              </w:rPr>
              <w:t>Mjera</w:t>
            </w:r>
          </w:p>
        </w:tc>
        <w:tc>
          <w:tcPr>
            <w:tcW w:w="5494" w:type="dxa"/>
            <w:gridSpan w:val="4"/>
          </w:tcPr>
          <w:p w:rsidR="00AF142D" w:rsidRPr="00CA7C60" w:rsidRDefault="00AF142D" w:rsidP="002C1499">
            <w:pPr>
              <w:rPr>
                <w:sz w:val="24"/>
                <w:szCs w:val="24"/>
              </w:rPr>
            </w:pPr>
            <w:r w:rsidRPr="00CA7C60">
              <w:rPr>
                <w:sz w:val="24"/>
                <w:szCs w:val="24"/>
              </w:rPr>
              <w:t>Razvoj i unaprjeđenje prometnica i javnih površina</w:t>
            </w:r>
          </w:p>
        </w:tc>
      </w:tr>
      <w:tr w:rsidR="00B96FCA" w:rsidRPr="00CA7C60" w:rsidTr="00C455FC">
        <w:trPr>
          <w:trHeight w:val="98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AF142D" w:rsidP="00974D8F">
            <w:pPr>
              <w:rPr>
                <w:sz w:val="24"/>
                <w:szCs w:val="24"/>
              </w:rPr>
            </w:pPr>
            <w:r w:rsidRPr="00CA7C60">
              <w:rPr>
                <w:sz w:val="24"/>
                <w:szCs w:val="24"/>
              </w:rPr>
              <w:t xml:space="preserve">Uređenjem javnih površina Općine </w:t>
            </w:r>
            <w:proofErr w:type="spellStart"/>
            <w:r w:rsidRPr="00CA7C60">
              <w:rPr>
                <w:sz w:val="24"/>
                <w:szCs w:val="24"/>
              </w:rPr>
              <w:t>Rakovec</w:t>
            </w:r>
            <w:proofErr w:type="spellEnd"/>
            <w:r w:rsidRPr="00CA7C60">
              <w:rPr>
                <w:sz w:val="24"/>
                <w:szCs w:val="24"/>
              </w:rPr>
              <w:t xml:space="preserve"> izgradili bi se i opremili park</w:t>
            </w:r>
            <w:r w:rsidR="001C70B1">
              <w:rPr>
                <w:sz w:val="24"/>
                <w:szCs w:val="24"/>
              </w:rPr>
              <w:t xml:space="preserve">ovi, dječja igrališta, zelene površine </w:t>
            </w:r>
            <w:r w:rsidR="00BC71BE">
              <w:rPr>
                <w:sz w:val="24"/>
                <w:szCs w:val="24"/>
              </w:rPr>
              <w:t>i poligon</w:t>
            </w:r>
            <w:r w:rsidRPr="00CA7C60">
              <w:rPr>
                <w:sz w:val="24"/>
                <w:szCs w:val="24"/>
              </w:rPr>
              <w:t xml:space="preserve"> za Dobrovoljn</w:t>
            </w:r>
            <w:r w:rsidR="00BC71BE">
              <w:rPr>
                <w:sz w:val="24"/>
                <w:szCs w:val="24"/>
              </w:rPr>
              <w:t>o</w:t>
            </w:r>
            <w:r w:rsidRPr="00CA7C60">
              <w:rPr>
                <w:sz w:val="24"/>
                <w:szCs w:val="24"/>
              </w:rPr>
              <w:t xml:space="preserve"> vatrogasn</w:t>
            </w:r>
            <w:r w:rsidR="00BC71BE">
              <w:rPr>
                <w:sz w:val="24"/>
                <w:szCs w:val="24"/>
              </w:rPr>
              <w:t>o</w:t>
            </w:r>
            <w:r w:rsidRPr="00CA7C60">
              <w:rPr>
                <w:sz w:val="24"/>
                <w:szCs w:val="24"/>
              </w:rPr>
              <w:t xml:space="preserve"> društv</w:t>
            </w:r>
            <w:r w:rsidR="00BC71BE">
              <w:rPr>
                <w:sz w:val="24"/>
                <w:szCs w:val="24"/>
              </w:rPr>
              <w:t>o</w:t>
            </w:r>
            <w:r w:rsidR="00974D8F">
              <w:rPr>
                <w:sz w:val="24"/>
                <w:szCs w:val="24"/>
              </w:rPr>
              <w:t>.</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1C70B1" w:rsidP="00BC71BE">
            <w:pPr>
              <w:rPr>
                <w:sz w:val="24"/>
                <w:szCs w:val="24"/>
              </w:rPr>
            </w:pPr>
            <w:r w:rsidRPr="00104BB4">
              <w:rPr>
                <w:sz w:val="24"/>
                <w:szCs w:val="24"/>
              </w:rPr>
              <w:t>Uređ</w:t>
            </w:r>
            <w:r>
              <w:rPr>
                <w:sz w:val="24"/>
                <w:szCs w:val="24"/>
              </w:rPr>
              <w:t>ena dječja igrališta, parkovi ,</w:t>
            </w:r>
            <w:r w:rsidRPr="00104BB4">
              <w:rPr>
                <w:sz w:val="24"/>
                <w:szCs w:val="24"/>
              </w:rPr>
              <w:t>zelene površine</w:t>
            </w:r>
            <w:r>
              <w:rPr>
                <w:sz w:val="24"/>
                <w:szCs w:val="24"/>
              </w:rPr>
              <w:t xml:space="preserve"> i poligon</w:t>
            </w:r>
          </w:p>
        </w:tc>
      </w:tr>
      <w:tr w:rsidR="00AF142D" w:rsidRPr="00CA7C60" w:rsidTr="00B96FCA">
        <w:trPr>
          <w:gridBefore w:val="1"/>
          <w:wBefore w:w="534" w:type="dxa"/>
          <w:trHeight w:val="420"/>
        </w:trPr>
        <w:tc>
          <w:tcPr>
            <w:tcW w:w="3260" w:type="dxa"/>
            <w:shd w:val="clear" w:color="auto" w:fill="auto"/>
          </w:tcPr>
          <w:p w:rsidR="00AF142D" w:rsidRPr="00CA7C60" w:rsidRDefault="00AF142D" w:rsidP="00B96FCA">
            <w:pPr>
              <w:rPr>
                <w:sz w:val="24"/>
                <w:szCs w:val="24"/>
              </w:rPr>
            </w:pPr>
            <w:r w:rsidRPr="00CA7C60">
              <w:rPr>
                <w:sz w:val="24"/>
                <w:szCs w:val="24"/>
              </w:rPr>
              <w:t>Lokacija</w:t>
            </w:r>
          </w:p>
        </w:tc>
        <w:tc>
          <w:tcPr>
            <w:tcW w:w="5494" w:type="dxa"/>
            <w:gridSpan w:val="4"/>
          </w:tcPr>
          <w:p w:rsidR="00AF142D" w:rsidRPr="00CA7C60" w:rsidRDefault="00AF142D" w:rsidP="002C1499">
            <w:pPr>
              <w:rPr>
                <w:sz w:val="24"/>
                <w:szCs w:val="24"/>
              </w:rPr>
            </w:pPr>
            <w:proofErr w:type="spellStart"/>
            <w:r w:rsidRPr="00CA7C60">
              <w:rPr>
                <w:sz w:val="24"/>
                <w:szCs w:val="24"/>
              </w:rPr>
              <w:t>Rakovec</w:t>
            </w:r>
            <w:proofErr w:type="spellEnd"/>
            <w:r w:rsidRPr="00CA7C60">
              <w:rPr>
                <w:sz w:val="24"/>
                <w:szCs w:val="24"/>
              </w:rPr>
              <w:t xml:space="preserve">, </w:t>
            </w:r>
            <w:proofErr w:type="spellStart"/>
            <w:r w:rsidRPr="00CA7C60">
              <w:rPr>
                <w:sz w:val="24"/>
                <w:szCs w:val="24"/>
              </w:rPr>
              <w:t>Baničevec</w:t>
            </w:r>
            <w:proofErr w:type="spellEnd"/>
            <w:r w:rsidRPr="00CA7C60">
              <w:rPr>
                <w:sz w:val="24"/>
                <w:szCs w:val="24"/>
              </w:rPr>
              <w:t xml:space="preserve">, </w:t>
            </w:r>
            <w:proofErr w:type="spellStart"/>
            <w:r w:rsidRPr="00CA7C60">
              <w:rPr>
                <w:sz w:val="24"/>
                <w:szCs w:val="24"/>
              </w:rPr>
              <w:t>Brezani</w:t>
            </w:r>
            <w:proofErr w:type="spellEnd"/>
            <w:r w:rsidRPr="00CA7C60">
              <w:rPr>
                <w:sz w:val="24"/>
                <w:szCs w:val="24"/>
              </w:rPr>
              <w:t xml:space="preserve">, </w:t>
            </w:r>
            <w:proofErr w:type="spellStart"/>
            <w:r w:rsidRPr="00CA7C60">
              <w:rPr>
                <w:sz w:val="24"/>
                <w:szCs w:val="24"/>
              </w:rPr>
              <w:t>Dropčevec</w:t>
            </w:r>
            <w:proofErr w:type="spellEnd"/>
            <w:r w:rsidRPr="00CA7C60">
              <w:rPr>
                <w:sz w:val="24"/>
                <w:szCs w:val="24"/>
              </w:rPr>
              <w:t xml:space="preserve">, </w:t>
            </w:r>
            <w:proofErr w:type="spellStart"/>
            <w:r w:rsidRPr="00CA7C60">
              <w:rPr>
                <w:sz w:val="24"/>
                <w:szCs w:val="24"/>
              </w:rPr>
              <w:t>Dvorišće</w:t>
            </w:r>
            <w:proofErr w:type="spellEnd"/>
            <w:r w:rsidRPr="00CA7C60">
              <w:rPr>
                <w:sz w:val="24"/>
                <w:szCs w:val="24"/>
              </w:rPr>
              <w:t xml:space="preserve">, Goli Vrh, </w:t>
            </w:r>
            <w:proofErr w:type="spellStart"/>
            <w:r w:rsidRPr="00CA7C60">
              <w:rPr>
                <w:sz w:val="24"/>
                <w:szCs w:val="24"/>
              </w:rPr>
              <w:t>Hruškovec</w:t>
            </w:r>
            <w:proofErr w:type="spellEnd"/>
            <w:r w:rsidRPr="00CA7C60">
              <w:rPr>
                <w:sz w:val="24"/>
                <w:szCs w:val="24"/>
              </w:rPr>
              <w:t xml:space="preserve">, </w:t>
            </w:r>
            <w:proofErr w:type="spellStart"/>
            <w:r w:rsidRPr="00CA7C60">
              <w:rPr>
                <w:sz w:val="24"/>
                <w:szCs w:val="24"/>
              </w:rPr>
              <w:t>Hudovo</w:t>
            </w:r>
            <w:proofErr w:type="spellEnd"/>
            <w:r w:rsidRPr="00CA7C60">
              <w:rPr>
                <w:sz w:val="24"/>
                <w:szCs w:val="24"/>
              </w:rPr>
              <w:t xml:space="preserve">, </w:t>
            </w:r>
            <w:proofErr w:type="spellStart"/>
            <w:r w:rsidRPr="00CA7C60">
              <w:rPr>
                <w:sz w:val="24"/>
                <w:szCs w:val="24"/>
              </w:rPr>
              <w:t>Kolenica</w:t>
            </w:r>
            <w:proofErr w:type="spellEnd"/>
            <w:r w:rsidRPr="00CA7C60">
              <w:rPr>
                <w:sz w:val="24"/>
                <w:szCs w:val="24"/>
              </w:rPr>
              <w:t xml:space="preserve">, </w:t>
            </w:r>
            <w:proofErr w:type="spellStart"/>
            <w:r w:rsidRPr="00CA7C60">
              <w:rPr>
                <w:sz w:val="24"/>
                <w:szCs w:val="24"/>
              </w:rPr>
              <w:t>Lipnica</w:t>
            </w:r>
            <w:proofErr w:type="spellEnd"/>
            <w:r w:rsidRPr="00CA7C60">
              <w:rPr>
                <w:sz w:val="24"/>
                <w:szCs w:val="24"/>
              </w:rPr>
              <w:t xml:space="preserve">, Mlaka, </w:t>
            </w:r>
            <w:proofErr w:type="spellStart"/>
            <w:r w:rsidRPr="00CA7C60">
              <w:rPr>
                <w:sz w:val="24"/>
                <w:szCs w:val="24"/>
              </w:rPr>
              <w:t>Valetić</w:t>
            </w:r>
            <w:proofErr w:type="spellEnd"/>
          </w:p>
        </w:tc>
      </w:tr>
      <w:tr w:rsidR="00AF142D" w:rsidRPr="00CA7C60" w:rsidTr="00B96FCA">
        <w:trPr>
          <w:gridBefore w:val="1"/>
          <w:wBefore w:w="534" w:type="dxa"/>
          <w:trHeight w:val="412"/>
        </w:trPr>
        <w:tc>
          <w:tcPr>
            <w:tcW w:w="3260" w:type="dxa"/>
          </w:tcPr>
          <w:p w:rsidR="00AF142D" w:rsidRPr="00CA7C60" w:rsidRDefault="00AF142D" w:rsidP="00B96FCA">
            <w:pPr>
              <w:rPr>
                <w:sz w:val="24"/>
                <w:szCs w:val="24"/>
              </w:rPr>
            </w:pPr>
            <w:r w:rsidRPr="00CA7C60">
              <w:rPr>
                <w:sz w:val="24"/>
                <w:szCs w:val="24"/>
              </w:rPr>
              <w:t>Faza</w:t>
            </w:r>
          </w:p>
        </w:tc>
        <w:tc>
          <w:tcPr>
            <w:tcW w:w="5494" w:type="dxa"/>
            <w:gridSpan w:val="4"/>
          </w:tcPr>
          <w:p w:rsidR="00AF142D" w:rsidRPr="00CA7C60" w:rsidRDefault="00AF142D" w:rsidP="00B96FCA">
            <w:pPr>
              <w:rPr>
                <w:sz w:val="24"/>
                <w:szCs w:val="24"/>
              </w:rPr>
            </w:pPr>
            <w:r w:rsidRPr="00CA7C60">
              <w:rPr>
                <w:sz w:val="24"/>
                <w:szCs w:val="24"/>
              </w:rPr>
              <w:t>Projektna ideja</w:t>
            </w:r>
          </w:p>
        </w:tc>
      </w:tr>
      <w:tr w:rsidR="00AF142D" w:rsidRPr="00CA7C60" w:rsidTr="00B96FCA">
        <w:trPr>
          <w:gridBefore w:val="1"/>
          <w:wBefore w:w="534" w:type="dxa"/>
          <w:trHeight w:val="418"/>
        </w:trPr>
        <w:tc>
          <w:tcPr>
            <w:tcW w:w="3260" w:type="dxa"/>
          </w:tcPr>
          <w:p w:rsidR="00AF142D" w:rsidRPr="00CA7C60" w:rsidRDefault="00AF142D" w:rsidP="00B96FCA">
            <w:pPr>
              <w:rPr>
                <w:sz w:val="24"/>
                <w:szCs w:val="24"/>
              </w:rPr>
            </w:pPr>
            <w:r w:rsidRPr="00CA7C60">
              <w:rPr>
                <w:sz w:val="24"/>
                <w:szCs w:val="24"/>
              </w:rPr>
              <w:t>Vrsta</w:t>
            </w:r>
          </w:p>
        </w:tc>
        <w:tc>
          <w:tcPr>
            <w:tcW w:w="5494" w:type="dxa"/>
            <w:gridSpan w:val="4"/>
          </w:tcPr>
          <w:p w:rsidR="00AF142D" w:rsidRPr="00CA7C60" w:rsidRDefault="00AF142D" w:rsidP="00B96FCA">
            <w:pPr>
              <w:rPr>
                <w:sz w:val="24"/>
                <w:szCs w:val="24"/>
              </w:rPr>
            </w:pPr>
            <w:r w:rsidRPr="00CA7C60">
              <w:rPr>
                <w:sz w:val="24"/>
                <w:szCs w:val="24"/>
              </w:rPr>
              <w:t>Izgradnja i opremanje</w:t>
            </w:r>
          </w:p>
        </w:tc>
      </w:tr>
      <w:tr w:rsidR="00AF142D" w:rsidRPr="00CA7C60" w:rsidTr="00B96FCA">
        <w:trPr>
          <w:gridBefore w:val="1"/>
          <w:wBefore w:w="534" w:type="dxa"/>
          <w:trHeight w:val="410"/>
        </w:trPr>
        <w:tc>
          <w:tcPr>
            <w:tcW w:w="3260" w:type="dxa"/>
          </w:tcPr>
          <w:p w:rsidR="00AF142D" w:rsidRPr="00CA7C60" w:rsidRDefault="00AF142D" w:rsidP="00B96FCA">
            <w:pPr>
              <w:rPr>
                <w:sz w:val="24"/>
                <w:szCs w:val="24"/>
              </w:rPr>
            </w:pPr>
            <w:r w:rsidRPr="00CA7C60">
              <w:rPr>
                <w:sz w:val="24"/>
                <w:szCs w:val="24"/>
              </w:rPr>
              <w:t>Kategorija stanovništva</w:t>
            </w:r>
          </w:p>
        </w:tc>
        <w:tc>
          <w:tcPr>
            <w:tcW w:w="5494" w:type="dxa"/>
            <w:gridSpan w:val="4"/>
          </w:tcPr>
          <w:p w:rsidR="00AF142D" w:rsidRPr="00CA7C60" w:rsidRDefault="00AF142D" w:rsidP="00B96FCA">
            <w:pPr>
              <w:rPr>
                <w:sz w:val="24"/>
                <w:szCs w:val="24"/>
              </w:rPr>
            </w:pPr>
            <w:r w:rsidRPr="00CA7C60">
              <w:rPr>
                <w:sz w:val="24"/>
                <w:szCs w:val="24"/>
              </w:rPr>
              <w:t>Svi</w:t>
            </w:r>
          </w:p>
        </w:tc>
      </w:tr>
      <w:tr w:rsidR="00AF142D" w:rsidRPr="00CA7C60" w:rsidTr="00B96FCA">
        <w:trPr>
          <w:trHeight w:val="416"/>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7.</w:t>
            </w:r>
          </w:p>
        </w:tc>
        <w:tc>
          <w:tcPr>
            <w:tcW w:w="3260" w:type="dxa"/>
          </w:tcPr>
          <w:p w:rsidR="00AF142D" w:rsidRPr="00CA7C60" w:rsidRDefault="00AF142D" w:rsidP="00B96FCA">
            <w:pPr>
              <w:rPr>
                <w:sz w:val="24"/>
                <w:szCs w:val="24"/>
              </w:rPr>
            </w:pPr>
            <w:r w:rsidRPr="00CA7C60">
              <w:rPr>
                <w:sz w:val="24"/>
                <w:szCs w:val="24"/>
              </w:rPr>
              <w:t>Odgovorne institucije</w:t>
            </w:r>
          </w:p>
        </w:tc>
        <w:tc>
          <w:tcPr>
            <w:tcW w:w="5494" w:type="dxa"/>
            <w:gridSpan w:val="4"/>
          </w:tcPr>
          <w:p w:rsidR="00AF142D" w:rsidRPr="00CA7C60" w:rsidRDefault="00AF142D"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AF142D" w:rsidRPr="00CA7C60" w:rsidTr="00B96FCA">
        <w:trPr>
          <w:trHeight w:val="408"/>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8.</w:t>
            </w:r>
          </w:p>
        </w:tc>
        <w:tc>
          <w:tcPr>
            <w:tcW w:w="3260" w:type="dxa"/>
          </w:tcPr>
          <w:p w:rsidR="00AF142D" w:rsidRPr="00CA7C60" w:rsidRDefault="00AF142D" w:rsidP="00B96FCA">
            <w:pPr>
              <w:rPr>
                <w:sz w:val="24"/>
                <w:szCs w:val="24"/>
              </w:rPr>
            </w:pPr>
            <w:r w:rsidRPr="00CA7C60">
              <w:rPr>
                <w:sz w:val="24"/>
                <w:szCs w:val="24"/>
              </w:rPr>
              <w:t>Odgovorna osoba JLS</w:t>
            </w:r>
          </w:p>
        </w:tc>
        <w:tc>
          <w:tcPr>
            <w:tcW w:w="5494" w:type="dxa"/>
            <w:gridSpan w:val="4"/>
          </w:tcPr>
          <w:p w:rsidR="00AF142D" w:rsidRPr="00CA7C60" w:rsidRDefault="00AF142D" w:rsidP="00B96FCA">
            <w:pPr>
              <w:rPr>
                <w:sz w:val="24"/>
                <w:szCs w:val="24"/>
              </w:rPr>
            </w:pPr>
            <w:r w:rsidRPr="00CA7C60">
              <w:rPr>
                <w:sz w:val="24"/>
                <w:szCs w:val="24"/>
              </w:rPr>
              <w:t>Načelnik/</w:t>
            </w:r>
            <w:proofErr w:type="spellStart"/>
            <w:r w:rsidRPr="00CA7C60">
              <w:rPr>
                <w:sz w:val="24"/>
                <w:szCs w:val="24"/>
              </w:rPr>
              <w:t>ca</w:t>
            </w:r>
            <w:proofErr w:type="spellEnd"/>
          </w:p>
        </w:tc>
      </w:tr>
      <w:tr w:rsidR="00AF142D" w:rsidRPr="00CA7C60" w:rsidTr="00B96FCA">
        <w:trPr>
          <w:trHeight w:val="427"/>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9.</w:t>
            </w:r>
          </w:p>
        </w:tc>
        <w:tc>
          <w:tcPr>
            <w:tcW w:w="3260" w:type="dxa"/>
          </w:tcPr>
          <w:p w:rsidR="00AF142D" w:rsidRPr="00CA7C60" w:rsidRDefault="00AF142D" w:rsidP="00B96FCA">
            <w:pPr>
              <w:rPr>
                <w:sz w:val="24"/>
                <w:szCs w:val="24"/>
              </w:rPr>
            </w:pPr>
            <w:r w:rsidRPr="00CA7C60">
              <w:rPr>
                <w:sz w:val="24"/>
                <w:szCs w:val="24"/>
              </w:rPr>
              <w:t>Razdoblje provedbe</w:t>
            </w:r>
          </w:p>
        </w:tc>
        <w:tc>
          <w:tcPr>
            <w:tcW w:w="5494" w:type="dxa"/>
            <w:gridSpan w:val="4"/>
          </w:tcPr>
          <w:p w:rsidR="00AF142D" w:rsidRPr="00CA7C60" w:rsidRDefault="00C455FC" w:rsidP="00B96FCA">
            <w:pPr>
              <w:rPr>
                <w:sz w:val="24"/>
                <w:szCs w:val="24"/>
              </w:rPr>
            </w:pPr>
            <w:r>
              <w:rPr>
                <w:sz w:val="24"/>
                <w:szCs w:val="24"/>
              </w:rPr>
              <w:t>10</w:t>
            </w:r>
            <w:r w:rsidR="00AF142D" w:rsidRPr="00CA7C60">
              <w:rPr>
                <w:sz w:val="24"/>
                <w:szCs w:val="24"/>
              </w:rPr>
              <w:t xml:space="preserve"> godina</w:t>
            </w:r>
          </w:p>
        </w:tc>
      </w:tr>
      <w:tr w:rsidR="00AF142D" w:rsidRPr="00CA7C60" w:rsidTr="00B96FCA">
        <w:trPr>
          <w:trHeight w:val="406"/>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10.</w:t>
            </w:r>
          </w:p>
        </w:tc>
        <w:tc>
          <w:tcPr>
            <w:tcW w:w="3260" w:type="dxa"/>
          </w:tcPr>
          <w:p w:rsidR="00AF142D" w:rsidRPr="00CA7C60" w:rsidRDefault="00AF142D" w:rsidP="00B96FCA">
            <w:pPr>
              <w:rPr>
                <w:sz w:val="24"/>
                <w:szCs w:val="24"/>
              </w:rPr>
            </w:pPr>
            <w:r w:rsidRPr="00CA7C60">
              <w:rPr>
                <w:sz w:val="24"/>
                <w:szCs w:val="24"/>
              </w:rPr>
              <w:t>Rokovi</w:t>
            </w:r>
          </w:p>
        </w:tc>
        <w:tc>
          <w:tcPr>
            <w:tcW w:w="1373" w:type="dxa"/>
          </w:tcPr>
          <w:p w:rsidR="00AF142D" w:rsidRPr="00CA7C60" w:rsidRDefault="00AF142D" w:rsidP="00B96FCA">
            <w:pPr>
              <w:rPr>
                <w:sz w:val="24"/>
                <w:szCs w:val="24"/>
              </w:rPr>
            </w:pPr>
            <w:r w:rsidRPr="00CA7C60">
              <w:rPr>
                <w:sz w:val="24"/>
                <w:szCs w:val="24"/>
              </w:rPr>
              <w:t>Početak:</w:t>
            </w:r>
          </w:p>
        </w:tc>
        <w:tc>
          <w:tcPr>
            <w:tcW w:w="1374" w:type="dxa"/>
          </w:tcPr>
          <w:p w:rsidR="00AF142D" w:rsidRPr="00CA7C60" w:rsidRDefault="00AF142D" w:rsidP="00B96FCA">
            <w:pPr>
              <w:rPr>
                <w:sz w:val="24"/>
                <w:szCs w:val="24"/>
              </w:rPr>
            </w:pPr>
            <w:r w:rsidRPr="00CA7C60">
              <w:rPr>
                <w:sz w:val="24"/>
                <w:szCs w:val="24"/>
              </w:rPr>
              <w:t>2016</w:t>
            </w:r>
          </w:p>
        </w:tc>
        <w:tc>
          <w:tcPr>
            <w:tcW w:w="1373" w:type="dxa"/>
          </w:tcPr>
          <w:p w:rsidR="00AF142D" w:rsidRPr="00CA7C60" w:rsidRDefault="00AF142D" w:rsidP="00B96FCA">
            <w:pPr>
              <w:rPr>
                <w:sz w:val="24"/>
                <w:szCs w:val="24"/>
              </w:rPr>
            </w:pPr>
            <w:r w:rsidRPr="00CA7C60">
              <w:rPr>
                <w:sz w:val="24"/>
                <w:szCs w:val="24"/>
              </w:rPr>
              <w:t>Završetak:</w:t>
            </w:r>
          </w:p>
        </w:tc>
        <w:tc>
          <w:tcPr>
            <w:tcW w:w="1374" w:type="dxa"/>
          </w:tcPr>
          <w:p w:rsidR="00AF142D" w:rsidRPr="00CA7C60" w:rsidRDefault="00AF142D" w:rsidP="00C455FC">
            <w:pPr>
              <w:rPr>
                <w:sz w:val="24"/>
                <w:szCs w:val="24"/>
              </w:rPr>
            </w:pPr>
            <w:r w:rsidRPr="00CA7C60">
              <w:rPr>
                <w:sz w:val="24"/>
                <w:szCs w:val="24"/>
              </w:rPr>
              <w:t>202</w:t>
            </w:r>
            <w:r w:rsidR="00C455FC">
              <w:rPr>
                <w:sz w:val="24"/>
                <w:szCs w:val="24"/>
              </w:rPr>
              <w:t>5</w:t>
            </w:r>
          </w:p>
        </w:tc>
      </w:tr>
      <w:tr w:rsidR="00AF142D" w:rsidRPr="00CA7C60" w:rsidTr="00B96FCA">
        <w:trPr>
          <w:trHeight w:val="426"/>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11.</w:t>
            </w:r>
          </w:p>
        </w:tc>
        <w:tc>
          <w:tcPr>
            <w:tcW w:w="3260" w:type="dxa"/>
          </w:tcPr>
          <w:p w:rsidR="00AF142D" w:rsidRPr="00CA7C60" w:rsidRDefault="00AF142D" w:rsidP="00B96FCA">
            <w:pPr>
              <w:rPr>
                <w:sz w:val="24"/>
                <w:szCs w:val="24"/>
              </w:rPr>
            </w:pPr>
            <w:r w:rsidRPr="00CA7C60">
              <w:rPr>
                <w:sz w:val="24"/>
                <w:szCs w:val="24"/>
              </w:rPr>
              <w:t>Ukupan proračun projekta</w:t>
            </w:r>
          </w:p>
        </w:tc>
        <w:tc>
          <w:tcPr>
            <w:tcW w:w="5494" w:type="dxa"/>
            <w:gridSpan w:val="4"/>
          </w:tcPr>
          <w:p w:rsidR="00AF142D" w:rsidRPr="00CA7C60" w:rsidRDefault="001C70B1" w:rsidP="00B96FCA">
            <w:pPr>
              <w:rPr>
                <w:sz w:val="24"/>
                <w:szCs w:val="24"/>
              </w:rPr>
            </w:pPr>
            <w:r w:rsidRPr="001C70B1">
              <w:rPr>
                <w:sz w:val="24"/>
                <w:szCs w:val="24"/>
              </w:rPr>
              <w:t>500.000,00 kn</w:t>
            </w:r>
          </w:p>
        </w:tc>
      </w:tr>
      <w:tr w:rsidR="00AF142D" w:rsidRPr="00CA7C60" w:rsidTr="00B96FCA">
        <w:trPr>
          <w:trHeight w:val="404"/>
        </w:trPr>
        <w:tc>
          <w:tcPr>
            <w:tcW w:w="534" w:type="dxa"/>
            <w:shd w:val="clear" w:color="auto" w:fill="8DB3E2" w:themeFill="text2" w:themeFillTint="66"/>
          </w:tcPr>
          <w:p w:rsidR="00AF142D" w:rsidRPr="00CA7C60" w:rsidRDefault="00AF142D" w:rsidP="00B96FCA">
            <w:pPr>
              <w:jc w:val="center"/>
              <w:rPr>
                <w:sz w:val="24"/>
                <w:szCs w:val="24"/>
              </w:rPr>
            </w:pPr>
            <w:r w:rsidRPr="00CA7C60">
              <w:rPr>
                <w:sz w:val="24"/>
                <w:szCs w:val="24"/>
              </w:rPr>
              <w:t>12.</w:t>
            </w:r>
          </w:p>
        </w:tc>
        <w:tc>
          <w:tcPr>
            <w:tcW w:w="3260" w:type="dxa"/>
          </w:tcPr>
          <w:p w:rsidR="00AF142D" w:rsidRPr="00CA7C60" w:rsidRDefault="00AF142D" w:rsidP="00B96FCA">
            <w:pPr>
              <w:rPr>
                <w:sz w:val="24"/>
                <w:szCs w:val="24"/>
              </w:rPr>
            </w:pPr>
            <w:r w:rsidRPr="00CA7C60">
              <w:rPr>
                <w:sz w:val="24"/>
                <w:szCs w:val="24"/>
              </w:rPr>
              <w:t>Izvori financiranja</w:t>
            </w:r>
          </w:p>
        </w:tc>
        <w:tc>
          <w:tcPr>
            <w:tcW w:w="5494" w:type="dxa"/>
            <w:gridSpan w:val="4"/>
          </w:tcPr>
          <w:p w:rsidR="00AF142D" w:rsidRPr="00CA7C60" w:rsidRDefault="00AF142D" w:rsidP="00B96FCA">
            <w:pPr>
              <w:rPr>
                <w:sz w:val="24"/>
                <w:szCs w:val="24"/>
              </w:rPr>
            </w:pPr>
            <w:r w:rsidRPr="00CA7C60">
              <w:rPr>
                <w:sz w:val="24"/>
                <w:szCs w:val="24"/>
              </w:rPr>
              <w:t>Općinski proračun</w:t>
            </w:r>
          </w:p>
        </w:tc>
      </w:tr>
      <w:tr w:rsidR="00AF142D" w:rsidRPr="00CA7C60" w:rsidTr="00B96FCA">
        <w:trPr>
          <w:gridBefore w:val="2"/>
          <w:wBefore w:w="3794" w:type="dxa"/>
          <w:trHeight w:val="423"/>
        </w:trPr>
        <w:tc>
          <w:tcPr>
            <w:tcW w:w="5494" w:type="dxa"/>
            <w:gridSpan w:val="4"/>
            <w:shd w:val="clear" w:color="auto" w:fill="auto"/>
          </w:tcPr>
          <w:p w:rsidR="00AF142D" w:rsidRPr="00CA7C60" w:rsidRDefault="00AF142D" w:rsidP="00B96FCA">
            <w:pPr>
              <w:rPr>
                <w:sz w:val="24"/>
                <w:szCs w:val="24"/>
              </w:rPr>
            </w:pPr>
            <w:r w:rsidRPr="00CA7C60">
              <w:rPr>
                <w:sz w:val="24"/>
                <w:szCs w:val="24"/>
              </w:rPr>
              <w:t>Zagrebačka županija</w:t>
            </w:r>
          </w:p>
        </w:tc>
      </w:tr>
      <w:tr w:rsidR="00AF142D" w:rsidRPr="00CA7C60" w:rsidTr="00B96FCA">
        <w:trPr>
          <w:gridBefore w:val="2"/>
          <w:wBefore w:w="3794" w:type="dxa"/>
          <w:trHeight w:val="416"/>
        </w:trPr>
        <w:tc>
          <w:tcPr>
            <w:tcW w:w="5494" w:type="dxa"/>
            <w:gridSpan w:val="4"/>
            <w:shd w:val="clear" w:color="auto" w:fill="auto"/>
          </w:tcPr>
          <w:p w:rsidR="00AF142D" w:rsidRPr="00CA7C60" w:rsidRDefault="00AF142D" w:rsidP="00B96FCA">
            <w:pPr>
              <w:rPr>
                <w:sz w:val="24"/>
                <w:szCs w:val="24"/>
              </w:rPr>
            </w:pPr>
            <w:r w:rsidRPr="00CA7C60">
              <w:rPr>
                <w:sz w:val="24"/>
                <w:szCs w:val="24"/>
              </w:rPr>
              <w:t>EU fondovi</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Default="00B96FCA" w:rsidP="00892C06">
      <w:pPr>
        <w:rPr>
          <w:rFonts w:cs="Arial"/>
          <w:color w:val="000000"/>
          <w:sz w:val="24"/>
          <w:szCs w:val="24"/>
        </w:rPr>
      </w:pPr>
    </w:p>
    <w:p w:rsidR="00C455FC" w:rsidRPr="00CA7C60" w:rsidRDefault="00C455FC"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Gradnja vježbaonice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2.</w:t>
            </w:r>
          </w:p>
        </w:tc>
        <w:tc>
          <w:tcPr>
            <w:tcW w:w="3260" w:type="dxa"/>
          </w:tcPr>
          <w:p w:rsidR="00B96FCA" w:rsidRPr="00CA7C60" w:rsidRDefault="00B96FCA" w:rsidP="00B96FCA">
            <w:pPr>
              <w:rPr>
                <w:sz w:val="24"/>
                <w:szCs w:val="24"/>
              </w:rPr>
            </w:pPr>
            <w:r w:rsidRPr="00CA7C60">
              <w:rPr>
                <w:sz w:val="24"/>
                <w:szCs w:val="24"/>
              </w:rPr>
              <w:t>Nositelj</w:t>
            </w:r>
          </w:p>
        </w:tc>
        <w:tc>
          <w:tcPr>
            <w:tcW w:w="5494" w:type="dxa"/>
            <w:gridSpan w:val="4"/>
          </w:tcPr>
          <w:p w:rsidR="00B96FCA" w:rsidRPr="00CA7C60" w:rsidRDefault="002C1499"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3.</w:t>
            </w:r>
          </w:p>
        </w:tc>
        <w:tc>
          <w:tcPr>
            <w:tcW w:w="3260" w:type="dxa"/>
          </w:tcPr>
          <w:p w:rsidR="00B96FCA" w:rsidRPr="00CA7C60" w:rsidRDefault="00B96FCA" w:rsidP="00B96FCA">
            <w:pPr>
              <w:rPr>
                <w:sz w:val="24"/>
                <w:szCs w:val="24"/>
              </w:rPr>
            </w:pPr>
            <w:r w:rsidRPr="00CA7C60">
              <w:rPr>
                <w:sz w:val="24"/>
                <w:szCs w:val="24"/>
              </w:rPr>
              <w:t>Cilj</w:t>
            </w:r>
          </w:p>
        </w:tc>
        <w:tc>
          <w:tcPr>
            <w:tcW w:w="5494" w:type="dxa"/>
            <w:gridSpan w:val="4"/>
          </w:tcPr>
          <w:p w:rsidR="00B96FCA" w:rsidRPr="00CA7C60" w:rsidRDefault="002C1499" w:rsidP="00B96FCA">
            <w:pPr>
              <w:rPr>
                <w:sz w:val="24"/>
                <w:szCs w:val="24"/>
              </w:rPr>
            </w:pPr>
            <w:r w:rsidRPr="00CA7C60">
              <w:rPr>
                <w:sz w:val="24"/>
                <w:szCs w:val="24"/>
              </w:rPr>
              <w:t>Podizanje razine kvalitete života i zaštita okoliša</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4.</w:t>
            </w:r>
          </w:p>
        </w:tc>
        <w:tc>
          <w:tcPr>
            <w:tcW w:w="3260" w:type="dxa"/>
          </w:tcPr>
          <w:p w:rsidR="00B96FCA" w:rsidRPr="00CA7C60" w:rsidRDefault="00B96FCA" w:rsidP="00B96FCA">
            <w:pPr>
              <w:rPr>
                <w:sz w:val="24"/>
                <w:szCs w:val="24"/>
              </w:rPr>
            </w:pPr>
            <w:r w:rsidRPr="00CA7C60">
              <w:rPr>
                <w:sz w:val="24"/>
                <w:szCs w:val="24"/>
              </w:rPr>
              <w:t>Prioritet</w:t>
            </w:r>
          </w:p>
        </w:tc>
        <w:tc>
          <w:tcPr>
            <w:tcW w:w="5494" w:type="dxa"/>
            <w:gridSpan w:val="4"/>
          </w:tcPr>
          <w:p w:rsidR="00B96FCA" w:rsidRPr="00CA7C60" w:rsidRDefault="002C1499" w:rsidP="00B96FCA">
            <w:pPr>
              <w:rPr>
                <w:sz w:val="24"/>
                <w:szCs w:val="24"/>
              </w:rPr>
            </w:pPr>
            <w:r w:rsidRPr="00CA7C60">
              <w:rPr>
                <w:sz w:val="24"/>
                <w:szCs w:val="24"/>
              </w:rPr>
              <w:t>Razvoj društvene infrastrukture</w:t>
            </w:r>
          </w:p>
        </w:tc>
      </w:tr>
      <w:tr w:rsidR="00B96FCA" w:rsidRPr="00CA7C60" w:rsidTr="00B96FCA">
        <w:trPr>
          <w:trHeight w:val="425"/>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5.</w:t>
            </w:r>
          </w:p>
        </w:tc>
        <w:tc>
          <w:tcPr>
            <w:tcW w:w="3260" w:type="dxa"/>
          </w:tcPr>
          <w:p w:rsidR="00B96FCA" w:rsidRPr="00CA7C60" w:rsidRDefault="00B96FCA" w:rsidP="00B96FCA">
            <w:pPr>
              <w:rPr>
                <w:sz w:val="24"/>
                <w:szCs w:val="24"/>
              </w:rPr>
            </w:pPr>
            <w:r w:rsidRPr="00CA7C60">
              <w:rPr>
                <w:sz w:val="24"/>
                <w:szCs w:val="24"/>
              </w:rPr>
              <w:t>Mjera</w:t>
            </w:r>
          </w:p>
        </w:tc>
        <w:tc>
          <w:tcPr>
            <w:tcW w:w="5494" w:type="dxa"/>
            <w:gridSpan w:val="4"/>
          </w:tcPr>
          <w:p w:rsidR="00B96FCA" w:rsidRPr="00CA7C60" w:rsidRDefault="002C1499" w:rsidP="00B96FCA">
            <w:pPr>
              <w:rPr>
                <w:sz w:val="24"/>
                <w:szCs w:val="24"/>
              </w:rPr>
            </w:pPr>
            <w:r w:rsidRPr="00CA7C60">
              <w:rPr>
                <w:sz w:val="24"/>
                <w:szCs w:val="24"/>
              </w:rPr>
              <w:t>Izgradnja, obnova i opremanje objekata u sustavu odgoja i obrazovanja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1C70B1" w:rsidRPr="00E43F9B" w:rsidRDefault="001C70B1" w:rsidP="00974D8F">
            <w:pPr>
              <w:rPr>
                <w:sz w:val="24"/>
                <w:szCs w:val="24"/>
              </w:rPr>
            </w:pPr>
            <w:r w:rsidRPr="001C70B1">
              <w:rPr>
                <w:sz w:val="24"/>
                <w:szCs w:val="24"/>
              </w:rPr>
              <w:t>Dogradnja vježbaonice u sklopu školske zgrade  i njeno opremanje u cilju povećanja standarda obrazovanja učenika</w:t>
            </w:r>
            <w:r>
              <w:rPr>
                <w:sz w:val="24"/>
                <w:szCs w:val="24"/>
              </w:rPr>
              <w:t xml:space="preserve"> u Područnoj školi </w:t>
            </w:r>
            <w:proofErr w:type="spellStart"/>
            <w:r>
              <w:rPr>
                <w:sz w:val="24"/>
                <w:szCs w:val="24"/>
              </w:rPr>
              <w:t>Rakovec</w:t>
            </w:r>
            <w:proofErr w:type="spellEnd"/>
            <w:r w:rsidRPr="001C70B1">
              <w:rPr>
                <w:sz w:val="24"/>
                <w:szCs w:val="24"/>
              </w:rPr>
              <w:t>. Veličina vježbaonice 200 m</w:t>
            </w:r>
            <w:r w:rsidRPr="001C70B1">
              <w:rPr>
                <w:sz w:val="24"/>
                <w:szCs w:val="24"/>
                <w:vertAlign w:val="superscript"/>
              </w:rPr>
              <w:t>2</w:t>
            </w:r>
            <w:r w:rsidR="00E43F9B">
              <w:rPr>
                <w:sz w:val="24"/>
                <w:szCs w:val="24"/>
              </w:rPr>
              <w:t>. Projektna dokumentacija u izradi.</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1C70B1" w:rsidP="00BC71BE">
            <w:pPr>
              <w:rPr>
                <w:sz w:val="24"/>
                <w:szCs w:val="24"/>
              </w:rPr>
            </w:pPr>
            <w:r w:rsidRPr="001C70B1">
              <w:rPr>
                <w:sz w:val="24"/>
                <w:szCs w:val="24"/>
              </w:rPr>
              <w:t>Dogradnja vježbaonice u sklopu školske zgrade u cilju povećanja standarda obrazovanja učenika.</w:t>
            </w:r>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2C1499" w:rsidP="00B96FCA">
            <w:pPr>
              <w:rPr>
                <w:sz w:val="24"/>
                <w:szCs w:val="24"/>
              </w:rPr>
            </w:pPr>
            <w:proofErr w:type="spellStart"/>
            <w:r w:rsidRPr="00CA7C60">
              <w:rPr>
                <w:sz w:val="24"/>
                <w:szCs w:val="24"/>
              </w:rPr>
              <w:t>Rakovec</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2C1499"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E57F63" w:rsidP="00B96FCA">
            <w:pPr>
              <w:rPr>
                <w:sz w:val="24"/>
                <w:szCs w:val="24"/>
              </w:rPr>
            </w:pPr>
            <w:r w:rsidRPr="00CA7C60">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E57F63" w:rsidP="00B96FCA">
            <w:pPr>
              <w:rPr>
                <w:sz w:val="24"/>
                <w:szCs w:val="24"/>
              </w:rPr>
            </w:pPr>
            <w:r w:rsidRPr="00CA7C60">
              <w:rPr>
                <w:sz w:val="24"/>
                <w:szCs w:val="24"/>
              </w:rPr>
              <w:t>Učenici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E57F63"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E57F63"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C455FC" w:rsidP="00B96FCA">
            <w:pPr>
              <w:rPr>
                <w:sz w:val="24"/>
                <w:szCs w:val="24"/>
              </w:rPr>
            </w:pPr>
            <w:r>
              <w:rPr>
                <w:sz w:val="24"/>
                <w:szCs w:val="24"/>
              </w:rPr>
              <w:t>2 godine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E57F63" w:rsidP="00B96FCA">
            <w:pPr>
              <w:rPr>
                <w:sz w:val="24"/>
                <w:szCs w:val="24"/>
              </w:rPr>
            </w:pPr>
            <w:r w:rsidRPr="00CA7C60">
              <w:rPr>
                <w:sz w:val="24"/>
                <w:szCs w:val="24"/>
              </w:rPr>
              <w:t>2016</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E57F63" w:rsidP="00B96FCA">
            <w:pPr>
              <w:rPr>
                <w:sz w:val="24"/>
                <w:szCs w:val="24"/>
              </w:rPr>
            </w:pPr>
            <w:r w:rsidRPr="00CA7C60">
              <w:rPr>
                <w:sz w:val="24"/>
                <w:szCs w:val="24"/>
              </w:rPr>
              <w:t>2017</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1C70B1" w:rsidRDefault="001C70B1" w:rsidP="00B96FCA">
            <w:pPr>
              <w:rPr>
                <w:b/>
                <w:sz w:val="24"/>
                <w:szCs w:val="24"/>
              </w:rPr>
            </w:pPr>
            <w:r w:rsidRPr="001C70B1">
              <w:rPr>
                <w:sz w:val="24"/>
                <w:szCs w:val="24"/>
              </w:rPr>
              <w:t>1.000.000,00 kn</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12.</w:t>
            </w:r>
          </w:p>
        </w:tc>
        <w:tc>
          <w:tcPr>
            <w:tcW w:w="3260" w:type="dxa"/>
          </w:tcPr>
          <w:p w:rsidR="00B96FCA" w:rsidRPr="00CA7C60" w:rsidRDefault="00B96FCA" w:rsidP="00B96FCA">
            <w:pPr>
              <w:rPr>
                <w:sz w:val="24"/>
                <w:szCs w:val="24"/>
              </w:rPr>
            </w:pPr>
            <w:r w:rsidRPr="00CA7C60">
              <w:rPr>
                <w:sz w:val="24"/>
                <w:szCs w:val="24"/>
              </w:rPr>
              <w:t>Izvori financiranja</w:t>
            </w:r>
          </w:p>
        </w:tc>
        <w:tc>
          <w:tcPr>
            <w:tcW w:w="5494" w:type="dxa"/>
            <w:gridSpan w:val="4"/>
          </w:tcPr>
          <w:p w:rsidR="00B96FCA" w:rsidRPr="00CA7C60" w:rsidRDefault="00E57F63" w:rsidP="00B96FCA">
            <w:pPr>
              <w:rPr>
                <w:sz w:val="24"/>
                <w:szCs w:val="24"/>
              </w:rPr>
            </w:pPr>
            <w:r w:rsidRPr="00CA7C60">
              <w:rPr>
                <w:sz w:val="24"/>
                <w:szCs w:val="24"/>
              </w:rPr>
              <w:t>Općinski proračun</w:t>
            </w:r>
          </w:p>
        </w:tc>
      </w:tr>
      <w:tr w:rsidR="00B96FCA" w:rsidRPr="00CA7C60" w:rsidTr="00B96FCA">
        <w:trPr>
          <w:gridBefore w:val="2"/>
          <w:wBefore w:w="3794" w:type="dxa"/>
          <w:trHeight w:val="423"/>
        </w:trPr>
        <w:tc>
          <w:tcPr>
            <w:tcW w:w="5494" w:type="dxa"/>
            <w:gridSpan w:val="4"/>
            <w:shd w:val="clear" w:color="auto" w:fill="auto"/>
          </w:tcPr>
          <w:p w:rsidR="00B96FCA" w:rsidRPr="00CA7C60" w:rsidRDefault="00E57F63" w:rsidP="00B96FCA">
            <w:pPr>
              <w:rPr>
                <w:sz w:val="24"/>
                <w:szCs w:val="24"/>
              </w:rPr>
            </w:pPr>
            <w:r w:rsidRPr="00CA7C60">
              <w:rPr>
                <w:sz w:val="24"/>
                <w:szCs w:val="24"/>
              </w:rPr>
              <w:t>Zagrebačka županija</w:t>
            </w:r>
          </w:p>
        </w:tc>
      </w:tr>
      <w:tr w:rsidR="00B96FCA" w:rsidRPr="00CA7C60" w:rsidTr="00B96FCA">
        <w:trPr>
          <w:gridBefore w:val="2"/>
          <w:wBefore w:w="3794" w:type="dxa"/>
          <w:trHeight w:val="416"/>
        </w:trPr>
        <w:tc>
          <w:tcPr>
            <w:tcW w:w="5494" w:type="dxa"/>
            <w:gridSpan w:val="4"/>
            <w:shd w:val="clear" w:color="auto" w:fill="auto"/>
          </w:tcPr>
          <w:p w:rsidR="00B96FCA" w:rsidRPr="00CA7C60" w:rsidRDefault="00E57F63" w:rsidP="00B96FCA">
            <w:pPr>
              <w:rPr>
                <w:sz w:val="24"/>
                <w:szCs w:val="24"/>
              </w:rPr>
            </w:pPr>
            <w:r w:rsidRPr="00CA7C60">
              <w:rPr>
                <w:sz w:val="24"/>
                <w:szCs w:val="24"/>
              </w:rPr>
              <w:t>Ministarstvo znanosti, obrazovanja i sporta</w:t>
            </w:r>
          </w:p>
        </w:tc>
      </w:tr>
      <w:tr w:rsidR="00E57F63" w:rsidRPr="00CA7C60" w:rsidTr="00B96FCA">
        <w:trPr>
          <w:gridBefore w:val="2"/>
          <w:wBefore w:w="3794" w:type="dxa"/>
          <w:trHeight w:val="416"/>
        </w:trPr>
        <w:tc>
          <w:tcPr>
            <w:tcW w:w="5494" w:type="dxa"/>
            <w:gridSpan w:val="4"/>
            <w:shd w:val="clear" w:color="auto" w:fill="auto"/>
          </w:tcPr>
          <w:p w:rsidR="00E57F63" w:rsidRPr="00CA7C60" w:rsidRDefault="00E57F63" w:rsidP="00B96FCA">
            <w:pPr>
              <w:rPr>
                <w:sz w:val="24"/>
                <w:szCs w:val="24"/>
              </w:rPr>
            </w:pPr>
            <w:r w:rsidRPr="00CA7C60">
              <w:rPr>
                <w:sz w:val="24"/>
                <w:szCs w:val="24"/>
              </w:rPr>
              <w:t>EU fondovi</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Gradnja dječjeg vrtića</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2.</w:t>
            </w:r>
          </w:p>
        </w:tc>
        <w:tc>
          <w:tcPr>
            <w:tcW w:w="3260" w:type="dxa"/>
          </w:tcPr>
          <w:p w:rsidR="00B96FCA" w:rsidRPr="00CA7C60" w:rsidRDefault="00B96FCA" w:rsidP="00B96FCA">
            <w:pPr>
              <w:rPr>
                <w:sz w:val="24"/>
                <w:szCs w:val="24"/>
              </w:rPr>
            </w:pPr>
            <w:r w:rsidRPr="00CA7C60">
              <w:rPr>
                <w:sz w:val="24"/>
                <w:szCs w:val="24"/>
              </w:rPr>
              <w:t>Nositelj</w:t>
            </w:r>
          </w:p>
        </w:tc>
        <w:tc>
          <w:tcPr>
            <w:tcW w:w="5494" w:type="dxa"/>
            <w:gridSpan w:val="4"/>
          </w:tcPr>
          <w:p w:rsidR="00B96FCA" w:rsidRPr="00CA7C60" w:rsidRDefault="00785294"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785294" w:rsidRPr="00CA7C60" w:rsidTr="00B96FCA">
        <w:trPr>
          <w:trHeight w:val="426"/>
        </w:trPr>
        <w:tc>
          <w:tcPr>
            <w:tcW w:w="534" w:type="dxa"/>
            <w:shd w:val="clear" w:color="auto" w:fill="8DB3E2" w:themeFill="text2" w:themeFillTint="66"/>
          </w:tcPr>
          <w:p w:rsidR="00785294" w:rsidRPr="00CA7C60" w:rsidRDefault="00785294" w:rsidP="00B96FCA">
            <w:pPr>
              <w:jc w:val="center"/>
              <w:rPr>
                <w:sz w:val="24"/>
                <w:szCs w:val="24"/>
              </w:rPr>
            </w:pPr>
            <w:r w:rsidRPr="00CA7C60">
              <w:rPr>
                <w:sz w:val="24"/>
                <w:szCs w:val="24"/>
              </w:rPr>
              <w:t>3.</w:t>
            </w:r>
          </w:p>
        </w:tc>
        <w:tc>
          <w:tcPr>
            <w:tcW w:w="3260" w:type="dxa"/>
          </w:tcPr>
          <w:p w:rsidR="00785294" w:rsidRPr="00CA7C60" w:rsidRDefault="00785294" w:rsidP="00B96FCA">
            <w:pPr>
              <w:rPr>
                <w:sz w:val="24"/>
                <w:szCs w:val="24"/>
              </w:rPr>
            </w:pPr>
            <w:r w:rsidRPr="00CA7C60">
              <w:rPr>
                <w:sz w:val="24"/>
                <w:szCs w:val="24"/>
              </w:rPr>
              <w:t>Cilj</w:t>
            </w:r>
          </w:p>
        </w:tc>
        <w:tc>
          <w:tcPr>
            <w:tcW w:w="5494" w:type="dxa"/>
            <w:gridSpan w:val="4"/>
          </w:tcPr>
          <w:p w:rsidR="00785294" w:rsidRPr="00CA7C60" w:rsidRDefault="00785294" w:rsidP="005D4390">
            <w:pPr>
              <w:rPr>
                <w:sz w:val="24"/>
                <w:szCs w:val="24"/>
              </w:rPr>
            </w:pPr>
            <w:r w:rsidRPr="00CA7C60">
              <w:rPr>
                <w:sz w:val="24"/>
                <w:szCs w:val="24"/>
              </w:rPr>
              <w:t>Podizanje razine kvalitete života i zaštita okoliša</w:t>
            </w:r>
          </w:p>
        </w:tc>
      </w:tr>
      <w:tr w:rsidR="00785294" w:rsidRPr="00CA7C60" w:rsidTr="00B96FCA">
        <w:trPr>
          <w:trHeight w:val="404"/>
        </w:trPr>
        <w:tc>
          <w:tcPr>
            <w:tcW w:w="534" w:type="dxa"/>
            <w:shd w:val="clear" w:color="auto" w:fill="8DB3E2" w:themeFill="text2" w:themeFillTint="66"/>
          </w:tcPr>
          <w:p w:rsidR="00785294" w:rsidRPr="00CA7C60" w:rsidRDefault="00785294" w:rsidP="00B96FCA">
            <w:pPr>
              <w:jc w:val="center"/>
              <w:rPr>
                <w:sz w:val="24"/>
                <w:szCs w:val="24"/>
              </w:rPr>
            </w:pPr>
            <w:r w:rsidRPr="00CA7C60">
              <w:rPr>
                <w:sz w:val="24"/>
                <w:szCs w:val="24"/>
              </w:rPr>
              <w:t>4.</w:t>
            </w:r>
          </w:p>
        </w:tc>
        <w:tc>
          <w:tcPr>
            <w:tcW w:w="3260" w:type="dxa"/>
          </w:tcPr>
          <w:p w:rsidR="00785294" w:rsidRPr="00CA7C60" w:rsidRDefault="00785294" w:rsidP="00B96FCA">
            <w:pPr>
              <w:rPr>
                <w:sz w:val="24"/>
                <w:szCs w:val="24"/>
              </w:rPr>
            </w:pPr>
            <w:r w:rsidRPr="00CA7C60">
              <w:rPr>
                <w:sz w:val="24"/>
                <w:szCs w:val="24"/>
              </w:rPr>
              <w:t>Prioritet</w:t>
            </w:r>
          </w:p>
        </w:tc>
        <w:tc>
          <w:tcPr>
            <w:tcW w:w="5494" w:type="dxa"/>
            <w:gridSpan w:val="4"/>
          </w:tcPr>
          <w:p w:rsidR="00785294" w:rsidRPr="00CA7C60" w:rsidRDefault="00785294" w:rsidP="005D4390">
            <w:pPr>
              <w:rPr>
                <w:sz w:val="24"/>
                <w:szCs w:val="24"/>
              </w:rPr>
            </w:pPr>
            <w:r w:rsidRPr="00CA7C60">
              <w:rPr>
                <w:sz w:val="24"/>
                <w:szCs w:val="24"/>
              </w:rPr>
              <w:t>Razvoj društvene infrastrukture</w:t>
            </w:r>
          </w:p>
        </w:tc>
      </w:tr>
      <w:tr w:rsidR="00785294" w:rsidRPr="00CA7C60" w:rsidTr="00B96FCA">
        <w:trPr>
          <w:trHeight w:val="425"/>
        </w:trPr>
        <w:tc>
          <w:tcPr>
            <w:tcW w:w="534" w:type="dxa"/>
            <w:shd w:val="clear" w:color="auto" w:fill="8DB3E2" w:themeFill="text2" w:themeFillTint="66"/>
          </w:tcPr>
          <w:p w:rsidR="00785294" w:rsidRPr="00CA7C60" w:rsidRDefault="00785294" w:rsidP="00B96FCA">
            <w:pPr>
              <w:jc w:val="center"/>
              <w:rPr>
                <w:sz w:val="24"/>
                <w:szCs w:val="24"/>
              </w:rPr>
            </w:pPr>
            <w:r w:rsidRPr="00CA7C60">
              <w:rPr>
                <w:sz w:val="24"/>
                <w:szCs w:val="24"/>
              </w:rPr>
              <w:t>5.</w:t>
            </w:r>
          </w:p>
        </w:tc>
        <w:tc>
          <w:tcPr>
            <w:tcW w:w="3260" w:type="dxa"/>
          </w:tcPr>
          <w:p w:rsidR="00785294" w:rsidRPr="00CA7C60" w:rsidRDefault="00785294" w:rsidP="00B96FCA">
            <w:pPr>
              <w:rPr>
                <w:sz w:val="24"/>
                <w:szCs w:val="24"/>
              </w:rPr>
            </w:pPr>
            <w:r w:rsidRPr="00CA7C60">
              <w:rPr>
                <w:sz w:val="24"/>
                <w:szCs w:val="24"/>
              </w:rPr>
              <w:t>Mjera</w:t>
            </w:r>
          </w:p>
        </w:tc>
        <w:tc>
          <w:tcPr>
            <w:tcW w:w="5494" w:type="dxa"/>
            <w:gridSpan w:val="4"/>
          </w:tcPr>
          <w:p w:rsidR="00785294" w:rsidRPr="00CA7C60" w:rsidRDefault="00785294" w:rsidP="005D4390">
            <w:pPr>
              <w:rPr>
                <w:sz w:val="24"/>
                <w:szCs w:val="24"/>
              </w:rPr>
            </w:pPr>
            <w:r w:rsidRPr="00CA7C60">
              <w:rPr>
                <w:sz w:val="24"/>
                <w:szCs w:val="24"/>
              </w:rPr>
              <w:t>Izgradnja, obnova i opremanje objekata u sustavu odgoja i obrazovanja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785294" w:rsidP="00B96FCA">
            <w:pPr>
              <w:rPr>
                <w:sz w:val="24"/>
                <w:szCs w:val="24"/>
              </w:rPr>
            </w:pPr>
            <w:r w:rsidRPr="00CA7C60">
              <w:rPr>
                <w:sz w:val="24"/>
                <w:szCs w:val="24"/>
              </w:rPr>
              <w:t>Izgradnja i opremanje dječjeg vrtića za 50 djece</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E43F9B" w:rsidP="00E43F9B">
            <w:pPr>
              <w:rPr>
                <w:sz w:val="24"/>
                <w:szCs w:val="24"/>
              </w:rPr>
            </w:pPr>
            <w:r>
              <w:rPr>
                <w:sz w:val="24"/>
                <w:szCs w:val="24"/>
              </w:rPr>
              <w:t>I</w:t>
            </w:r>
            <w:r w:rsidRPr="00104BB4">
              <w:rPr>
                <w:sz w:val="24"/>
                <w:szCs w:val="24"/>
              </w:rPr>
              <w:t>zgrađen i opremljen dječji vrtić za 50 djece</w:t>
            </w:r>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785294" w:rsidP="00B96FCA">
            <w:pPr>
              <w:rPr>
                <w:sz w:val="24"/>
                <w:szCs w:val="24"/>
              </w:rPr>
            </w:pPr>
            <w:proofErr w:type="spellStart"/>
            <w:r w:rsidRPr="00CA7C60">
              <w:rPr>
                <w:sz w:val="24"/>
                <w:szCs w:val="24"/>
              </w:rPr>
              <w:t>Rakovec</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785294"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785294" w:rsidP="00B96FCA">
            <w:pPr>
              <w:rPr>
                <w:sz w:val="24"/>
                <w:szCs w:val="24"/>
              </w:rPr>
            </w:pPr>
            <w:r w:rsidRPr="00CA7C60">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785294" w:rsidP="00B96FCA">
            <w:pPr>
              <w:rPr>
                <w:sz w:val="24"/>
                <w:szCs w:val="24"/>
              </w:rPr>
            </w:pPr>
            <w:r w:rsidRPr="00CA7C60">
              <w:rPr>
                <w:sz w:val="24"/>
                <w:szCs w:val="24"/>
              </w:rPr>
              <w:t>Djeca</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785294"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785294"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2B45A5" w:rsidP="002B45A5">
            <w:pPr>
              <w:rPr>
                <w:sz w:val="24"/>
                <w:szCs w:val="24"/>
              </w:rPr>
            </w:pPr>
            <w:r>
              <w:rPr>
                <w:sz w:val="24"/>
                <w:szCs w:val="24"/>
              </w:rPr>
              <w:t>2</w:t>
            </w:r>
            <w:r w:rsidR="00785294" w:rsidRPr="00CA7C60">
              <w:rPr>
                <w:sz w:val="24"/>
                <w:szCs w:val="24"/>
              </w:rPr>
              <w:t xml:space="preserve"> godin</w:t>
            </w:r>
            <w:r>
              <w:rPr>
                <w:sz w:val="24"/>
                <w:szCs w:val="24"/>
              </w:rPr>
              <w:t>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785294" w:rsidP="002B45A5">
            <w:pPr>
              <w:rPr>
                <w:sz w:val="24"/>
                <w:szCs w:val="24"/>
              </w:rPr>
            </w:pPr>
            <w:r w:rsidRPr="00CA7C60">
              <w:rPr>
                <w:sz w:val="24"/>
                <w:szCs w:val="24"/>
              </w:rPr>
              <w:t>201</w:t>
            </w:r>
            <w:r w:rsidR="002B45A5">
              <w:rPr>
                <w:sz w:val="24"/>
                <w:szCs w:val="24"/>
              </w:rPr>
              <w:t>9</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785294" w:rsidP="002B45A5">
            <w:pPr>
              <w:rPr>
                <w:sz w:val="24"/>
                <w:szCs w:val="24"/>
              </w:rPr>
            </w:pPr>
            <w:r w:rsidRPr="00CA7C60">
              <w:rPr>
                <w:sz w:val="24"/>
                <w:szCs w:val="24"/>
              </w:rPr>
              <w:t>20</w:t>
            </w:r>
            <w:r w:rsidR="002B45A5">
              <w:rPr>
                <w:sz w:val="24"/>
                <w:szCs w:val="24"/>
              </w:rPr>
              <w:t>20</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E43F9B" w:rsidP="00B96FCA">
            <w:pPr>
              <w:rPr>
                <w:sz w:val="24"/>
                <w:szCs w:val="24"/>
              </w:rPr>
            </w:pPr>
            <w:r w:rsidRPr="00E43F9B">
              <w:rPr>
                <w:sz w:val="24"/>
                <w:szCs w:val="24"/>
              </w:rPr>
              <w:t>1.500.000,00 kn</w:t>
            </w:r>
          </w:p>
        </w:tc>
      </w:tr>
      <w:tr w:rsidR="00B96FCA" w:rsidRPr="00CA7C60" w:rsidTr="00B96FCA">
        <w:trPr>
          <w:trHeight w:val="404"/>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12.</w:t>
            </w:r>
          </w:p>
        </w:tc>
        <w:tc>
          <w:tcPr>
            <w:tcW w:w="3260" w:type="dxa"/>
          </w:tcPr>
          <w:p w:rsidR="00B96FCA" w:rsidRPr="00CA7C60" w:rsidRDefault="00B96FCA" w:rsidP="00B96FCA">
            <w:pPr>
              <w:rPr>
                <w:sz w:val="24"/>
                <w:szCs w:val="24"/>
              </w:rPr>
            </w:pPr>
            <w:r w:rsidRPr="00CA7C60">
              <w:rPr>
                <w:sz w:val="24"/>
                <w:szCs w:val="24"/>
              </w:rPr>
              <w:t>Izvori financiranja</w:t>
            </w:r>
          </w:p>
        </w:tc>
        <w:tc>
          <w:tcPr>
            <w:tcW w:w="5494" w:type="dxa"/>
            <w:gridSpan w:val="4"/>
          </w:tcPr>
          <w:p w:rsidR="00B96FCA" w:rsidRPr="00CA7C60" w:rsidRDefault="00785294" w:rsidP="00B96FCA">
            <w:pPr>
              <w:rPr>
                <w:sz w:val="24"/>
                <w:szCs w:val="24"/>
              </w:rPr>
            </w:pPr>
            <w:r w:rsidRPr="00CA7C60">
              <w:rPr>
                <w:sz w:val="24"/>
                <w:szCs w:val="24"/>
              </w:rPr>
              <w:t>Općinski proračun</w:t>
            </w:r>
          </w:p>
        </w:tc>
      </w:tr>
      <w:tr w:rsidR="00B96FCA" w:rsidRPr="00CA7C60" w:rsidTr="00B96FCA">
        <w:trPr>
          <w:gridBefore w:val="2"/>
          <w:wBefore w:w="3794" w:type="dxa"/>
          <w:trHeight w:val="423"/>
        </w:trPr>
        <w:tc>
          <w:tcPr>
            <w:tcW w:w="5494" w:type="dxa"/>
            <w:gridSpan w:val="4"/>
            <w:shd w:val="clear" w:color="auto" w:fill="auto"/>
          </w:tcPr>
          <w:p w:rsidR="00B96FCA" w:rsidRPr="00CA7C60" w:rsidRDefault="00785294" w:rsidP="00B96FCA">
            <w:pPr>
              <w:rPr>
                <w:sz w:val="24"/>
                <w:szCs w:val="24"/>
              </w:rPr>
            </w:pPr>
            <w:r w:rsidRPr="00CA7C60">
              <w:rPr>
                <w:sz w:val="24"/>
                <w:szCs w:val="24"/>
              </w:rPr>
              <w:t>Zagrebačka županija</w:t>
            </w:r>
          </w:p>
        </w:tc>
      </w:tr>
      <w:tr w:rsidR="00B96FCA" w:rsidRPr="00CA7C60" w:rsidTr="00B96FCA">
        <w:trPr>
          <w:gridBefore w:val="2"/>
          <w:wBefore w:w="3794" w:type="dxa"/>
          <w:trHeight w:val="416"/>
        </w:trPr>
        <w:tc>
          <w:tcPr>
            <w:tcW w:w="5494" w:type="dxa"/>
            <w:gridSpan w:val="4"/>
            <w:shd w:val="clear" w:color="auto" w:fill="auto"/>
          </w:tcPr>
          <w:p w:rsidR="00B96FCA" w:rsidRPr="00CA7C60" w:rsidRDefault="00785294" w:rsidP="00B96FCA">
            <w:pPr>
              <w:rPr>
                <w:sz w:val="24"/>
                <w:szCs w:val="24"/>
              </w:rPr>
            </w:pPr>
            <w:r w:rsidRPr="00CA7C60">
              <w:rPr>
                <w:sz w:val="24"/>
                <w:szCs w:val="24"/>
              </w:rPr>
              <w:t>EU fondovi</w:t>
            </w:r>
          </w:p>
        </w:tc>
      </w:tr>
    </w:tbl>
    <w:p w:rsidR="00B96FCA" w:rsidRPr="00CA7C60" w:rsidRDefault="00B96FCA" w:rsidP="00892C06">
      <w:pPr>
        <w:rPr>
          <w:rFonts w:cs="Arial"/>
          <w:color w:val="000000"/>
          <w:sz w:val="24"/>
          <w:szCs w:val="24"/>
        </w:rPr>
      </w:pPr>
    </w:p>
    <w:p w:rsidR="00B96FCA" w:rsidRDefault="00B96FCA" w:rsidP="00892C06">
      <w:pPr>
        <w:rPr>
          <w:rFonts w:cs="Arial"/>
          <w:color w:val="000000"/>
          <w:sz w:val="24"/>
          <w:szCs w:val="24"/>
        </w:rPr>
      </w:pPr>
    </w:p>
    <w:p w:rsidR="00BC71BE" w:rsidRDefault="00BC71BE" w:rsidP="00892C06">
      <w:pPr>
        <w:rPr>
          <w:rFonts w:cs="Arial"/>
          <w:color w:val="000000"/>
          <w:sz w:val="24"/>
          <w:szCs w:val="24"/>
        </w:rPr>
      </w:pPr>
    </w:p>
    <w:p w:rsidR="00BC71BE" w:rsidRDefault="00BC71BE" w:rsidP="00892C06">
      <w:pPr>
        <w:rPr>
          <w:rFonts w:cs="Arial"/>
          <w:color w:val="000000"/>
          <w:sz w:val="24"/>
          <w:szCs w:val="24"/>
        </w:rPr>
      </w:pPr>
    </w:p>
    <w:p w:rsidR="00BC71BE" w:rsidRDefault="00BC71BE" w:rsidP="00892C06">
      <w:pPr>
        <w:rPr>
          <w:rFonts w:cs="Arial"/>
          <w:color w:val="000000"/>
          <w:sz w:val="24"/>
          <w:szCs w:val="24"/>
        </w:rPr>
      </w:pPr>
    </w:p>
    <w:p w:rsidR="00BC71BE" w:rsidRDefault="00BC71BE" w:rsidP="00892C06">
      <w:pPr>
        <w:rPr>
          <w:rFonts w:cs="Arial"/>
          <w:color w:val="000000"/>
          <w:sz w:val="24"/>
          <w:szCs w:val="24"/>
        </w:rPr>
      </w:pPr>
    </w:p>
    <w:p w:rsidR="00BC71BE" w:rsidRDefault="00BC71BE" w:rsidP="00892C06">
      <w:pPr>
        <w:rPr>
          <w:rFonts w:cs="Arial"/>
          <w:color w:val="000000"/>
          <w:sz w:val="24"/>
          <w:szCs w:val="24"/>
        </w:rPr>
      </w:pPr>
    </w:p>
    <w:p w:rsidR="00BC71BE" w:rsidRDefault="00BC71BE" w:rsidP="00892C06">
      <w:pPr>
        <w:rPr>
          <w:rFonts w:cs="Arial"/>
          <w:color w:val="000000"/>
          <w:sz w:val="24"/>
          <w:szCs w:val="24"/>
        </w:rPr>
      </w:pPr>
    </w:p>
    <w:p w:rsidR="00BC71BE" w:rsidRPr="00CA7C60" w:rsidRDefault="00BC71BE"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Proširenje zgrade škole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2.</w:t>
            </w:r>
          </w:p>
        </w:tc>
        <w:tc>
          <w:tcPr>
            <w:tcW w:w="3260" w:type="dxa"/>
          </w:tcPr>
          <w:p w:rsidR="00B96FCA" w:rsidRPr="00CA7C60" w:rsidRDefault="00B96FCA" w:rsidP="00B96FCA">
            <w:pPr>
              <w:rPr>
                <w:sz w:val="24"/>
                <w:szCs w:val="24"/>
              </w:rPr>
            </w:pPr>
            <w:r w:rsidRPr="00CA7C60">
              <w:rPr>
                <w:sz w:val="24"/>
                <w:szCs w:val="24"/>
              </w:rPr>
              <w:t>Nositelj</w:t>
            </w:r>
          </w:p>
        </w:tc>
        <w:tc>
          <w:tcPr>
            <w:tcW w:w="5494" w:type="dxa"/>
            <w:gridSpan w:val="4"/>
          </w:tcPr>
          <w:p w:rsidR="00B96FCA" w:rsidRPr="00CA7C60" w:rsidRDefault="00785294"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785294" w:rsidRPr="00CA7C60" w:rsidTr="00B96FCA">
        <w:trPr>
          <w:trHeight w:val="426"/>
        </w:trPr>
        <w:tc>
          <w:tcPr>
            <w:tcW w:w="534" w:type="dxa"/>
            <w:shd w:val="clear" w:color="auto" w:fill="8DB3E2" w:themeFill="text2" w:themeFillTint="66"/>
          </w:tcPr>
          <w:p w:rsidR="00785294" w:rsidRPr="00CA7C60" w:rsidRDefault="00785294" w:rsidP="00B96FCA">
            <w:pPr>
              <w:jc w:val="center"/>
              <w:rPr>
                <w:sz w:val="24"/>
                <w:szCs w:val="24"/>
              </w:rPr>
            </w:pPr>
            <w:r w:rsidRPr="00CA7C60">
              <w:rPr>
                <w:sz w:val="24"/>
                <w:szCs w:val="24"/>
              </w:rPr>
              <w:t>3.</w:t>
            </w:r>
          </w:p>
        </w:tc>
        <w:tc>
          <w:tcPr>
            <w:tcW w:w="3260" w:type="dxa"/>
          </w:tcPr>
          <w:p w:rsidR="00785294" w:rsidRPr="00CA7C60" w:rsidRDefault="00785294" w:rsidP="00B96FCA">
            <w:pPr>
              <w:rPr>
                <w:sz w:val="24"/>
                <w:szCs w:val="24"/>
              </w:rPr>
            </w:pPr>
            <w:r w:rsidRPr="00CA7C60">
              <w:rPr>
                <w:sz w:val="24"/>
                <w:szCs w:val="24"/>
              </w:rPr>
              <w:t>Cilj</w:t>
            </w:r>
          </w:p>
        </w:tc>
        <w:tc>
          <w:tcPr>
            <w:tcW w:w="5494" w:type="dxa"/>
            <w:gridSpan w:val="4"/>
          </w:tcPr>
          <w:p w:rsidR="00785294" w:rsidRPr="00CA7C60" w:rsidRDefault="00785294" w:rsidP="005D4390">
            <w:pPr>
              <w:rPr>
                <w:sz w:val="24"/>
                <w:szCs w:val="24"/>
              </w:rPr>
            </w:pPr>
            <w:r w:rsidRPr="00CA7C60">
              <w:rPr>
                <w:sz w:val="24"/>
                <w:szCs w:val="24"/>
              </w:rPr>
              <w:t>Podizanje razine kvalitete života i zaštita okoliša</w:t>
            </w:r>
          </w:p>
        </w:tc>
      </w:tr>
      <w:tr w:rsidR="00785294" w:rsidRPr="00CA7C60" w:rsidTr="00B96FCA">
        <w:trPr>
          <w:trHeight w:val="404"/>
        </w:trPr>
        <w:tc>
          <w:tcPr>
            <w:tcW w:w="534" w:type="dxa"/>
            <w:shd w:val="clear" w:color="auto" w:fill="8DB3E2" w:themeFill="text2" w:themeFillTint="66"/>
          </w:tcPr>
          <w:p w:rsidR="00785294" w:rsidRPr="00CA7C60" w:rsidRDefault="00785294" w:rsidP="00B96FCA">
            <w:pPr>
              <w:jc w:val="center"/>
              <w:rPr>
                <w:sz w:val="24"/>
                <w:szCs w:val="24"/>
              </w:rPr>
            </w:pPr>
            <w:r w:rsidRPr="00CA7C60">
              <w:rPr>
                <w:sz w:val="24"/>
                <w:szCs w:val="24"/>
              </w:rPr>
              <w:t>4.</w:t>
            </w:r>
          </w:p>
        </w:tc>
        <w:tc>
          <w:tcPr>
            <w:tcW w:w="3260" w:type="dxa"/>
          </w:tcPr>
          <w:p w:rsidR="00785294" w:rsidRPr="00CA7C60" w:rsidRDefault="00785294" w:rsidP="00B96FCA">
            <w:pPr>
              <w:rPr>
                <w:sz w:val="24"/>
                <w:szCs w:val="24"/>
              </w:rPr>
            </w:pPr>
            <w:r w:rsidRPr="00CA7C60">
              <w:rPr>
                <w:sz w:val="24"/>
                <w:szCs w:val="24"/>
              </w:rPr>
              <w:t>Prioritet</w:t>
            </w:r>
          </w:p>
        </w:tc>
        <w:tc>
          <w:tcPr>
            <w:tcW w:w="5494" w:type="dxa"/>
            <w:gridSpan w:val="4"/>
          </w:tcPr>
          <w:p w:rsidR="00785294" w:rsidRPr="00CA7C60" w:rsidRDefault="00785294" w:rsidP="005D4390">
            <w:pPr>
              <w:rPr>
                <w:sz w:val="24"/>
                <w:szCs w:val="24"/>
              </w:rPr>
            </w:pPr>
            <w:r w:rsidRPr="00CA7C60">
              <w:rPr>
                <w:sz w:val="24"/>
                <w:szCs w:val="24"/>
              </w:rPr>
              <w:t>Razvoj društvene infrastrukture</w:t>
            </w:r>
          </w:p>
        </w:tc>
      </w:tr>
      <w:tr w:rsidR="00785294" w:rsidRPr="00CA7C60" w:rsidTr="00B96FCA">
        <w:trPr>
          <w:trHeight w:val="425"/>
        </w:trPr>
        <w:tc>
          <w:tcPr>
            <w:tcW w:w="534" w:type="dxa"/>
            <w:shd w:val="clear" w:color="auto" w:fill="8DB3E2" w:themeFill="text2" w:themeFillTint="66"/>
          </w:tcPr>
          <w:p w:rsidR="00785294" w:rsidRPr="00CA7C60" w:rsidRDefault="00785294" w:rsidP="00B96FCA">
            <w:pPr>
              <w:jc w:val="center"/>
              <w:rPr>
                <w:sz w:val="24"/>
                <w:szCs w:val="24"/>
              </w:rPr>
            </w:pPr>
            <w:r w:rsidRPr="00CA7C60">
              <w:rPr>
                <w:sz w:val="24"/>
                <w:szCs w:val="24"/>
              </w:rPr>
              <w:t>5.</w:t>
            </w:r>
          </w:p>
        </w:tc>
        <w:tc>
          <w:tcPr>
            <w:tcW w:w="3260" w:type="dxa"/>
          </w:tcPr>
          <w:p w:rsidR="00785294" w:rsidRPr="00CA7C60" w:rsidRDefault="00785294" w:rsidP="00B96FCA">
            <w:pPr>
              <w:rPr>
                <w:sz w:val="24"/>
                <w:szCs w:val="24"/>
              </w:rPr>
            </w:pPr>
            <w:r w:rsidRPr="00CA7C60">
              <w:rPr>
                <w:sz w:val="24"/>
                <w:szCs w:val="24"/>
              </w:rPr>
              <w:t>Mjera</w:t>
            </w:r>
          </w:p>
        </w:tc>
        <w:tc>
          <w:tcPr>
            <w:tcW w:w="5494" w:type="dxa"/>
            <w:gridSpan w:val="4"/>
          </w:tcPr>
          <w:p w:rsidR="00785294" w:rsidRPr="00CA7C60" w:rsidRDefault="00785294" w:rsidP="005D4390">
            <w:pPr>
              <w:rPr>
                <w:sz w:val="24"/>
                <w:szCs w:val="24"/>
              </w:rPr>
            </w:pPr>
            <w:r w:rsidRPr="00CA7C60">
              <w:rPr>
                <w:sz w:val="24"/>
                <w:szCs w:val="24"/>
              </w:rPr>
              <w:t>Izgradnja, obnova i opremanje objekata u sustavu odgoja i obrazovanja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785294" w:rsidP="00B96FCA">
            <w:pPr>
              <w:rPr>
                <w:sz w:val="24"/>
                <w:szCs w:val="24"/>
              </w:rPr>
            </w:pPr>
            <w:r w:rsidRPr="00CA7C60">
              <w:rPr>
                <w:sz w:val="24"/>
                <w:szCs w:val="24"/>
              </w:rPr>
              <w:t>Dogradnja i opremanje 2 učionice površine od 200 m</w:t>
            </w:r>
            <w:r w:rsidRPr="00CA7C60">
              <w:rPr>
                <w:sz w:val="24"/>
                <w:szCs w:val="24"/>
                <w:vertAlign w:val="superscript"/>
              </w:rPr>
              <w:t>2</w:t>
            </w:r>
            <w:r w:rsidRPr="00CA7C60">
              <w:rPr>
                <w:sz w:val="24"/>
                <w:szCs w:val="24"/>
              </w:rPr>
              <w:t xml:space="preserve"> za učenike na Osnovnoj školi </w:t>
            </w:r>
            <w:proofErr w:type="spellStart"/>
            <w:r w:rsidRPr="00CA7C60">
              <w:rPr>
                <w:sz w:val="24"/>
                <w:szCs w:val="24"/>
              </w:rPr>
              <w:t>Rakovec</w:t>
            </w:r>
            <w:proofErr w:type="spellEnd"/>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E43F9B" w:rsidP="00E43F9B">
            <w:pPr>
              <w:rPr>
                <w:sz w:val="24"/>
                <w:szCs w:val="24"/>
              </w:rPr>
            </w:pPr>
            <w:r w:rsidRPr="00E43F9B">
              <w:rPr>
                <w:sz w:val="24"/>
                <w:szCs w:val="24"/>
              </w:rPr>
              <w:t>Dogradnja zgrade škole s dvije učionice,  kako bi se omogu</w:t>
            </w:r>
            <w:r>
              <w:rPr>
                <w:sz w:val="24"/>
                <w:szCs w:val="24"/>
              </w:rPr>
              <w:t>ćio rad u jednoj smjeni</w:t>
            </w:r>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785294" w:rsidP="00B96FCA">
            <w:pPr>
              <w:rPr>
                <w:sz w:val="24"/>
                <w:szCs w:val="24"/>
              </w:rPr>
            </w:pPr>
            <w:proofErr w:type="spellStart"/>
            <w:r w:rsidRPr="00CA7C60">
              <w:rPr>
                <w:sz w:val="24"/>
                <w:szCs w:val="24"/>
              </w:rPr>
              <w:t>Rakovec</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785294"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785294" w:rsidP="00B96FCA">
            <w:pPr>
              <w:rPr>
                <w:sz w:val="24"/>
                <w:szCs w:val="24"/>
              </w:rPr>
            </w:pPr>
            <w:r w:rsidRPr="00CA7C60">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785294" w:rsidP="00B96FCA">
            <w:pPr>
              <w:rPr>
                <w:sz w:val="24"/>
                <w:szCs w:val="24"/>
              </w:rPr>
            </w:pPr>
            <w:r w:rsidRPr="00CA7C60">
              <w:rPr>
                <w:sz w:val="24"/>
                <w:szCs w:val="24"/>
              </w:rPr>
              <w:t>Učenici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785294"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785294"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2B45A5" w:rsidP="002B45A5">
            <w:pPr>
              <w:rPr>
                <w:sz w:val="24"/>
                <w:szCs w:val="24"/>
              </w:rPr>
            </w:pPr>
            <w:r>
              <w:rPr>
                <w:sz w:val="24"/>
                <w:szCs w:val="24"/>
              </w:rPr>
              <w:t>2</w:t>
            </w:r>
            <w:r w:rsidR="00785294" w:rsidRPr="00CA7C60">
              <w:rPr>
                <w:sz w:val="24"/>
                <w:szCs w:val="24"/>
              </w:rPr>
              <w:t xml:space="preserve"> godin</w:t>
            </w:r>
            <w:r>
              <w:rPr>
                <w:sz w:val="24"/>
                <w:szCs w:val="24"/>
              </w:rPr>
              <w:t>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785294" w:rsidP="002B45A5">
            <w:pPr>
              <w:rPr>
                <w:sz w:val="24"/>
                <w:szCs w:val="24"/>
              </w:rPr>
            </w:pPr>
            <w:r w:rsidRPr="00CA7C60">
              <w:rPr>
                <w:sz w:val="24"/>
                <w:szCs w:val="24"/>
              </w:rPr>
              <w:t>201</w:t>
            </w:r>
            <w:r w:rsidR="002B45A5">
              <w:rPr>
                <w:sz w:val="24"/>
                <w:szCs w:val="24"/>
              </w:rPr>
              <w:t>9</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785294" w:rsidP="002B45A5">
            <w:pPr>
              <w:rPr>
                <w:sz w:val="24"/>
                <w:szCs w:val="24"/>
              </w:rPr>
            </w:pPr>
            <w:r w:rsidRPr="00CA7C60">
              <w:rPr>
                <w:sz w:val="24"/>
                <w:szCs w:val="24"/>
              </w:rPr>
              <w:t>20</w:t>
            </w:r>
            <w:r w:rsidR="002B45A5">
              <w:rPr>
                <w:sz w:val="24"/>
                <w:szCs w:val="24"/>
              </w:rPr>
              <w:t>20</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E43F9B" w:rsidP="00B96FCA">
            <w:pPr>
              <w:rPr>
                <w:sz w:val="24"/>
                <w:szCs w:val="24"/>
              </w:rPr>
            </w:pPr>
            <w:r>
              <w:rPr>
                <w:sz w:val="24"/>
                <w:szCs w:val="24"/>
              </w:rPr>
              <w:t>600.000,00 kn</w:t>
            </w:r>
          </w:p>
        </w:tc>
      </w:tr>
      <w:tr w:rsidR="00785294" w:rsidRPr="00CA7C60" w:rsidTr="00B96FCA">
        <w:trPr>
          <w:trHeight w:val="404"/>
        </w:trPr>
        <w:tc>
          <w:tcPr>
            <w:tcW w:w="534" w:type="dxa"/>
            <w:shd w:val="clear" w:color="auto" w:fill="8DB3E2" w:themeFill="text2" w:themeFillTint="66"/>
          </w:tcPr>
          <w:p w:rsidR="00785294" w:rsidRPr="00CA7C60" w:rsidRDefault="00785294" w:rsidP="005D4390">
            <w:pPr>
              <w:rPr>
                <w:sz w:val="24"/>
                <w:szCs w:val="24"/>
              </w:rPr>
            </w:pPr>
            <w:r w:rsidRPr="00CA7C60">
              <w:rPr>
                <w:sz w:val="24"/>
                <w:szCs w:val="24"/>
              </w:rPr>
              <w:t>12.</w:t>
            </w:r>
          </w:p>
        </w:tc>
        <w:tc>
          <w:tcPr>
            <w:tcW w:w="3260" w:type="dxa"/>
          </w:tcPr>
          <w:p w:rsidR="00785294" w:rsidRPr="00CA7C60" w:rsidRDefault="00785294" w:rsidP="00B96FCA">
            <w:pPr>
              <w:rPr>
                <w:sz w:val="24"/>
                <w:szCs w:val="24"/>
              </w:rPr>
            </w:pPr>
            <w:r w:rsidRPr="00CA7C60">
              <w:rPr>
                <w:sz w:val="24"/>
                <w:szCs w:val="24"/>
              </w:rPr>
              <w:t>Izvori financiranja</w:t>
            </w:r>
          </w:p>
        </w:tc>
        <w:tc>
          <w:tcPr>
            <w:tcW w:w="5494" w:type="dxa"/>
            <w:gridSpan w:val="4"/>
          </w:tcPr>
          <w:p w:rsidR="00785294" w:rsidRPr="00CA7C60" w:rsidRDefault="00785294" w:rsidP="00B96FCA">
            <w:pPr>
              <w:rPr>
                <w:sz w:val="24"/>
                <w:szCs w:val="24"/>
              </w:rPr>
            </w:pPr>
            <w:r w:rsidRPr="00CA7C60">
              <w:rPr>
                <w:sz w:val="24"/>
                <w:szCs w:val="24"/>
              </w:rPr>
              <w:t>Općinski proračun</w:t>
            </w:r>
          </w:p>
        </w:tc>
      </w:tr>
      <w:tr w:rsidR="00785294" w:rsidRPr="00CA7C60" w:rsidTr="00B96FCA">
        <w:trPr>
          <w:gridBefore w:val="2"/>
          <w:wBefore w:w="3794" w:type="dxa"/>
          <w:trHeight w:val="423"/>
        </w:trPr>
        <w:tc>
          <w:tcPr>
            <w:tcW w:w="5494" w:type="dxa"/>
            <w:gridSpan w:val="4"/>
            <w:shd w:val="clear" w:color="auto" w:fill="auto"/>
          </w:tcPr>
          <w:p w:rsidR="00785294" w:rsidRPr="00CA7C60" w:rsidRDefault="00785294" w:rsidP="005D4390">
            <w:pPr>
              <w:rPr>
                <w:sz w:val="24"/>
                <w:szCs w:val="24"/>
              </w:rPr>
            </w:pPr>
            <w:r w:rsidRPr="00CA7C60">
              <w:rPr>
                <w:sz w:val="24"/>
                <w:szCs w:val="24"/>
              </w:rPr>
              <w:t>Zagrebačka županija</w:t>
            </w:r>
          </w:p>
        </w:tc>
      </w:tr>
      <w:tr w:rsidR="00785294" w:rsidRPr="00CA7C60" w:rsidTr="00B96FCA">
        <w:trPr>
          <w:gridBefore w:val="2"/>
          <w:wBefore w:w="3794" w:type="dxa"/>
          <w:trHeight w:val="416"/>
        </w:trPr>
        <w:tc>
          <w:tcPr>
            <w:tcW w:w="5494" w:type="dxa"/>
            <w:gridSpan w:val="4"/>
            <w:shd w:val="clear" w:color="auto" w:fill="auto"/>
          </w:tcPr>
          <w:p w:rsidR="00785294" w:rsidRPr="00CA7C60" w:rsidRDefault="00785294" w:rsidP="005D4390">
            <w:pPr>
              <w:rPr>
                <w:sz w:val="24"/>
                <w:szCs w:val="24"/>
              </w:rPr>
            </w:pPr>
            <w:r w:rsidRPr="00CA7C60">
              <w:rPr>
                <w:sz w:val="24"/>
                <w:szCs w:val="24"/>
              </w:rPr>
              <w:t>Ministarstvo znanosti, obrazovanja i sporta</w:t>
            </w:r>
          </w:p>
        </w:tc>
      </w:tr>
      <w:tr w:rsidR="00785294" w:rsidRPr="00CA7C60" w:rsidTr="00B96FCA">
        <w:trPr>
          <w:gridBefore w:val="2"/>
          <w:wBefore w:w="3794" w:type="dxa"/>
          <w:trHeight w:val="416"/>
        </w:trPr>
        <w:tc>
          <w:tcPr>
            <w:tcW w:w="5494" w:type="dxa"/>
            <w:gridSpan w:val="4"/>
            <w:shd w:val="clear" w:color="auto" w:fill="auto"/>
          </w:tcPr>
          <w:p w:rsidR="00785294" w:rsidRPr="00CA7C60" w:rsidRDefault="00785294" w:rsidP="005D4390">
            <w:pPr>
              <w:rPr>
                <w:sz w:val="24"/>
                <w:szCs w:val="24"/>
              </w:rPr>
            </w:pPr>
            <w:r w:rsidRPr="00CA7C60">
              <w:rPr>
                <w:sz w:val="24"/>
                <w:szCs w:val="24"/>
              </w:rPr>
              <w:t>EU fondovi</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Gradnja mrtvačnice</w:t>
            </w:r>
          </w:p>
        </w:tc>
      </w:tr>
      <w:tr w:rsidR="0062206F" w:rsidRPr="00CA7C60" w:rsidTr="00B96FCA">
        <w:trPr>
          <w:trHeight w:val="406"/>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2.</w:t>
            </w:r>
          </w:p>
        </w:tc>
        <w:tc>
          <w:tcPr>
            <w:tcW w:w="3260" w:type="dxa"/>
          </w:tcPr>
          <w:p w:rsidR="0062206F" w:rsidRPr="00CA7C60" w:rsidRDefault="0062206F" w:rsidP="00B96FCA">
            <w:pPr>
              <w:rPr>
                <w:sz w:val="24"/>
                <w:szCs w:val="24"/>
              </w:rPr>
            </w:pPr>
            <w:r w:rsidRPr="00CA7C60">
              <w:rPr>
                <w:sz w:val="24"/>
                <w:szCs w:val="24"/>
              </w:rPr>
              <w:t>Nositelj</w:t>
            </w:r>
          </w:p>
        </w:tc>
        <w:tc>
          <w:tcPr>
            <w:tcW w:w="5494" w:type="dxa"/>
            <w:gridSpan w:val="4"/>
          </w:tcPr>
          <w:p w:rsidR="0062206F" w:rsidRPr="00CA7C60" w:rsidRDefault="0062206F" w:rsidP="0062206F">
            <w:pPr>
              <w:rPr>
                <w:sz w:val="24"/>
                <w:szCs w:val="24"/>
              </w:rPr>
            </w:pPr>
            <w:r w:rsidRPr="00CA7C60">
              <w:rPr>
                <w:sz w:val="24"/>
                <w:szCs w:val="24"/>
              </w:rPr>
              <w:t xml:space="preserve">Općina </w:t>
            </w:r>
            <w:proofErr w:type="spellStart"/>
            <w:r w:rsidRPr="00CA7C60">
              <w:rPr>
                <w:sz w:val="24"/>
                <w:szCs w:val="24"/>
              </w:rPr>
              <w:t>Rakovec</w:t>
            </w:r>
            <w:proofErr w:type="spellEnd"/>
          </w:p>
        </w:tc>
      </w:tr>
      <w:tr w:rsidR="0062206F" w:rsidRPr="00CA7C60" w:rsidTr="00B96FCA">
        <w:trPr>
          <w:trHeight w:val="426"/>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3.</w:t>
            </w:r>
          </w:p>
        </w:tc>
        <w:tc>
          <w:tcPr>
            <w:tcW w:w="3260" w:type="dxa"/>
          </w:tcPr>
          <w:p w:rsidR="0062206F" w:rsidRPr="00CA7C60" w:rsidRDefault="0062206F" w:rsidP="00B96FCA">
            <w:pPr>
              <w:rPr>
                <w:sz w:val="24"/>
                <w:szCs w:val="24"/>
              </w:rPr>
            </w:pPr>
            <w:r w:rsidRPr="00CA7C60">
              <w:rPr>
                <w:sz w:val="24"/>
                <w:szCs w:val="24"/>
              </w:rPr>
              <w:t>Cilj</w:t>
            </w:r>
          </w:p>
        </w:tc>
        <w:tc>
          <w:tcPr>
            <w:tcW w:w="5494" w:type="dxa"/>
            <w:gridSpan w:val="4"/>
          </w:tcPr>
          <w:p w:rsidR="0062206F" w:rsidRPr="00CA7C60" w:rsidRDefault="0062206F" w:rsidP="0062206F">
            <w:pPr>
              <w:rPr>
                <w:sz w:val="24"/>
                <w:szCs w:val="24"/>
              </w:rPr>
            </w:pPr>
            <w:r w:rsidRPr="00CA7C60">
              <w:rPr>
                <w:sz w:val="24"/>
                <w:szCs w:val="24"/>
              </w:rPr>
              <w:t>Podizanje razine kvalitete života i zaštita okoliša</w:t>
            </w:r>
          </w:p>
        </w:tc>
      </w:tr>
      <w:tr w:rsidR="0062206F" w:rsidRPr="00CA7C60" w:rsidTr="00B96FCA">
        <w:trPr>
          <w:trHeight w:val="404"/>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4.</w:t>
            </w:r>
          </w:p>
        </w:tc>
        <w:tc>
          <w:tcPr>
            <w:tcW w:w="3260" w:type="dxa"/>
          </w:tcPr>
          <w:p w:rsidR="0062206F" w:rsidRPr="00CA7C60" w:rsidRDefault="0062206F" w:rsidP="00B96FCA">
            <w:pPr>
              <w:rPr>
                <w:sz w:val="24"/>
                <w:szCs w:val="24"/>
              </w:rPr>
            </w:pPr>
            <w:r w:rsidRPr="00CA7C60">
              <w:rPr>
                <w:sz w:val="24"/>
                <w:szCs w:val="24"/>
              </w:rPr>
              <w:t>Prioritet</w:t>
            </w:r>
          </w:p>
        </w:tc>
        <w:tc>
          <w:tcPr>
            <w:tcW w:w="5494" w:type="dxa"/>
            <w:gridSpan w:val="4"/>
          </w:tcPr>
          <w:p w:rsidR="0062206F" w:rsidRPr="00CA7C60" w:rsidRDefault="0062206F" w:rsidP="0062206F">
            <w:pPr>
              <w:rPr>
                <w:sz w:val="24"/>
                <w:szCs w:val="24"/>
              </w:rPr>
            </w:pPr>
            <w:r w:rsidRPr="00CA7C60">
              <w:rPr>
                <w:sz w:val="24"/>
                <w:szCs w:val="24"/>
              </w:rPr>
              <w:t>Razvoj društvene infrastrukture</w:t>
            </w:r>
          </w:p>
        </w:tc>
      </w:tr>
      <w:tr w:rsidR="00B96FCA" w:rsidRPr="00CA7C60" w:rsidTr="00B96FCA">
        <w:trPr>
          <w:trHeight w:val="425"/>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5.</w:t>
            </w:r>
          </w:p>
        </w:tc>
        <w:tc>
          <w:tcPr>
            <w:tcW w:w="3260" w:type="dxa"/>
          </w:tcPr>
          <w:p w:rsidR="00B96FCA" w:rsidRPr="00CA7C60" w:rsidRDefault="00B96FCA" w:rsidP="00B96FCA">
            <w:pPr>
              <w:rPr>
                <w:sz w:val="24"/>
                <w:szCs w:val="24"/>
              </w:rPr>
            </w:pPr>
            <w:r w:rsidRPr="00CA7C60">
              <w:rPr>
                <w:sz w:val="24"/>
                <w:szCs w:val="24"/>
              </w:rPr>
              <w:t>Mjera</w:t>
            </w:r>
          </w:p>
        </w:tc>
        <w:tc>
          <w:tcPr>
            <w:tcW w:w="5494" w:type="dxa"/>
            <w:gridSpan w:val="4"/>
          </w:tcPr>
          <w:p w:rsidR="00B96FCA" w:rsidRPr="00CA7C60" w:rsidRDefault="0062206F" w:rsidP="00B96FCA">
            <w:pPr>
              <w:rPr>
                <w:sz w:val="24"/>
                <w:szCs w:val="24"/>
              </w:rPr>
            </w:pPr>
            <w:r w:rsidRPr="00CA7C60">
              <w:rPr>
                <w:sz w:val="24"/>
                <w:szCs w:val="24"/>
              </w:rPr>
              <w:t>Unaprjeđenje razine urbaniteta naselja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62206F" w:rsidP="00B96FCA">
            <w:pPr>
              <w:rPr>
                <w:sz w:val="24"/>
                <w:szCs w:val="24"/>
              </w:rPr>
            </w:pPr>
            <w:r w:rsidRPr="00CA7C60">
              <w:rPr>
                <w:sz w:val="24"/>
                <w:szCs w:val="24"/>
              </w:rPr>
              <w:t xml:space="preserve">Gradnja i opremanje mrtvačnice sa hladnjačom za 2 pokojnika </w:t>
            </w:r>
            <w:r w:rsidR="00E43F9B" w:rsidRPr="00104BB4">
              <w:rPr>
                <w:sz w:val="24"/>
                <w:szCs w:val="24"/>
              </w:rPr>
              <w:t xml:space="preserve">na mjesnom groblju </w:t>
            </w:r>
            <w:proofErr w:type="spellStart"/>
            <w:r w:rsidR="00E43F9B" w:rsidRPr="00104BB4">
              <w:rPr>
                <w:sz w:val="24"/>
                <w:szCs w:val="24"/>
              </w:rPr>
              <w:t>Rakovec</w:t>
            </w:r>
            <w:proofErr w:type="spellEnd"/>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E43F9B" w:rsidP="00BC71BE">
            <w:pPr>
              <w:rPr>
                <w:sz w:val="24"/>
                <w:szCs w:val="24"/>
              </w:rPr>
            </w:pPr>
            <w:r w:rsidRPr="00104BB4">
              <w:rPr>
                <w:sz w:val="24"/>
                <w:szCs w:val="24"/>
              </w:rPr>
              <w:t xml:space="preserve">Izgrađena nova zgrada mrtvačnice na mjesnom groblju </w:t>
            </w:r>
            <w:proofErr w:type="spellStart"/>
            <w:r w:rsidRPr="00104BB4">
              <w:rPr>
                <w:sz w:val="24"/>
                <w:szCs w:val="24"/>
              </w:rPr>
              <w:t>Rakovec</w:t>
            </w:r>
            <w:proofErr w:type="spellEnd"/>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62206F" w:rsidP="00B96FCA">
            <w:pPr>
              <w:rPr>
                <w:sz w:val="24"/>
                <w:szCs w:val="24"/>
              </w:rPr>
            </w:pPr>
            <w:proofErr w:type="spellStart"/>
            <w:r w:rsidRPr="00CA7C60">
              <w:rPr>
                <w:sz w:val="24"/>
                <w:szCs w:val="24"/>
              </w:rPr>
              <w:t>Rakovec</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62206F"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62206F" w:rsidP="00B96FCA">
            <w:pPr>
              <w:rPr>
                <w:sz w:val="24"/>
                <w:szCs w:val="24"/>
              </w:rPr>
            </w:pPr>
            <w:r w:rsidRPr="00CA7C60">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62206F" w:rsidP="00B96FCA">
            <w:pPr>
              <w:rPr>
                <w:sz w:val="24"/>
                <w:szCs w:val="24"/>
              </w:rPr>
            </w:pPr>
            <w:r w:rsidRPr="00CA7C60">
              <w:rPr>
                <w:sz w:val="24"/>
                <w:szCs w:val="24"/>
              </w:rPr>
              <w:t>Svi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62206F"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62206F"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2B45A5" w:rsidP="00B96FCA">
            <w:pPr>
              <w:rPr>
                <w:sz w:val="24"/>
                <w:szCs w:val="24"/>
              </w:rPr>
            </w:pPr>
            <w:r>
              <w:rPr>
                <w:sz w:val="24"/>
                <w:szCs w:val="24"/>
              </w:rPr>
              <w:t>2 godine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2B45A5" w:rsidP="00B96FCA">
            <w:pPr>
              <w:rPr>
                <w:sz w:val="24"/>
                <w:szCs w:val="24"/>
              </w:rPr>
            </w:pPr>
            <w:r>
              <w:rPr>
                <w:sz w:val="24"/>
                <w:szCs w:val="24"/>
              </w:rPr>
              <w:t>2019</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62206F" w:rsidP="002B45A5">
            <w:pPr>
              <w:rPr>
                <w:sz w:val="24"/>
                <w:szCs w:val="24"/>
              </w:rPr>
            </w:pPr>
            <w:r w:rsidRPr="00CA7C60">
              <w:rPr>
                <w:sz w:val="24"/>
                <w:szCs w:val="24"/>
              </w:rPr>
              <w:t>20</w:t>
            </w:r>
            <w:r w:rsidR="002B45A5">
              <w:rPr>
                <w:sz w:val="24"/>
                <w:szCs w:val="24"/>
              </w:rPr>
              <w:t>20</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E43F9B" w:rsidP="00B96FCA">
            <w:pPr>
              <w:rPr>
                <w:sz w:val="24"/>
                <w:szCs w:val="24"/>
              </w:rPr>
            </w:pPr>
            <w:r w:rsidRPr="00E43F9B">
              <w:rPr>
                <w:sz w:val="24"/>
                <w:szCs w:val="24"/>
              </w:rPr>
              <w:t>600.000,00 kuna</w:t>
            </w:r>
          </w:p>
        </w:tc>
      </w:tr>
      <w:tr w:rsidR="0062206F" w:rsidRPr="00CA7C60" w:rsidTr="00B96FCA">
        <w:trPr>
          <w:trHeight w:val="404"/>
        </w:trPr>
        <w:tc>
          <w:tcPr>
            <w:tcW w:w="534" w:type="dxa"/>
            <w:shd w:val="clear" w:color="auto" w:fill="8DB3E2" w:themeFill="text2" w:themeFillTint="66"/>
          </w:tcPr>
          <w:p w:rsidR="0062206F" w:rsidRPr="00CA7C60" w:rsidRDefault="0062206F" w:rsidP="0062206F">
            <w:pPr>
              <w:rPr>
                <w:sz w:val="24"/>
                <w:szCs w:val="24"/>
              </w:rPr>
            </w:pPr>
            <w:r w:rsidRPr="00CA7C60">
              <w:rPr>
                <w:sz w:val="24"/>
                <w:szCs w:val="24"/>
              </w:rPr>
              <w:t>12.</w:t>
            </w:r>
          </w:p>
        </w:tc>
        <w:tc>
          <w:tcPr>
            <w:tcW w:w="3260" w:type="dxa"/>
          </w:tcPr>
          <w:p w:rsidR="0062206F" w:rsidRPr="00CA7C60" w:rsidRDefault="0062206F" w:rsidP="00B96FCA">
            <w:pPr>
              <w:rPr>
                <w:sz w:val="24"/>
                <w:szCs w:val="24"/>
              </w:rPr>
            </w:pPr>
            <w:r w:rsidRPr="00CA7C60">
              <w:rPr>
                <w:sz w:val="24"/>
                <w:szCs w:val="24"/>
              </w:rPr>
              <w:t>Izvori financiranja</w:t>
            </w:r>
          </w:p>
        </w:tc>
        <w:tc>
          <w:tcPr>
            <w:tcW w:w="5494" w:type="dxa"/>
            <w:gridSpan w:val="4"/>
          </w:tcPr>
          <w:p w:rsidR="0062206F" w:rsidRPr="00CA7C60" w:rsidRDefault="0062206F" w:rsidP="00B96FCA">
            <w:pPr>
              <w:rPr>
                <w:sz w:val="24"/>
                <w:szCs w:val="24"/>
              </w:rPr>
            </w:pPr>
            <w:r w:rsidRPr="00CA7C60">
              <w:rPr>
                <w:sz w:val="24"/>
                <w:szCs w:val="24"/>
              </w:rPr>
              <w:t>Općinski proračun</w:t>
            </w:r>
          </w:p>
        </w:tc>
      </w:tr>
      <w:tr w:rsidR="0062206F" w:rsidRPr="00CA7C60" w:rsidTr="00B96FCA">
        <w:trPr>
          <w:gridBefore w:val="2"/>
          <w:wBefore w:w="3794" w:type="dxa"/>
          <w:trHeight w:val="423"/>
        </w:trPr>
        <w:tc>
          <w:tcPr>
            <w:tcW w:w="5494" w:type="dxa"/>
            <w:gridSpan w:val="4"/>
            <w:shd w:val="clear" w:color="auto" w:fill="auto"/>
          </w:tcPr>
          <w:p w:rsidR="0062206F" w:rsidRPr="00CA7C60" w:rsidRDefault="0062206F" w:rsidP="0062206F">
            <w:pPr>
              <w:rPr>
                <w:sz w:val="24"/>
                <w:szCs w:val="24"/>
              </w:rPr>
            </w:pPr>
            <w:r w:rsidRPr="00CA7C60">
              <w:rPr>
                <w:sz w:val="24"/>
                <w:szCs w:val="24"/>
              </w:rPr>
              <w:t>Zagrebačka županija</w:t>
            </w:r>
          </w:p>
        </w:tc>
      </w:tr>
      <w:tr w:rsidR="0062206F" w:rsidRPr="00CA7C60" w:rsidTr="00B96FCA">
        <w:trPr>
          <w:gridBefore w:val="2"/>
          <w:wBefore w:w="3794" w:type="dxa"/>
          <w:trHeight w:val="416"/>
        </w:trPr>
        <w:tc>
          <w:tcPr>
            <w:tcW w:w="5494" w:type="dxa"/>
            <w:gridSpan w:val="4"/>
            <w:shd w:val="clear" w:color="auto" w:fill="auto"/>
          </w:tcPr>
          <w:p w:rsidR="0062206F" w:rsidRPr="00CA7C60" w:rsidRDefault="0062206F" w:rsidP="0062206F">
            <w:r w:rsidRPr="00CA7C60">
              <w:rPr>
                <w:sz w:val="24"/>
                <w:szCs w:val="24"/>
              </w:rPr>
              <w:t>EU fondovi</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CA7C60" w:rsidTr="00B96FCA">
        <w:trPr>
          <w:trHeight w:val="441"/>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w:t>
            </w:r>
          </w:p>
        </w:tc>
        <w:tc>
          <w:tcPr>
            <w:tcW w:w="3260" w:type="dxa"/>
          </w:tcPr>
          <w:p w:rsidR="00B96FCA" w:rsidRPr="00CA7C60" w:rsidRDefault="00B96FCA" w:rsidP="00B96FCA">
            <w:pPr>
              <w:rPr>
                <w:sz w:val="24"/>
                <w:szCs w:val="24"/>
              </w:rPr>
            </w:pPr>
            <w:r w:rsidRPr="00CA7C60">
              <w:rPr>
                <w:sz w:val="24"/>
                <w:szCs w:val="24"/>
              </w:rPr>
              <w:t>Naziv projekta</w:t>
            </w:r>
          </w:p>
        </w:tc>
        <w:tc>
          <w:tcPr>
            <w:tcW w:w="5494" w:type="dxa"/>
            <w:gridSpan w:val="4"/>
          </w:tcPr>
          <w:p w:rsidR="00B96FCA" w:rsidRPr="00CA7C60" w:rsidRDefault="00B96FCA" w:rsidP="00B96FCA">
            <w:pPr>
              <w:rPr>
                <w:sz w:val="24"/>
                <w:szCs w:val="24"/>
              </w:rPr>
            </w:pPr>
            <w:r w:rsidRPr="00CA7C60">
              <w:rPr>
                <w:sz w:val="24"/>
                <w:szCs w:val="24"/>
              </w:rPr>
              <w:t>Proširenje mjesnog groblja</w:t>
            </w:r>
          </w:p>
        </w:tc>
      </w:tr>
      <w:tr w:rsidR="0062206F" w:rsidRPr="00CA7C60" w:rsidTr="00B96FCA">
        <w:trPr>
          <w:trHeight w:val="406"/>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2.</w:t>
            </w:r>
          </w:p>
        </w:tc>
        <w:tc>
          <w:tcPr>
            <w:tcW w:w="3260" w:type="dxa"/>
          </w:tcPr>
          <w:p w:rsidR="0062206F" w:rsidRPr="00CA7C60" w:rsidRDefault="0062206F" w:rsidP="00B96FCA">
            <w:pPr>
              <w:rPr>
                <w:sz w:val="24"/>
                <w:szCs w:val="24"/>
              </w:rPr>
            </w:pPr>
            <w:r w:rsidRPr="00CA7C60">
              <w:rPr>
                <w:sz w:val="24"/>
                <w:szCs w:val="24"/>
              </w:rPr>
              <w:t>Nositelj</w:t>
            </w:r>
          </w:p>
        </w:tc>
        <w:tc>
          <w:tcPr>
            <w:tcW w:w="5494" w:type="dxa"/>
            <w:gridSpan w:val="4"/>
          </w:tcPr>
          <w:p w:rsidR="0062206F" w:rsidRPr="00CA7C60" w:rsidRDefault="0062206F" w:rsidP="0062206F">
            <w:pPr>
              <w:rPr>
                <w:sz w:val="24"/>
                <w:szCs w:val="24"/>
              </w:rPr>
            </w:pPr>
            <w:r w:rsidRPr="00CA7C60">
              <w:rPr>
                <w:sz w:val="24"/>
                <w:szCs w:val="24"/>
              </w:rPr>
              <w:t xml:space="preserve">Općina </w:t>
            </w:r>
            <w:proofErr w:type="spellStart"/>
            <w:r w:rsidRPr="00CA7C60">
              <w:rPr>
                <w:sz w:val="24"/>
                <w:szCs w:val="24"/>
              </w:rPr>
              <w:t>Rakovec</w:t>
            </w:r>
            <w:proofErr w:type="spellEnd"/>
          </w:p>
        </w:tc>
      </w:tr>
      <w:tr w:rsidR="0062206F" w:rsidRPr="00CA7C60" w:rsidTr="00B96FCA">
        <w:trPr>
          <w:trHeight w:val="426"/>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3.</w:t>
            </w:r>
          </w:p>
        </w:tc>
        <w:tc>
          <w:tcPr>
            <w:tcW w:w="3260" w:type="dxa"/>
          </w:tcPr>
          <w:p w:rsidR="0062206F" w:rsidRPr="00CA7C60" w:rsidRDefault="0062206F" w:rsidP="00B96FCA">
            <w:pPr>
              <w:rPr>
                <w:sz w:val="24"/>
                <w:szCs w:val="24"/>
              </w:rPr>
            </w:pPr>
            <w:r w:rsidRPr="00CA7C60">
              <w:rPr>
                <w:sz w:val="24"/>
                <w:szCs w:val="24"/>
              </w:rPr>
              <w:t>Cilj</w:t>
            </w:r>
          </w:p>
        </w:tc>
        <w:tc>
          <w:tcPr>
            <w:tcW w:w="5494" w:type="dxa"/>
            <w:gridSpan w:val="4"/>
          </w:tcPr>
          <w:p w:rsidR="0062206F" w:rsidRPr="00CA7C60" w:rsidRDefault="0062206F" w:rsidP="0062206F">
            <w:pPr>
              <w:rPr>
                <w:sz w:val="24"/>
                <w:szCs w:val="24"/>
              </w:rPr>
            </w:pPr>
            <w:r w:rsidRPr="00CA7C60">
              <w:rPr>
                <w:sz w:val="24"/>
                <w:szCs w:val="24"/>
              </w:rPr>
              <w:t>Podizanje razine kvalitete života i zaštita okoliša</w:t>
            </w:r>
          </w:p>
        </w:tc>
      </w:tr>
      <w:tr w:rsidR="0062206F" w:rsidRPr="00CA7C60" w:rsidTr="00B96FCA">
        <w:trPr>
          <w:trHeight w:val="404"/>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4.</w:t>
            </w:r>
          </w:p>
        </w:tc>
        <w:tc>
          <w:tcPr>
            <w:tcW w:w="3260" w:type="dxa"/>
          </w:tcPr>
          <w:p w:rsidR="0062206F" w:rsidRPr="00CA7C60" w:rsidRDefault="0062206F" w:rsidP="00B96FCA">
            <w:pPr>
              <w:rPr>
                <w:sz w:val="24"/>
                <w:szCs w:val="24"/>
              </w:rPr>
            </w:pPr>
            <w:r w:rsidRPr="00CA7C60">
              <w:rPr>
                <w:sz w:val="24"/>
                <w:szCs w:val="24"/>
              </w:rPr>
              <w:t>Prioritet</w:t>
            </w:r>
          </w:p>
        </w:tc>
        <w:tc>
          <w:tcPr>
            <w:tcW w:w="5494" w:type="dxa"/>
            <w:gridSpan w:val="4"/>
          </w:tcPr>
          <w:p w:rsidR="0062206F" w:rsidRPr="00CA7C60" w:rsidRDefault="0062206F" w:rsidP="0062206F">
            <w:pPr>
              <w:rPr>
                <w:sz w:val="24"/>
                <w:szCs w:val="24"/>
              </w:rPr>
            </w:pPr>
            <w:r w:rsidRPr="00CA7C60">
              <w:rPr>
                <w:sz w:val="24"/>
                <w:szCs w:val="24"/>
              </w:rPr>
              <w:t>Razvoj društvene infrastrukture</w:t>
            </w:r>
          </w:p>
        </w:tc>
      </w:tr>
      <w:tr w:rsidR="0062206F" w:rsidRPr="00CA7C60" w:rsidTr="00B96FCA">
        <w:trPr>
          <w:trHeight w:val="425"/>
        </w:trPr>
        <w:tc>
          <w:tcPr>
            <w:tcW w:w="534" w:type="dxa"/>
            <w:shd w:val="clear" w:color="auto" w:fill="8DB3E2" w:themeFill="text2" w:themeFillTint="66"/>
          </w:tcPr>
          <w:p w:rsidR="0062206F" w:rsidRPr="00CA7C60" w:rsidRDefault="0062206F" w:rsidP="00B96FCA">
            <w:pPr>
              <w:jc w:val="center"/>
              <w:rPr>
                <w:sz w:val="24"/>
                <w:szCs w:val="24"/>
              </w:rPr>
            </w:pPr>
            <w:r w:rsidRPr="00CA7C60">
              <w:rPr>
                <w:sz w:val="24"/>
                <w:szCs w:val="24"/>
              </w:rPr>
              <w:t>5.</w:t>
            </w:r>
          </w:p>
        </w:tc>
        <w:tc>
          <w:tcPr>
            <w:tcW w:w="3260" w:type="dxa"/>
          </w:tcPr>
          <w:p w:rsidR="0062206F" w:rsidRPr="00CA7C60" w:rsidRDefault="0062206F" w:rsidP="00B96FCA">
            <w:pPr>
              <w:rPr>
                <w:sz w:val="24"/>
                <w:szCs w:val="24"/>
              </w:rPr>
            </w:pPr>
            <w:r w:rsidRPr="00CA7C60">
              <w:rPr>
                <w:sz w:val="24"/>
                <w:szCs w:val="24"/>
              </w:rPr>
              <w:t>Mjera</w:t>
            </w:r>
          </w:p>
        </w:tc>
        <w:tc>
          <w:tcPr>
            <w:tcW w:w="5494" w:type="dxa"/>
            <w:gridSpan w:val="4"/>
          </w:tcPr>
          <w:p w:rsidR="0062206F" w:rsidRPr="00CA7C60" w:rsidRDefault="0062206F" w:rsidP="0062206F">
            <w:pPr>
              <w:rPr>
                <w:sz w:val="24"/>
                <w:szCs w:val="24"/>
              </w:rPr>
            </w:pPr>
            <w:r w:rsidRPr="00CA7C60">
              <w:rPr>
                <w:sz w:val="24"/>
                <w:szCs w:val="24"/>
              </w:rPr>
              <w:t>Unaprjeđenje razine urbaniteta naselja</w:t>
            </w:r>
          </w:p>
        </w:tc>
      </w:tr>
      <w:tr w:rsidR="00B96FCA" w:rsidRPr="00CA7C60" w:rsidTr="00B96FCA">
        <w:trPr>
          <w:trHeight w:val="1253"/>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6.</w:t>
            </w:r>
          </w:p>
        </w:tc>
        <w:tc>
          <w:tcPr>
            <w:tcW w:w="3260" w:type="dxa"/>
          </w:tcPr>
          <w:p w:rsidR="00B96FCA" w:rsidRPr="00CA7C60" w:rsidRDefault="00B96FCA" w:rsidP="00B96FCA">
            <w:pPr>
              <w:rPr>
                <w:sz w:val="24"/>
                <w:szCs w:val="24"/>
              </w:rPr>
            </w:pPr>
            <w:r w:rsidRPr="00CA7C60">
              <w:rPr>
                <w:sz w:val="24"/>
                <w:szCs w:val="24"/>
              </w:rPr>
              <w:t>Opis projekta</w:t>
            </w:r>
          </w:p>
        </w:tc>
        <w:tc>
          <w:tcPr>
            <w:tcW w:w="5494" w:type="dxa"/>
            <w:gridSpan w:val="4"/>
          </w:tcPr>
          <w:p w:rsidR="00B96FCA" w:rsidRPr="00CA7C60" w:rsidRDefault="0062206F" w:rsidP="0062206F">
            <w:pPr>
              <w:rPr>
                <w:sz w:val="24"/>
                <w:szCs w:val="24"/>
              </w:rPr>
            </w:pPr>
            <w:r w:rsidRPr="00CA7C60">
              <w:rPr>
                <w:sz w:val="24"/>
                <w:szCs w:val="24"/>
              </w:rPr>
              <w:t>Otkup zemljišta za proširenje mjesnog groblja, izgradnja staza, parceliranje grobnih mjesta, ograda i izgradnja grobnica</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E43F9B" w:rsidP="00BC71BE">
            <w:pPr>
              <w:rPr>
                <w:sz w:val="24"/>
                <w:szCs w:val="24"/>
              </w:rPr>
            </w:pPr>
            <w:r>
              <w:rPr>
                <w:sz w:val="24"/>
                <w:szCs w:val="24"/>
              </w:rPr>
              <w:t>P</w:t>
            </w:r>
            <w:r w:rsidRPr="00E43F9B">
              <w:rPr>
                <w:sz w:val="24"/>
                <w:szCs w:val="24"/>
              </w:rPr>
              <w:t xml:space="preserve">roširenje mjesnog groblja </w:t>
            </w:r>
            <w:proofErr w:type="spellStart"/>
            <w:r w:rsidRPr="00E43F9B">
              <w:rPr>
                <w:sz w:val="24"/>
                <w:szCs w:val="24"/>
              </w:rPr>
              <w:t>Rakovec</w:t>
            </w:r>
            <w:proofErr w:type="spellEnd"/>
            <w:r w:rsidRPr="00E43F9B">
              <w:rPr>
                <w:sz w:val="24"/>
                <w:szCs w:val="24"/>
              </w:rPr>
              <w:t xml:space="preserve"> </w:t>
            </w:r>
          </w:p>
        </w:tc>
      </w:tr>
      <w:tr w:rsidR="00B96FCA" w:rsidRPr="00CA7C60" w:rsidTr="00B96FCA">
        <w:trPr>
          <w:gridBefore w:val="1"/>
          <w:wBefore w:w="534" w:type="dxa"/>
          <w:trHeight w:val="420"/>
        </w:trPr>
        <w:tc>
          <w:tcPr>
            <w:tcW w:w="3260" w:type="dxa"/>
            <w:shd w:val="clear" w:color="auto" w:fill="auto"/>
          </w:tcPr>
          <w:p w:rsidR="00B96FCA" w:rsidRPr="00CA7C60" w:rsidRDefault="00B96FCA" w:rsidP="00B96FCA">
            <w:pPr>
              <w:rPr>
                <w:sz w:val="24"/>
                <w:szCs w:val="24"/>
              </w:rPr>
            </w:pPr>
            <w:r w:rsidRPr="00CA7C60">
              <w:rPr>
                <w:sz w:val="24"/>
                <w:szCs w:val="24"/>
              </w:rPr>
              <w:t>Lokacija</w:t>
            </w:r>
          </w:p>
        </w:tc>
        <w:tc>
          <w:tcPr>
            <w:tcW w:w="5494" w:type="dxa"/>
            <w:gridSpan w:val="4"/>
          </w:tcPr>
          <w:p w:rsidR="00B96FCA" w:rsidRPr="00CA7C60" w:rsidRDefault="0062206F" w:rsidP="00B96FCA">
            <w:pPr>
              <w:rPr>
                <w:sz w:val="24"/>
                <w:szCs w:val="24"/>
              </w:rPr>
            </w:pPr>
            <w:proofErr w:type="spellStart"/>
            <w:r w:rsidRPr="00CA7C60">
              <w:rPr>
                <w:sz w:val="24"/>
                <w:szCs w:val="24"/>
              </w:rPr>
              <w:t>Rakovec</w:t>
            </w:r>
            <w:proofErr w:type="spellEnd"/>
          </w:p>
        </w:tc>
      </w:tr>
      <w:tr w:rsidR="00B96FCA" w:rsidRPr="00CA7C60" w:rsidTr="00B96FCA">
        <w:trPr>
          <w:gridBefore w:val="1"/>
          <w:wBefore w:w="534" w:type="dxa"/>
          <w:trHeight w:val="412"/>
        </w:trPr>
        <w:tc>
          <w:tcPr>
            <w:tcW w:w="3260" w:type="dxa"/>
          </w:tcPr>
          <w:p w:rsidR="00B96FCA" w:rsidRPr="00CA7C60" w:rsidRDefault="00B96FCA" w:rsidP="00B96FCA">
            <w:pPr>
              <w:rPr>
                <w:sz w:val="24"/>
                <w:szCs w:val="24"/>
              </w:rPr>
            </w:pPr>
            <w:r w:rsidRPr="00CA7C60">
              <w:rPr>
                <w:sz w:val="24"/>
                <w:szCs w:val="24"/>
              </w:rPr>
              <w:t>Faza</w:t>
            </w:r>
          </w:p>
        </w:tc>
        <w:tc>
          <w:tcPr>
            <w:tcW w:w="5494" w:type="dxa"/>
            <w:gridSpan w:val="4"/>
          </w:tcPr>
          <w:p w:rsidR="00B96FCA" w:rsidRPr="00CA7C60" w:rsidRDefault="0062206F" w:rsidP="00B96FCA">
            <w:pPr>
              <w:rPr>
                <w:sz w:val="24"/>
                <w:szCs w:val="24"/>
              </w:rPr>
            </w:pPr>
            <w:r w:rsidRPr="00CA7C60">
              <w:rPr>
                <w:sz w:val="24"/>
                <w:szCs w:val="24"/>
              </w:rPr>
              <w:t>Projektna ideja</w:t>
            </w:r>
          </w:p>
        </w:tc>
      </w:tr>
      <w:tr w:rsidR="00B96FCA" w:rsidRPr="00CA7C60" w:rsidTr="00B96FCA">
        <w:trPr>
          <w:gridBefore w:val="1"/>
          <w:wBefore w:w="534" w:type="dxa"/>
          <w:trHeight w:val="418"/>
        </w:trPr>
        <w:tc>
          <w:tcPr>
            <w:tcW w:w="3260" w:type="dxa"/>
          </w:tcPr>
          <w:p w:rsidR="00B96FCA" w:rsidRPr="00CA7C60" w:rsidRDefault="00B96FCA" w:rsidP="00B96FCA">
            <w:pPr>
              <w:rPr>
                <w:sz w:val="24"/>
                <w:szCs w:val="24"/>
              </w:rPr>
            </w:pPr>
            <w:r w:rsidRPr="00CA7C60">
              <w:rPr>
                <w:sz w:val="24"/>
                <w:szCs w:val="24"/>
              </w:rPr>
              <w:t>Vrsta</w:t>
            </w:r>
          </w:p>
        </w:tc>
        <w:tc>
          <w:tcPr>
            <w:tcW w:w="5494" w:type="dxa"/>
            <w:gridSpan w:val="4"/>
          </w:tcPr>
          <w:p w:rsidR="00B96FCA" w:rsidRPr="00CA7C60" w:rsidRDefault="0062206F" w:rsidP="00B96FCA">
            <w:pPr>
              <w:rPr>
                <w:sz w:val="24"/>
                <w:szCs w:val="24"/>
              </w:rPr>
            </w:pPr>
            <w:r w:rsidRPr="00CA7C60">
              <w:rPr>
                <w:sz w:val="24"/>
                <w:szCs w:val="24"/>
              </w:rPr>
              <w:t>Izgradnja i opremanje</w:t>
            </w:r>
          </w:p>
        </w:tc>
      </w:tr>
      <w:tr w:rsidR="00B96FCA" w:rsidRPr="00CA7C60" w:rsidTr="00B96FCA">
        <w:trPr>
          <w:gridBefore w:val="1"/>
          <w:wBefore w:w="534" w:type="dxa"/>
          <w:trHeight w:val="410"/>
        </w:trPr>
        <w:tc>
          <w:tcPr>
            <w:tcW w:w="3260" w:type="dxa"/>
          </w:tcPr>
          <w:p w:rsidR="00B96FCA" w:rsidRPr="00CA7C60" w:rsidRDefault="00B96FCA" w:rsidP="00B96FCA">
            <w:pPr>
              <w:rPr>
                <w:sz w:val="24"/>
                <w:szCs w:val="24"/>
              </w:rPr>
            </w:pPr>
            <w:r w:rsidRPr="00CA7C60">
              <w:rPr>
                <w:sz w:val="24"/>
                <w:szCs w:val="24"/>
              </w:rPr>
              <w:t>Kategorija stanovništva</w:t>
            </w:r>
          </w:p>
        </w:tc>
        <w:tc>
          <w:tcPr>
            <w:tcW w:w="5494" w:type="dxa"/>
            <w:gridSpan w:val="4"/>
          </w:tcPr>
          <w:p w:rsidR="00B96FCA" w:rsidRPr="00CA7C60" w:rsidRDefault="0062206F" w:rsidP="00B96FCA">
            <w:pPr>
              <w:rPr>
                <w:sz w:val="24"/>
                <w:szCs w:val="24"/>
              </w:rPr>
            </w:pPr>
            <w:r w:rsidRPr="00CA7C60">
              <w:rPr>
                <w:sz w:val="24"/>
                <w:szCs w:val="24"/>
              </w:rPr>
              <w:t>Svi</w:t>
            </w:r>
          </w:p>
        </w:tc>
      </w:tr>
      <w:tr w:rsidR="00B96FCA" w:rsidRPr="00CA7C60" w:rsidTr="00B96FCA">
        <w:trPr>
          <w:trHeight w:val="41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7.</w:t>
            </w:r>
          </w:p>
        </w:tc>
        <w:tc>
          <w:tcPr>
            <w:tcW w:w="3260" w:type="dxa"/>
          </w:tcPr>
          <w:p w:rsidR="00B96FCA" w:rsidRPr="00CA7C60" w:rsidRDefault="00B96FCA" w:rsidP="00B96FCA">
            <w:pPr>
              <w:rPr>
                <w:sz w:val="24"/>
                <w:szCs w:val="24"/>
              </w:rPr>
            </w:pPr>
            <w:r w:rsidRPr="00CA7C60">
              <w:rPr>
                <w:sz w:val="24"/>
                <w:szCs w:val="24"/>
              </w:rPr>
              <w:t>Odgovorne institucije</w:t>
            </w:r>
          </w:p>
        </w:tc>
        <w:tc>
          <w:tcPr>
            <w:tcW w:w="5494" w:type="dxa"/>
            <w:gridSpan w:val="4"/>
          </w:tcPr>
          <w:p w:rsidR="00B96FCA" w:rsidRPr="00CA7C60" w:rsidRDefault="0062206F" w:rsidP="00B96FCA">
            <w:pPr>
              <w:rPr>
                <w:sz w:val="24"/>
                <w:szCs w:val="24"/>
              </w:rPr>
            </w:pPr>
            <w:r w:rsidRPr="00CA7C60">
              <w:rPr>
                <w:sz w:val="24"/>
                <w:szCs w:val="24"/>
              </w:rPr>
              <w:t xml:space="preserve">Općina </w:t>
            </w:r>
            <w:proofErr w:type="spellStart"/>
            <w:r w:rsidRPr="00CA7C60">
              <w:rPr>
                <w:sz w:val="24"/>
                <w:szCs w:val="24"/>
              </w:rPr>
              <w:t>Rakovec</w:t>
            </w:r>
            <w:proofErr w:type="spellEnd"/>
          </w:p>
        </w:tc>
      </w:tr>
      <w:tr w:rsidR="00B96FCA" w:rsidRPr="00CA7C60" w:rsidTr="00B96FCA">
        <w:trPr>
          <w:trHeight w:val="408"/>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8.</w:t>
            </w:r>
          </w:p>
        </w:tc>
        <w:tc>
          <w:tcPr>
            <w:tcW w:w="3260" w:type="dxa"/>
          </w:tcPr>
          <w:p w:rsidR="00B96FCA" w:rsidRPr="00CA7C60" w:rsidRDefault="00B96FCA" w:rsidP="00B96FCA">
            <w:pPr>
              <w:rPr>
                <w:sz w:val="24"/>
                <w:szCs w:val="24"/>
              </w:rPr>
            </w:pPr>
            <w:r w:rsidRPr="00CA7C60">
              <w:rPr>
                <w:sz w:val="24"/>
                <w:szCs w:val="24"/>
              </w:rPr>
              <w:t>Odgovorna osoba JLS</w:t>
            </w:r>
          </w:p>
        </w:tc>
        <w:tc>
          <w:tcPr>
            <w:tcW w:w="5494" w:type="dxa"/>
            <w:gridSpan w:val="4"/>
          </w:tcPr>
          <w:p w:rsidR="00B96FCA" w:rsidRPr="00CA7C60" w:rsidRDefault="0062206F" w:rsidP="00B96FCA">
            <w:pPr>
              <w:rPr>
                <w:sz w:val="24"/>
                <w:szCs w:val="24"/>
              </w:rPr>
            </w:pPr>
            <w:r w:rsidRPr="00CA7C60">
              <w:rPr>
                <w:sz w:val="24"/>
                <w:szCs w:val="24"/>
              </w:rPr>
              <w:t>Načelnik/</w:t>
            </w:r>
            <w:proofErr w:type="spellStart"/>
            <w:r w:rsidRPr="00CA7C60">
              <w:rPr>
                <w:sz w:val="24"/>
                <w:szCs w:val="24"/>
              </w:rPr>
              <w:t>ca</w:t>
            </w:r>
            <w:proofErr w:type="spellEnd"/>
          </w:p>
        </w:tc>
      </w:tr>
      <w:tr w:rsidR="00B96FCA" w:rsidRPr="00CA7C60" w:rsidTr="00B96FCA">
        <w:trPr>
          <w:trHeight w:val="427"/>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9.</w:t>
            </w:r>
          </w:p>
        </w:tc>
        <w:tc>
          <w:tcPr>
            <w:tcW w:w="3260" w:type="dxa"/>
          </w:tcPr>
          <w:p w:rsidR="00B96FCA" w:rsidRPr="00CA7C60" w:rsidRDefault="00B96FCA" w:rsidP="00B96FCA">
            <w:pPr>
              <w:rPr>
                <w:sz w:val="24"/>
                <w:szCs w:val="24"/>
              </w:rPr>
            </w:pPr>
            <w:r w:rsidRPr="00CA7C60">
              <w:rPr>
                <w:sz w:val="24"/>
                <w:szCs w:val="24"/>
              </w:rPr>
              <w:t>Razdoblje provedbe</w:t>
            </w:r>
          </w:p>
        </w:tc>
        <w:tc>
          <w:tcPr>
            <w:tcW w:w="5494" w:type="dxa"/>
            <w:gridSpan w:val="4"/>
          </w:tcPr>
          <w:p w:rsidR="00B96FCA" w:rsidRPr="00CA7C60" w:rsidRDefault="0036494D" w:rsidP="0036494D">
            <w:pPr>
              <w:rPr>
                <w:sz w:val="24"/>
                <w:szCs w:val="24"/>
              </w:rPr>
            </w:pPr>
            <w:r>
              <w:rPr>
                <w:sz w:val="24"/>
                <w:szCs w:val="24"/>
              </w:rPr>
              <w:t>2</w:t>
            </w:r>
            <w:r w:rsidR="0062206F" w:rsidRPr="00CA7C60">
              <w:rPr>
                <w:sz w:val="24"/>
                <w:szCs w:val="24"/>
              </w:rPr>
              <w:t xml:space="preserve"> godin</w:t>
            </w:r>
            <w:r>
              <w:rPr>
                <w:sz w:val="24"/>
                <w:szCs w:val="24"/>
              </w:rPr>
              <w:t>e</w:t>
            </w:r>
          </w:p>
        </w:tc>
      </w:tr>
      <w:tr w:rsidR="00B96FCA" w:rsidRPr="00CA7C60" w:rsidTr="00B96FCA">
        <w:trPr>
          <w:trHeight w:val="40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10.</w:t>
            </w:r>
          </w:p>
        </w:tc>
        <w:tc>
          <w:tcPr>
            <w:tcW w:w="3260" w:type="dxa"/>
          </w:tcPr>
          <w:p w:rsidR="00B96FCA" w:rsidRPr="00CA7C60" w:rsidRDefault="00B96FCA" w:rsidP="00B96FCA">
            <w:pPr>
              <w:rPr>
                <w:sz w:val="24"/>
                <w:szCs w:val="24"/>
              </w:rPr>
            </w:pPr>
            <w:r w:rsidRPr="00CA7C60">
              <w:rPr>
                <w:sz w:val="24"/>
                <w:szCs w:val="24"/>
              </w:rPr>
              <w:t>Rokovi</w:t>
            </w:r>
          </w:p>
        </w:tc>
        <w:tc>
          <w:tcPr>
            <w:tcW w:w="1373" w:type="dxa"/>
          </w:tcPr>
          <w:p w:rsidR="00B96FCA" w:rsidRPr="00CA7C60" w:rsidRDefault="00B96FCA" w:rsidP="00B96FCA">
            <w:pPr>
              <w:rPr>
                <w:sz w:val="24"/>
                <w:szCs w:val="24"/>
              </w:rPr>
            </w:pPr>
            <w:r w:rsidRPr="00CA7C60">
              <w:rPr>
                <w:sz w:val="24"/>
                <w:szCs w:val="24"/>
              </w:rPr>
              <w:t>Početak:</w:t>
            </w:r>
          </w:p>
        </w:tc>
        <w:tc>
          <w:tcPr>
            <w:tcW w:w="1374" w:type="dxa"/>
          </w:tcPr>
          <w:p w:rsidR="00B96FCA" w:rsidRPr="00CA7C60" w:rsidRDefault="0062206F" w:rsidP="00B96FCA">
            <w:pPr>
              <w:rPr>
                <w:sz w:val="24"/>
                <w:szCs w:val="24"/>
              </w:rPr>
            </w:pPr>
            <w:r w:rsidRPr="00CA7C60">
              <w:rPr>
                <w:sz w:val="24"/>
                <w:szCs w:val="24"/>
              </w:rPr>
              <w:t>2019</w:t>
            </w:r>
          </w:p>
        </w:tc>
        <w:tc>
          <w:tcPr>
            <w:tcW w:w="1373" w:type="dxa"/>
          </w:tcPr>
          <w:p w:rsidR="00B96FCA" w:rsidRPr="00CA7C60" w:rsidRDefault="00B96FCA" w:rsidP="00B96FCA">
            <w:pPr>
              <w:rPr>
                <w:sz w:val="24"/>
                <w:szCs w:val="24"/>
              </w:rPr>
            </w:pPr>
            <w:r w:rsidRPr="00CA7C60">
              <w:rPr>
                <w:sz w:val="24"/>
                <w:szCs w:val="24"/>
              </w:rPr>
              <w:t>Završetak:</w:t>
            </w:r>
          </w:p>
        </w:tc>
        <w:tc>
          <w:tcPr>
            <w:tcW w:w="1374" w:type="dxa"/>
          </w:tcPr>
          <w:p w:rsidR="00B96FCA" w:rsidRPr="00CA7C60" w:rsidRDefault="0062206F" w:rsidP="00B96FCA">
            <w:pPr>
              <w:rPr>
                <w:sz w:val="24"/>
                <w:szCs w:val="24"/>
              </w:rPr>
            </w:pPr>
            <w:r w:rsidRPr="00CA7C60">
              <w:rPr>
                <w:sz w:val="24"/>
                <w:szCs w:val="24"/>
              </w:rPr>
              <w:t>2020</w:t>
            </w:r>
          </w:p>
        </w:tc>
      </w:tr>
      <w:tr w:rsidR="00B96FCA" w:rsidRPr="00CA7C60" w:rsidTr="00B96FCA">
        <w:trPr>
          <w:trHeight w:val="426"/>
        </w:trPr>
        <w:tc>
          <w:tcPr>
            <w:tcW w:w="534" w:type="dxa"/>
            <w:shd w:val="clear" w:color="auto" w:fill="8DB3E2" w:themeFill="text2" w:themeFillTint="66"/>
          </w:tcPr>
          <w:p w:rsidR="00B96FCA" w:rsidRPr="00CA7C60" w:rsidRDefault="00B96FCA" w:rsidP="00B96FCA">
            <w:pPr>
              <w:jc w:val="center"/>
              <w:rPr>
                <w:sz w:val="24"/>
                <w:szCs w:val="24"/>
              </w:rPr>
            </w:pPr>
            <w:r w:rsidRPr="00CA7C60">
              <w:rPr>
                <w:sz w:val="24"/>
                <w:szCs w:val="24"/>
              </w:rPr>
              <w:t>11.</w:t>
            </w:r>
          </w:p>
        </w:tc>
        <w:tc>
          <w:tcPr>
            <w:tcW w:w="3260" w:type="dxa"/>
          </w:tcPr>
          <w:p w:rsidR="00B96FCA" w:rsidRPr="00CA7C60" w:rsidRDefault="00B96FCA" w:rsidP="00B96FCA">
            <w:pPr>
              <w:rPr>
                <w:sz w:val="24"/>
                <w:szCs w:val="24"/>
              </w:rPr>
            </w:pPr>
            <w:r w:rsidRPr="00CA7C60">
              <w:rPr>
                <w:sz w:val="24"/>
                <w:szCs w:val="24"/>
              </w:rPr>
              <w:t>Ukupan proračun projekta</w:t>
            </w:r>
          </w:p>
        </w:tc>
        <w:tc>
          <w:tcPr>
            <w:tcW w:w="5494" w:type="dxa"/>
            <w:gridSpan w:val="4"/>
          </w:tcPr>
          <w:p w:rsidR="00B96FCA" w:rsidRPr="00CA7C60" w:rsidRDefault="00E43F9B" w:rsidP="00B96FCA">
            <w:pPr>
              <w:rPr>
                <w:sz w:val="24"/>
                <w:szCs w:val="24"/>
              </w:rPr>
            </w:pPr>
            <w:r>
              <w:rPr>
                <w:sz w:val="24"/>
                <w:szCs w:val="24"/>
              </w:rPr>
              <w:t>800.000,00 kn</w:t>
            </w:r>
          </w:p>
        </w:tc>
      </w:tr>
      <w:tr w:rsidR="0062206F" w:rsidRPr="00CA7C60" w:rsidTr="00B96FCA">
        <w:trPr>
          <w:trHeight w:val="404"/>
        </w:trPr>
        <w:tc>
          <w:tcPr>
            <w:tcW w:w="534" w:type="dxa"/>
            <w:shd w:val="clear" w:color="auto" w:fill="8DB3E2" w:themeFill="text2" w:themeFillTint="66"/>
          </w:tcPr>
          <w:p w:rsidR="0062206F" w:rsidRPr="00CA7C60" w:rsidRDefault="0062206F" w:rsidP="0062206F">
            <w:pPr>
              <w:rPr>
                <w:sz w:val="24"/>
                <w:szCs w:val="24"/>
              </w:rPr>
            </w:pPr>
            <w:r w:rsidRPr="00CA7C60">
              <w:rPr>
                <w:sz w:val="24"/>
                <w:szCs w:val="24"/>
              </w:rPr>
              <w:t>12.</w:t>
            </w:r>
          </w:p>
        </w:tc>
        <w:tc>
          <w:tcPr>
            <w:tcW w:w="3260" w:type="dxa"/>
          </w:tcPr>
          <w:p w:rsidR="0062206F" w:rsidRPr="00CA7C60" w:rsidRDefault="0062206F" w:rsidP="00B96FCA">
            <w:pPr>
              <w:rPr>
                <w:sz w:val="24"/>
                <w:szCs w:val="24"/>
              </w:rPr>
            </w:pPr>
            <w:r w:rsidRPr="00CA7C60">
              <w:rPr>
                <w:sz w:val="24"/>
                <w:szCs w:val="24"/>
              </w:rPr>
              <w:t>Izvori financiranja</w:t>
            </w:r>
          </w:p>
        </w:tc>
        <w:tc>
          <w:tcPr>
            <w:tcW w:w="5494" w:type="dxa"/>
            <w:gridSpan w:val="4"/>
          </w:tcPr>
          <w:p w:rsidR="0062206F" w:rsidRPr="00CA7C60" w:rsidRDefault="0062206F" w:rsidP="00B96FCA">
            <w:pPr>
              <w:rPr>
                <w:sz w:val="24"/>
                <w:szCs w:val="24"/>
              </w:rPr>
            </w:pPr>
            <w:r w:rsidRPr="00CA7C60">
              <w:rPr>
                <w:sz w:val="24"/>
                <w:szCs w:val="24"/>
              </w:rPr>
              <w:t>Općinski proračun</w:t>
            </w:r>
          </w:p>
        </w:tc>
      </w:tr>
      <w:tr w:rsidR="0062206F" w:rsidRPr="00CA7C60" w:rsidTr="00B96FCA">
        <w:trPr>
          <w:gridBefore w:val="2"/>
          <w:wBefore w:w="3794" w:type="dxa"/>
          <w:trHeight w:val="423"/>
        </w:trPr>
        <w:tc>
          <w:tcPr>
            <w:tcW w:w="5494" w:type="dxa"/>
            <w:gridSpan w:val="4"/>
            <w:shd w:val="clear" w:color="auto" w:fill="auto"/>
          </w:tcPr>
          <w:p w:rsidR="0062206F" w:rsidRPr="00CA7C60" w:rsidRDefault="0062206F" w:rsidP="0062206F">
            <w:pPr>
              <w:rPr>
                <w:sz w:val="24"/>
                <w:szCs w:val="24"/>
              </w:rPr>
            </w:pPr>
            <w:r w:rsidRPr="00CA7C60">
              <w:rPr>
                <w:sz w:val="24"/>
                <w:szCs w:val="24"/>
              </w:rPr>
              <w:t>Zagrebačka županija</w:t>
            </w:r>
          </w:p>
        </w:tc>
      </w:tr>
      <w:tr w:rsidR="0062206F" w:rsidRPr="00CA7C60" w:rsidTr="00B96FCA">
        <w:trPr>
          <w:gridBefore w:val="2"/>
          <w:wBefore w:w="3794" w:type="dxa"/>
          <w:trHeight w:val="416"/>
        </w:trPr>
        <w:tc>
          <w:tcPr>
            <w:tcW w:w="5494" w:type="dxa"/>
            <w:gridSpan w:val="4"/>
            <w:shd w:val="clear" w:color="auto" w:fill="auto"/>
          </w:tcPr>
          <w:p w:rsidR="0062206F" w:rsidRPr="00CA7C60" w:rsidRDefault="0062206F" w:rsidP="0062206F">
            <w:r w:rsidRPr="00CA7C60">
              <w:rPr>
                <w:sz w:val="24"/>
                <w:szCs w:val="24"/>
              </w:rPr>
              <w:t>EU fondovi</w:t>
            </w:r>
          </w:p>
        </w:tc>
      </w:tr>
    </w:tbl>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Pr="00CA7C60" w:rsidRDefault="00B96FCA" w:rsidP="00892C06">
      <w:pPr>
        <w:rPr>
          <w:rFonts w:cs="Arial"/>
          <w:color w:val="000000"/>
          <w:sz w:val="24"/>
          <w:szCs w:val="24"/>
        </w:rPr>
      </w:pPr>
    </w:p>
    <w:p w:rsidR="00B96FCA" w:rsidRDefault="00B96FCA" w:rsidP="00892C06">
      <w:pPr>
        <w:rPr>
          <w:rFonts w:cs="Arial"/>
          <w:color w:val="000000"/>
          <w:sz w:val="24"/>
          <w:szCs w:val="24"/>
        </w:rPr>
      </w:pPr>
    </w:p>
    <w:p w:rsidR="00506A0E" w:rsidRPr="00CA7C60" w:rsidRDefault="00506A0E" w:rsidP="00892C06">
      <w:pPr>
        <w:rPr>
          <w:rFonts w:cs="Arial"/>
          <w:color w:val="000000"/>
          <w:sz w:val="24"/>
          <w:szCs w:val="24"/>
        </w:rPr>
      </w:pPr>
    </w:p>
    <w:p w:rsidR="00B96FCA" w:rsidRDefault="00B96FCA" w:rsidP="00892C06">
      <w:pPr>
        <w:rPr>
          <w:rFonts w:cs="Arial"/>
          <w:color w:val="000000"/>
          <w:sz w:val="24"/>
          <w:szCs w:val="24"/>
        </w:rPr>
      </w:pPr>
    </w:p>
    <w:p w:rsidR="00974D8F" w:rsidRDefault="00974D8F" w:rsidP="00892C06">
      <w:pPr>
        <w:rPr>
          <w:rFonts w:cs="Arial"/>
          <w:color w:val="000000"/>
          <w:sz w:val="24"/>
          <w:szCs w:val="24"/>
        </w:rPr>
      </w:pPr>
    </w:p>
    <w:p w:rsidR="00016D15" w:rsidRDefault="00016D15" w:rsidP="00892C06">
      <w:pPr>
        <w:rPr>
          <w:rFonts w:cs="Arial"/>
          <w:color w:val="000000"/>
          <w:sz w:val="24"/>
          <w:szCs w:val="24"/>
        </w:rPr>
      </w:pPr>
    </w:p>
    <w:p w:rsidR="0036494D" w:rsidRPr="00CA7C60" w:rsidRDefault="0036494D"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B96FCA" w:rsidRPr="00506A0E" w:rsidTr="00B96FCA">
        <w:trPr>
          <w:trHeight w:val="441"/>
        </w:trPr>
        <w:tc>
          <w:tcPr>
            <w:tcW w:w="534" w:type="dxa"/>
            <w:shd w:val="clear" w:color="auto" w:fill="8DB3E2" w:themeFill="text2" w:themeFillTint="66"/>
          </w:tcPr>
          <w:p w:rsidR="00B96FCA" w:rsidRPr="00506A0E" w:rsidRDefault="00B96FCA" w:rsidP="00B96FCA">
            <w:pPr>
              <w:jc w:val="center"/>
            </w:pPr>
            <w:r w:rsidRPr="00506A0E">
              <w:t>1.</w:t>
            </w:r>
          </w:p>
        </w:tc>
        <w:tc>
          <w:tcPr>
            <w:tcW w:w="3260" w:type="dxa"/>
          </w:tcPr>
          <w:p w:rsidR="00B96FCA" w:rsidRPr="00506A0E" w:rsidRDefault="00B96FCA" w:rsidP="00B96FCA">
            <w:r w:rsidRPr="00506A0E">
              <w:t>Naziv projekta</w:t>
            </w:r>
          </w:p>
        </w:tc>
        <w:tc>
          <w:tcPr>
            <w:tcW w:w="5494" w:type="dxa"/>
            <w:gridSpan w:val="4"/>
          </w:tcPr>
          <w:p w:rsidR="00B96FCA" w:rsidRPr="00506A0E" w:rsidRDefault="00F71B97" w:rsidP="00B96FCA">
            <w:r w:rsidRPr="00506A0E">
              <w:t>Gradnja uređaja za pročišćavanje sanitarnih otpadnih voda</w:t>
            </w:r>
          </w:p>
        </w:tc>
      </w:tr>
      <w:tr w:rsidR="00B96FCA" w:rsidRPr="00506A0E" w:rsidTr="00B96FCA">
        <w:trPr>
          <w:trHeight w:val="406"/>
        </w:trPr>
        <w:tc>
          <w:tcPr>
            <w:tcW w:w="534" w:type="dxa"/>
            <w:shd w:val="clear" w:color="auto" w:fill="8DB3E2" w:themeFill="text2" w:themeFillTint="66"/>
          </w:tcPr>
          <w:p w:rsidR="00B96FCA" w:rsidRPr="00506A0E" w:rsidRDefault="00B96FCA" w:rsidP="00B96FCA">
            <w:pPr>
              <w:jc w:val="center"/>
            </w:pPr>
            <w:r w:rsidRPr="00506A0E">
              <w:t>2.</w:t>
            </w:r>
          </w:p>
        </w:tc>
        <w:tc>
          <w:tcPr>
            <w:tcW w:w="3260" w:type="dxa"/>
          </w:tcPr>
          <w:p w:rsidR="00B96FCA" w:rsidRPr="00506A0E" w:rsidRDefault="00B96FCA" w:rsidP="00B96FCA">
            <w:r w:rsidRPr="00506A0E">
              <w:t>Nositelj</w:t>
            </w:r>
          </w:p>
        </w:tc>
        <w:tc>
          <w:tcPr>
            <w:tcW w:w="5494" w:type="dxa"/>
            <w:gridSpan w:val="4"/>
          </w:tcPr>
          <w:p w:rsidR="00B96FCA" w:rsidRPr="00506A0E" w:rsidRDefault="0062206F" w:rsidP="00B96FCA">
            <w:r w:rsidRPr="00506A0E">
              <w:t xml:space="preserve">Općina </w:t>
            </w:r>
            <w:proofErr w:type="spellStart"/>
            <w:r w:rsidRPr="00506A0E">
              <w:t>Rakovec</w:t>
            </w:r>
            <w:proofErr w:type="spellEnd"/>
          </w:p>
        </w:tc>
      </w:tr>
      <w:tr w:rsidR="00B96FCA" w:rsidRPr="00506A0E" w:rsidTr="00B96FCA">
        <w:trPr>
          <w:trHeight w:val="426"/>
        </w:trPr>
        <w:tc>
          <w:tcPr>
            <w:tcW w:w="534" w:type="dxa"/>
            <w:shd w:val="clear" w:color="auto" w:fill="8DB3E2" w:themeFill="text2" w:themeFillTint="66"/>
          </w:tcPr>
          <w:p w:rsidR="00B96FCA" w:rsidRPr="00506A0E" w:rsidRDefault="00B96FCA" w:rsidP="00B96FCA">
            <w:pPr>
              <w:jc w:val="center"/>
            </w:pPr>
            <w:r w:rsidRPr="00506A0E">
              <w:t>3.</w:t>
            </w:r>
          </w:p>
        </w:tc>
        <w:tc>
          <w:tcPr>
            <w:tcW w:w="3260" w:type="dxa"/>
          </w:tcPr>
          <w:p w:rsidR="00B96FCA" w:rsidRPr="00506A0E" w:rsidRDefault="00B96FCA" w:rsidP="00B96FCA">
            <w:r w:rsidRPr="00506A0E">
              <w:t>Cilj</w:t>
            </w:r>
          </w:p>
        </w:tc>
        <w:tc>
          <w:tcPr>
            <w:tcW w:w="5494" w:type="dxa"/>
            <w:gridSpan w:val="4"/>
          </w:tcPr>
          <w:p w:rsidR="00B96FCA" w:rsidRPr="00506A0E" w:rsidRDefault="0062206F" w:rsidP="00B96FCA">
            <w:r w:rsidRPr="00506A0E">
              <w:t>Podizanje razine kvalitete života i zaštita okoliša</w:t>
            </w:r>
          </w:p>
        </w:tc>
      </w:tr>
      <w:tr w:rsidR="00B96FCA" w:rsidRPr="00506A0E" w:rsidTr="00B96FCA">
        <w:trPr>
          <w:trHeight w:val="404"/>
        </w:trPr>
        <w:tc>
          <w:tcPr>
            <w:tcW w:w="534" w:type="dxa"/>
            <w:shd w:val="clear" w:color="auto" w:fill="8DB3E2" w:themeFill="text2" w:themeFillTint="66"/>
          </w:tcPr>
          <w:p w:rsidR="00B96FCA" w:rsidRPr="00506A0E" w:rsidRDefault="00B96FCA" w:rsidP="00B96FCA">
            <w:pPr>
              <w:jc w:val="center"/>
            </w:pPr>
            <w:r w:rsidRPr="00506A0E">
              <w:t>4.</w:t>
            </w:r>
          </w:p>
        </w:tc>
        <w:tc>
          <w:tcPr>
            <w:tcW w:w="3260" w:type="dxa"/>
          </w:tcPr>
          <w:p w:rsidR="00B96FCA" w:rsidRPr="00506A0E" w:rsidRDefault="00B96FCA" w:rsidP="00B96FCA">
            <w:r w:rsidRPr="00506A0E">
              <w:t>Prioritet</w:t>
            </w:r>
          </w:p>
        </w:tc>
        <w:tc>
          <w:tcPr>
            <w:tcW w:w="5494" w:type="dxa"/>
            <w:gridSpan w:val="4"/>
          </w:tcPr>
          <w:p w:rsidR="00B96FCA" w:rsidRPr="00506A0E" w:rsidRDefault="0062206F" w:rsidP="00B96FCA">
            <w:r w:rsidRPr="00506A0E">
              <w:t>Zaštita i očuvanje prirodnih resursa</w:t>
            </w:r>
          </w:p>
        </w:tc>
      </w:tr>
      <w:tr w:rsidR="00B96FCA" w:rsidRPr="00506A0E" w:rsidTr="00B96FCA">
        <w:trPr>
          <w:trHeight w:val="425"/>
        </w:trPr>
        <w:tc>
          <w:tcPr>
            <w:tcW w:w="534" w:type="dxa"/>
            <w:shd w:val="clear" w:color="auto" w:fill="8DB3E2" w:themeFill="text2" w:themeFillTint="66"/>
          </w:tcPr>
          <w:p w:rsidR="00B96FCA" w:rsidRPr="00506A0E" w:rsidRDefault="00B96FCA" w:rsidP="00B96FCA">
            <w:pPr>
              <w:jc w:val="center"/>
            </w:pPr>
            <w:r w:rsidRPr="00506A0E">
              <w:t>5.</w:t>
            </w:r>
          </w:p>
        </w:tc>
        <w:tc>
          <w:tcPr>
            <w:tcW w:w="3260" w:type="dxa"/>
          </w:tcPr>
          <w:p w:rsidR="00B96FCA" w:rsidRPr="00506A0E" w:rsidRDefault="00B96FCA" w:rsidP="00B96FCA">
            <w:r w:rsidRPr="00506A0E">
              <w:t>Mjera</w:t>
            </w:r>
          </w:p>
        </w:tc>
        <w:tc>
          <w:tcPr>
            <w:tcW w:w="5494" w:type="dxa"/>
            <w:gridSpan w:val="4"/>
          </w:tcPr>
          <w:p w:rsidR="00B96FCA" w:rsidRPr="00506A0E" w:rsidRDefault="0062206F" w:rsidP="00B96FCA">
            <w:r w:rsidRPr="00506A0E">
              <w:t>Razvoj sustava odvodnje i pročišćavanja otpadnih voda</w:t>
            </w:r>
          </w:p>
        </w:tc>
      </w:tr>
      <w:tr w:rsidR="00B96FCA" w:rsidRPr="00506A0E" w:rsidTr="00B96FCA">
        <w:trPr>
          <w:trHeight w:val="1253"/>
        </w:trPr>
        <w:tc>
          <w:tcPr>
            <w:tcW w:w="534" w:type="dxa"/>
            <w:shd w:val="clear" w:color="auto" w:fill="8DB3E2" w:themeFill="text2" w:themeFillTint="66"/>
          </w:tcPr>
          <w:p w:rsidR="00B96FCA" w:rsidRPr="00506A0E" w:rsidRDefault="00B96FCA" w:rsidP="00B96FCA">
            <w:pPr>
              <w:jc w:val="center"/>
            </w:pPr>
            <w:r w:rsidRPr="00506A0E">
              <w:t>6.</w:t>
            </w:r>
          </w:p>
        </w:tc>
        <w:tc>
          <w:tcPr>
            <w:tcW w:w="3260" w:type="dxa"/>
          </w:tcPr>
          <w:p w:rsidR="00B96FCA" w:rsidRPr="00506A0E" w:rsidRDefault="00B96FCA" w:rsidP="00B96FCA">
            <w:r w:rsidRPr="00506A0E">
              <w:t>Opis projekta</w:t>
            </w:r>
          </w:p>
        </w:tc>
        <w:tc>
          <w:tcPr>
            <w:tcW w:w="5494" w:type="dxa"/>
            <w:gridSpan w:val="4"/>
          </w:tcPr>
          <w:p w:rsidR="0062206F" w:rsidRPr="00506A0E" w:rsidRDefault="0062206F" w:rsidP="00506A0E">
            <w:pPr>
              <w:jc w:val="both"/>
              <w:rPr>
                <w:rFonts w:cs="Times New Roman"/>
                <w:iCs/>
                <w:color w:val="000000" w:themeColor="text1"/>
              </w:rPr>
            </w:pPr>
            <w:r w:rsidRPr="00506A0E">
              <w:rPr>
                <w:rFonts w:cs="Times New Roman"/>
                <w:iCs/>
                <w:color w:val="000000" w:themeColor="text1"/>
              </w:rPr>
              <w:t xml:space="preserve">Projektom Odvodnja i pročišćavanje sanitarnih otpadnih voda općine </w:t>
            </w:r>
            <w:proofErr w:type="spellStart"/>
            <w:r w:rsidRPr="00506A0E">
              <w:rPr>
                <w:rFonts w:cs="Times New Roman"/>
                <w:iCs/>
                <w:color w:val="000000" w:themeColor="text1"/>
              </w:rPr>
              <w:t>Rakovec</w:t>
            </w:r>
            <w:proofErr w:type="spellEnd"/>
            <w:r w:rsidRPr="00506A0E">
              <w:rPr>
                <w:rFonts w:cs="Times New Roman"/>
                <w:iCs/>
                <w:color w:val="000000" w:themeColor="text1"/>
              </w:rPr>
              <w:t xml:space="preserve"> predviđena je koncepcija s dva neovisna sustava, sustav Mlaka i sustav </w:t>
            </w:r>
            <w:proofErr w:type="spellStart"/>
            <w:r w:rsidRPr="00506A0E">
              <w:rPr>
                <w:rFonts w:cs="Times New Roman"/>
                <w:iCs/>
                <w:color w:val="000000" w:themeColor="text1"/>
              </w:rPr>
              <w:t>Rakovec</w:t>
            </w:r>
            <w:proofErr w:type="spellEnd"/>
            <w:r w:rsidRPr="00506A0E">
              <w:rPr>
                <w:rFonts w:cs="Times New Roman"/>
                <w:iCs/>
                <w:color w:val="000000" w:themeColor="text1"/>
              </w:rPr>
              <w:t xml:space="preserve"> svaki sa svojim uređajem za pročišćavanje. Pročišćene otpadne vode sustava „</w:t>
            </w:r>
            <w:proofErr w:type="spellStart"/>
            <w:r w:rsidRPr="00506A0E">
              <w:rPr>
                <w:rFonts w:cs="Times New Roman"/>
                <w:iCs/>
                <w:color w:val="000000" w:themeColor="text1"/>
              </w:rPr>
              <w:t>Rakovec</w:t>
            </w:r>
            <w:proofErr w:type="spellEnd"/>
            <w:r w:rsidRPr="00506A0E">
              <w:rPr>
                <w:rFonts w:cs="Times New Roman"/>
                <w:iCs/>
                <w:color w:val="000000" w:themeColor="text1"/>
              </w:rPr>
              <w:t xml:space="preserve">“ ispuštat će se u potok </w:t>
            </w:r>
            <w:proofErr w:type="spellStart"/>
            <w:r w:rsidRPr="00506A0E">
              <w:rPr>
                <w:rFonts w:cs="Times New Roman"/>
                <w:iCs/>
                <w:color w:val="000000" w:themeColor="text1"/>
              </w:rPr>
              <w:t>Salnik</w:t>
            </w:r>
            <w:proofErr w:type="spellEnd"/>
            <w:r w:rsidRPr="00506A0E">
              <w:rPr>
                <w:rFonts w:cs="Times New Roman"/>
                <w:iCs/>
                <w:color w:val="000000" w:themeColor="text1"/>
              </w:rPr>
              <w:t xml:space="preserve">, a </w:t>
            </w:r>
            <w:r w:rsidR="00506A0E" w:rsidRPr="00506A0E">
              <w:rPr>
                <w:rFonts w:cs="Times New Roman"/>
                <w:iCs/>
                <w:color w:val="000000" w:themeColor="text1"/>
              </w:rPr>
              <w:t xml:space="preserve">sustava „Mlaka“ u rijeku Lonju. </w:t>
            </w:r>
            <w:r w:rsidRPr="00506A0E">
              <w:rPr>
                <w:rFonts w:cs="Times New Roman"/>
                <w:iCs/>
                <w:color w:val="000000" w:themeColor="text1"/>
              </w:rPr>
              <w:t>Za svaki sustav odvodnje, sustav „</w:t>
            </w:r>
            <w:proofErr w:type="spellStart"/>
            <w:r w:rsidRPr="00506A0E">
              <w:rPr>
                <w:rFonts w:cs="Times New Roman"/>
                <w:iCs/>
                <w:color w:val="000000" w:themeColor="text1"/>
              </w:rPr>
              <w:t>Rakovec</w:t>
            </w:r>
            <w:proofErr w:type="spellEnd"/>
            <w:r w:rsidRPr="00506A0E">
              <w:rPr>
                <w:rFonts w:cs="Times New Roman"/>
                <w:iCs/>
                <w:color w:val="000000" w:themeColor="text1"/>
              </w:rPr>
              <w:t>“  i  sustav „Mlaka</w:t>
            </w:r>
            <w:r w:rsidR="00506A0E" w:rsidRPr="00506A0E">
              <w:rPr>
                <w:rFonts w:cs="Times New Roman"/>
                <w:iCs/>
                <w:color w:val="000000" w:themeColor="text1"/>
              </w:rPr>
              <w:t xml:space="preserve">“  određene su etape izgradnje. Na sustav Mlaka spojena je </w:t>
            </w:r>
            <w:r w:rsidRPr="00506A0E">
              <w:rPr>
                <w:rFonts w:cs="Times New Roman"/>
                <w:iCs/>
                <w:color w:val="000000" w:themeColor="text1"/>
              </w:rPr>
              <w:t xml:space="preserve">gospodarska zona „Mlaka“ te naselja  </w:t>
            </w:r>
            <w:proofErr w:type="spellStart"/>
            <w:r w:rsidRPr="00506A0E">
              <w:rPr>
                <w:rFonts w:cs="Times New Roman"/>
                <w:iCs/>
                <w:color w:val="000000" w:themeColor="text1"/>
              </w:rPr>
              <w:t>Baničevec</w:t>
            </w:r>
            <w:proofErr w:type="spellEnd"/>
            <w:r w:rsidRPr="00506A0E">
              <w:rPr>
                <w:rFonts w:cs="Times New Roman"/>
                <w:iCs/>
                <w:color w:val="000000" w:themeColor="text1"/>
              </w:rPr>
              <w:t xml:space="preserve">, Mlaka i </w:t>
            </w:r>
            <w:proofErr w:type="spellStart"/>
            <w:r w:rsidRPr="00506A0E">
              <w:rPr>
                <w:rFonts w:cs="Times New Roman"/>
                <w:iCs/>
                <w:color w:val="000000" w:themeColor="text1"/>
              </w:rPr>
              <w:t>Dropčevec</w:t>
            </w:r>
            <w:proofErr w:type="spellEnd"/>
            <w:r w:rsidRPr="00506A0E">
              <w:rPr>
                <w:rFonts w:cs="Times New Roman"/>
                <w:iCs/>
                <w:color w:val="000000" w:themeColor="text1"/>
              </w:rPr>
              <w:t xml:space="preserve">. Ostala naselja spajala bi se na uređaj za pročišćavanje na potoku </w:t>
            </w:r>
            <w:proofErr w:type="spellStart"/>
            <w:r w:rsidRPr="00506A0E">
              <w:rPr>
                <w:rFonts w:cs="Times New Roman"/>
                <w:iCs/>
                <w:color w:val="000000" w:themeColor="text1"/>
              </w:rPr>
              <w:t>Salnik</w:t>
            </w:r>
            <w:proofErr w:type="spellEnd"/>
            <w:r w:rsidRPr="00506A0E">
              <w:rPr>
                <w:rFonts w:cs="Times New Roman"/>
                <w:iCs/>
                <w:color w:val="000000" w:themeColor="text1"/>
              </w:rPr>
              <w:t>.</w:t>
            </w:r>
          </w:p>
          <w:p w:rsidR="0062206F" w:rsidRPr="00506A0E" w:rsidRDefault="0062206F" w:rsidP="0062206F">
            <w:pPr>
              <w:rPr>
                <w:rFonts w:cs="Times New Roman"/>
                <w:iCs/>
                <w:color w:val="000000" w:themeColor="text1"/>
              </w:rPr>
            </w:pPr>
            <w:r w:rsidRPr="00506A0E">
              <w:rPr>
                <w:rFonts w:cs="Times New Roman"/>
                <w:iCs/>
                <w:color w:val="000000" w:themeColor="text1"/>
              </w:rPr>
              <w:t>1. FAZA –</w:t>
            </w:r>
            <w:r w:rsidR="007E34FD" w:rsidRPr="00506A0E">
              <w:rPr>
                <w:rFonts w:cs="Times New Roman"/>
                <w:iCs/>
                <w:color w:val="000000" w:themeColor="text1"/>
              </w:rPr>
              <w:t xml:space="preserve"> Izgradnja uređaja za </w:t>
            </w:r>
            <w:proofErr w:type="spellStart"/>
            <w:r w:rsidR="007E34FD" w:rsidRPr="00506A0E">
              <w:rPr>
                <w:rFonts w:cs="Times New Roman"/>
                <w:iCs/>
                <w:color w:val="000000" w:themeColor="text1"/>
              </w:rPr>
              <w:t>pročišćivanje</w:t>
            </w:r>
            <w:proofErr w:type="spellEnd"/>
            <w:r w:rsidR="007E34FD" w:rsidRPr="00506A0E">
              <w:rPr>
                <w:rFonts w:cs="Times New Roman"/>
                <w:iCs/>
                <w:color w:val="000000" w:themeColor="text1"/>
              </w:rPr>
              <w:t xml:space="preserve"> otpadnih voda Mlaka</w:t>
            </w:r>
          </w:p>
          <w:p w:rsidR="00B96FCA" w:rsidRPr="00506A0E" w:rsidRDefault="0062206F" w:rsidP="0062206F">
            <w:pPr>
              <w:rPr>
                <w:rFonts w:cs="Times New Roman"/>
                <w:iCs/>
                <w:color w:val="000000" w:themeColor="text1"/>
              </w:rPr>
            </w:pPr>
            <w:r w:rsidRPr="00506A0E">
              <w:rPr>
                <w:rFonts w:cs="Times New Roman"/>
                <w:iCs/>
                <w:color w:val="000000" w:themeColor="text1"/>
              </w:rPr>
              <w:t xml:space="preserve">2. FAZA – </w:t>
            </w:r>
            <w:r w:rsidR="007E34FD" w:rsidRPr="00506A0E">
              <w:rPr>
                <w:rFonts w:cs="Times New Roman"/>
                <w:iCs/>
                <w:color w:val="000000" w:themeColor="text1"/>
              </w:rPr>
              <w:t xml:space="preserve">Izgradnja uređaja za </w:t>
            </w:r>
            <w:proofErr w:type="spellStart"/>
            <w:r w:rsidR="007E34FD" w:rsidRPr="00506A0E">
              <w:rPr>
                <w:rFonts w:cs="Times New Roman"/>
                <w:iCs/>
                <w:color w:val="000000" w:themeColor="text1"/>
              </w:rPr>
              <w:t>pročišćivanje</w:t>
            </w:r>
            <w:proofErr w:type="spellEnd"/>
            <w:r w:rsidR="007E34FD" w:rsidRPr="00506A0E">
              <w:rPr>
                <w:rFonts w:cs="Times New Roman"/>
                <w:iCs/>
                <w:color w:val="000000" w:themeColor="text1"/>
              </w:rPr>
              <w:t xml:space="preserve"> otpadnih voda </w:t>
            </w:r>
            <w:proofErr w:type="spellStart"/>
            <w:r w:rsidR="007E34FD" w:rsidRPr="00506A0E">
              <w:rPr>
                <w:rFonts w:cs="Times New Roman"/>
                <w:iCs/>
                <w:color w:val="000000" w:themeColor="text1"/>
              </w:rPr>
              <w:t>Rakovec</w:t>
            </w:r>
            <w:proofErr w:type="spellEnd"/>
          </w:p>
          <w:p w:rsidR="00506A0E" w:rsidRPr="00506A0E" w:rsidRDefault="00506A0E" w:rsidP="00506A0E">
            <w:pPr>
              <w:jc w:val="both"/>
            </w:pPr>
            <w:r w:rsidRPr="00506A0E">
              <w:t xml:space="preserve">Za uređaj Mlaka postoji idejni i glavni projekt, te je izdana građevinska dozvola, a za uređaj </w:t>
            </w:r>
            <w:proofErr w:type="spellStart"/>
            <w:r w:rsidRPr="00506A0E">
              <w:t>Rakovec</w:t>
            </w:r>
            <w:proofErr w:type="spellEnd"/>
            <w:r w:rsidRPr="00506A0E">
              <w:t xml:space="preserve"> ne postoji projektna dokumentacija i nije izdana građevinska dozvola.</w:t>
            </w:r>
          </w:p>
        </w:tc>
      </w:tr>
      <w:tr w:rsidR="00BC71BE" w:rsidRPr="00506A0E" w:rsidTr="00BC71BE">
        <w:trPr>
          <w:gridBefore w:val="1"/>
          <w:wBefore w:w="534" w:type="dxa"/>
          <w:trHeight w:val="420"/>
        </w:trPr>
        <w:tc>
          <w:tcPr>
            <w:tcW w:w="3260" w:type="dxa"/>
            <w:shd w:val="clear" w:color="auto" w:fill="auto"/>
          </w:tcPr>
          <w:p w:rsidR="00BC71BE" w:rsidRPr="00506A0E" w:rsidRDefault="00BC71BE" w:rsidP="00BC71BE">
            <w:r w:rsidRPr="00506A0E">
              <w:t>Očekivani rezultat projekta</w:t>
            </w:r>
          </w:p>
        </w:tc>
        <w:tc>
          <w:tcPr>
            <w:tcW w:w="5494" w:type="dxa"/>
            <w:gridSpan w:val="4"/>
          </w:tcPr>
          <w:p w:rsidR="00BC71BE" w:rsidRPr="00506A0E" w:rsidRDefault="00506A0E" w:rsidP="00506A0E">
            <w:r w:rsidRPr="00506A0E">
              <w:t>Pročišćavanje otpadnih voda, zaštita voda i zaštita okoliša</w:t>
            </w:r>
          </w:p>
        </w:tc>
      </w:tr>
      <w:tr w:rsidR="00B96FCA" w:rsidRPr="00506A0E" w:rsidTr="00B96FCA">
        <w:trPr>
          <w:gridBefore w:val="1"/>
          <w:wBefore w:w="534" w:type="dxa"/>
          <w:trHeight w:val="420"/>
        </w:trPr>
        <w:tc>
          <w:tcPr>
            <w:tcW w:w="3260" w:type="dxa"/>
            <w:shd w:val="clear" w:color="auto" w:fill="auto"/>
          </w:tcPr>
          <w:p w:rsidR="00B96FCA" w:rsidRPr="00506A0E" w:rsidRDefault="00B96FCA" w:rsidP="00B96FCA">
            <w:r w:rsidRPr="00506A0E">
              <w:t>Lokacija</w:t>
            </w:r>
          </w:p>
        </w:tc>
        <w:tc>
          <w:tcPr>
            <w:tcW w:w="5494" w:type="dxa"/>
            <w:gridSpan w:val="4"/>
          </w:tcPr>
          <w:p w:rsidR="00B96FCA" w:rsidRPr="00506A0E" w:rsidRDefault="007E34FD" w:rsidP="00B96FCA">
            <w:r w:rsidRPr="00506A0E">
              <w:t>Mlaka i Goli Vrh</w:t>
            </w:r>
          </w:p>
        </w:tc>
      </w:tr>
      <w:tr w:rsidR="00B96FCA" w:rsidRPr="00506A0E" w:rsidTr="00B96FCA">
        <w:trPr>
          <w:gridBefore w:val="1"/>
          <w:wBefore w:w="534" w:type="dxa"/>
          <w:trHeight w:val="412"/>
        </w:trPr>
        <w:tc>
          <w:tcPr>
            <w:tcW w:w="3260" w:type="dxa"/>
          </w:tcPr>
          <w:p w:rsidR="00B96FCA" w:rsidRPr="00506A0E" w:rsidRDefault="00B96FCA" w:rsidP="00B96FCA">
            <w:r w:rsidRPr="00506A0E">
              <w:t>Faza</w:t>
            </w:r>
          </w:p>
        </w:tc>
        <w:tc>
          <w:tcPr>
            <w:tcW w:w="5494" w:type="dxa"/>
            <w:gridSpan w:val="4"/>
          </w:tcPr>
          <w:p w:rsidR="00B96FCA" w:rsidRPr="00506A0E" w:rsidRDefault="007E34FD" w:rsidP="00B96FCA">
            <w:r w:rsidRPr="00506A0E">
              <w:t>Projektna ideja</w:t>
            </w:r>
          </w:p>
        </w:tc>
      </w:tr>
      <w:tr w:rsidR="00B96FCA" w:rsidRPr="00506A0E" w:rsidTr="00B96FCA">
        <w:trPr>
          <w:gridBefore w:val="1"/>
          <w:wBefore w:w="534" w:type="dxa"/>
          <w:trHeight w:val="418"/>
        </w:trPr>
        <w:tc>
          <w:tcPr>
            <w:tcW w:w="3260" w:type="dxa"/>
          </w:tcPr>
          <w:p w:rsidR="00B96FCA" w:rsidRPr="00506A0E" w:rsidRDefault="00B96FCA" w:rsidP="00B96FCA">
            <w:r w:rsidRPr="00506A0E">
              <w:t>Vrsta</w:t>
            </w:r>
          </w:p>
        </w:tc>
        <w:tc>
          <w:tcPr>
            <w:tcW w:w="5494" w:type="dxa"/>
            <w:gridSpan w:val="4"/>
          </w:tcPr>
          <w:p w:rsidR="00B96FCA" w:rsidRPr="00506A0E" w:rsidRDefault="007E34FD" w:rsidP="00B96FCA">
            <w:r w:rsidRPr="00506A0E">
              <w:t>Izgradnja i opremanje</w:t>
            </w:r>
          </w:p>
        </w:tc>
      </w:tr>
      <w:tr w:rsidR="00B96FCA" w:rsidRPr="00506A0E" w:rsidTr="00B96FCA">
        <w:trPr>
          <w:gridBefore w:val="1"/>
          <w:wBefore w:w="534" w:type="dxa"/>
          <w:trHeight w:val="410"/>
        </w:trPr>
        <w:tc>
          <w:tcPr>
            <w:tcW w:w="3260" w:type="dxa"/>
          </w:tcPr>
          <w:p w:rsidR="00B96FCA" w:rsidRPr="00506A0E" w:rsidRDefault="00B96FCA" w:rsidP="00B96FCA">
            <w:r w:rsidRPr="00506A0E">
              <w:t>Kategorija stanovništva</w:t>
            </w:r>
          </w:p>
        </w:tc>
        <w:tc>
          <w:tcPr>
            <w:tcW w:w="5494" w:type="dxa"/>
            <w:gridSpan w:val="4"/>
          </w:tcPr>
          <w:p w:rsidR="00B96FCA" w:rsidRPr="00506A0E" w:rsidRDefault="007E34FD" w:rsidP="00B96FCA">
            <w:r w:rsidRPr="00506A0E">
              <w:t>Svi</w:t>
            </w:r>
          </w:p>
        </w:tc>
      </w:tr>
      <w:tr w:rsidR="00B96FCA" w:rsidRPr="00506A0E" w:rsidTr="00B96FCA">
        <w:trPr>
          <w:trHeight w:val="416"/>
        </w:trPr>
        <w:tc>
          <w:tcPr>
            <w:tcW w:w="534" w:type="dxa"/>
            <w:shd w:val="clear" w:color="auto" w:fill="8DB3E2" w:themeFill="text2" w:themeFillTint="66"/>
          </w:tcPr>
          <w:p w:rsidR="00B96FCA" w:rsidRPr="00506A0E" w:rsidRDefault="00B96FCA" w:rsidP="00B96FCA">
            <w:pPr>
              <w:jc w:val="center"/>
            </w:pPr>
            <w:r w:rsidRPr="00506A0E">
              <w:t>7.</w:t>
            </w:r>
          </w:p>
        </w:tc>
        <w:tc>
          <w:tcPr>
            <w:tcW w:w="3260" w:type="dxa"/>
          </w:tcPr>
          <w:p w:rsidR="00B96FCA" w:rsidRPr="00506A0E" w:rsidRDefault="00B96FCA" w:rsidP="00B96FCA">
            <w:r w:rsidRPr="00506A0E">
              <w:t>Odgovorne institucije</w:t>
            </w:r>
          </w:p>
        </w:tc>
        <w:tc>
          <w:tcPr>
            <w:tcW w:w="5494" w:type="dxa"/>
            <w:gridSpan w:val="4"/>
          </w:tcPr>
          <w:p w:rsidR="00B96FCA" w:rsidRPr="00506A0E" w:rsidRDefault="007E34FD" w:rsidP="00B96FCA">
            <w:r w:rsidRPr="00506A0E">
              <w:t xml:space="preserve">Općina </w:t>
            </w:r>
            <w:proofErr w:type="spellStart"/>
            <w:r w:rsidRPr="00506A0E">
              <w:t>Rakovec</w:t>
            </w:r>
            <w:proofErr w:type="spellEnd"/>
          </w:p>
        </w:tc>
      </w:tr>
      <w:tr w:rsidR="00B96FCA" w:rsidRPr="00506A0E" w:rsidTr="00B96FCA">
        <w:trPr>
          <w:trHeight w:val="408"/>
        </w:trPr>
        <w:tc>
          <w:tcPr>
            <w:tcW w:w="534" w:type="dxa"/>
            <w:shd w:val="clear" w:color="auto" w:fill="8DB3E2" w:themeFill="text2" w:themeFillTint="66"/>
          </w:tcPr>
          <w:p w:rsidR="00B96FCA" w:rsidRPr="00506A0E" w:rsidRDefault="00B96FCA" w:rsidP="00B96FCA">
            <w:pPr>
              <w:jc w:val="center"/>
            </w:pPr>
            <w:r w:rsidRPr="00506A0E">
              <w:t>8.</w:t>
            </w:r>
          </w:p>
        </w:tc>
        <w:tc>
          <w:tcPr>
            <w:tcW w:w="3260" w:type="dxa"/>
          </w:tcPr>
          <w:p w:rsidR="00B96FCA" w:rsidRPr="00506A0E" w:rsidRDefault="00B96FCA" w:rsidP="00B96FCA">
            <w:r w:rsidRPr="00506A0E">
              <w:t>Odgovorna osoba JLS</w:t>
            </w:r>
          </w:p>
        </w:tc>
        <w:tc>
          <w:tcPr>
            <w:tcW w:w="5494" w:type="dxa"/>
            <w:gridSpan w:val="4"/>
          </w:tcPr>
          <w:p w:rsidR="00B96FCA" w:rsidRPr="00506A0E" w:rsidRDefault="007E34FD" w:rsidP="00B96FCA">
            <w:r w:rsidRPr="00506A0E">
              <w:t>Načelnik/</w:t>
            </w:r>
            <w:proofErr w:type="spellStart"/>
            <w:r w:rsidRPr="00506A0E">
              <w:t>ca</w:t>
            </w:r>
            <w:proofErr w:type="spellEnd"/>
          </w:p>
        </w:tc>
      </w:tr>
      <w:tr w:rsidR="00B96FCA" w:rsidRPr="00506A0E" w:rsidTr="00B96FCA">
        <w:trPr>
          <w:trHeight w:val="427"/>
        </w:trPr>
        <w:tc>
          <w:tcPr>
            <w:tcW w:w="534" w:type="dxa"/>
            <w:shd w:val="clear" w:color="auto" w:fill="8DB3E2" w:themeFill="text2" w:themeFillTint="66"/>
          </w:tcPr>
          <w:p w:rsidR="00B96FCA" w:rsidRPr="00506A0E" w:rsidRDefault="00B96FCA" w:rsidP="00B96FCA">
            <w:pPr>
              <w:jc w:val="center"/>
            </w:pPr>
            <w:r w:rsidRPr="00506A0E">
              <w:t>9.</w:t>
            </w:r>
          </w:p>
        </w:tc>
        <w:tc>
          <w:tcPr>
            <w:tcW w:w="3260" w:type="dxa"/>
          </w:tcPr>
          <w:p w:rsidR="00B96FCA" w:rsidRPr="00506A0E" w:rsidRDefault="00B96FCA" w:rsidP="00B96FCA">
            <w:r w:rsidRPr="00506A0E">
              <w:t>Razdoblje provedbe</w:t>
            </w:r>
          </w:p>
        </w:tc>
        <w:tc>
          <w:tcPr>
            <w:tcW w:w="5494" w:type="dxa"/>
            <w:gridSpan w:val="4"/>
          </w:tcPr>
          <w:p w:rsidR="00B96FCA" w:rsidRPr="00506A0E" w:rsidRDefault="0036494D" w:rsidP="00B96FCA">
            <w:r>
              <w:t>3</w:t>
            </w:r>
            <w:r w:rsidR="007E34FD" w:rsidRPr="00506A0E">
              <w:t xml:space="preserve"> godine</w:t>
            </w:r>
          </w:p>
        </w:tc>
      </w:tr>
      <w:tr w:rsidR="00B96FCA" w:rsidRPr="00506A0E" w:rsidTr="00B96FCA">
        <w:trPr>
          <w:trHeight w:val="406"/>
        </w:trPr>
        <w:tc>
          <w:tcPr>
            <w:tcW w:w="534" w:type="dxa"/>
            <w:shd w:val="clear" w:color="auto" w:fill="8DB3E2" w:themeFill="text2" w:themeFillTint="66"/>
          </w:tcPr>
          <w:p w:rsidR="00B96FCA" w:rsidRPr="00506A0E" w:rsidRDefault="00B96FCA" w:rsidP="00B96FCA">
            <w:pPr>
              <w:jc w:val="center"/>
            </w:pPr>
            <w:r w:rsidRPr="00506A0E">
              <w:t>10.</w:t>
            </w:r>
          </w:p>
        </w:tc>
        <w:tc>
          <w:tcPr>
            <w:tcW w:w="3260" w:type="dxa"/>
          </w:tcPr>
          <w:p w:rsidR="00B96FCA" w:rsidRPr="00506A0E" w:rsidRDefault="00B96FCA" w:rsidP="00B96FCA">
            <w:r w:rsidRPr="00506A0E">
              <w:t>Rokovi</w:t>
            </w:r>
          </w:p>
        </w:tc>
        <w:tc>
          <w:tcPr>
            <w:tcW w:w="1373" w:type="dxa"/>
          </w:tcPr>
          <w:p w:rsidR="00B96FCA" w:rsidRPr="00506A0E" w:rsidRDefault="00B96FCA" w:rsidP="00B96FCA">
            <w:r w:rsidRPr="00506A0E">
              <w:t>Početak:</w:t>
            </w:r>
          </w:p>
        </w:tc>
        <w:tc>
          <w:tcPr>
            <w:tcW w:w="1374" w:type="dxa"/>
          </w:tcPr>
          <w:p w:rsidR="00B96FCA" w:rsidRPr="00506A0E" w:rsidRDefault="007E34FD" w:rsidP="0036494D">
            <w:r w:rsidRPr="00506A0E">
              <w:t>201</w:t>
            </w:r>
            <w:r w:rsidR="0036494D">
              <w:t>9</w:t>
            </w:r>
          </w:p>
        </w:tc>
        <w:tc>
          <w:tcPr>
            <w:tcW w:w="1373" w:type="dxa"/>
          </w:tcPr>
          <w:p w:rsidR="00B96FCA" w:rsidRPr="00506A0E" w:rsidRDefault="00B96FCA" w:rsidP="00B96FCA">
            <w:r w:rsidRPr="00506A0E">
              <w:t>Završetak:</w:t>
            </w:r>
          </w:p>
        </w:tc>
        <w:tc>
          <w:tcPr>
            <w:tcW w:w="1374" w:type="dxa"/>
          </w:tcPr>
          <w:p w:rsidR="00B96FCA" w:rsidRPr="00506A0E" w:rsidRDefault="007E34FD" w:rsidP="0036494D">
            <w:r w:rsidRPr="00506A0E">
              <w:t>20</w:t>
            </w:r>
            <w:r w:rsidR="0036494D">
              <w:t>21</w:t>
            </w:r>
          </w:p>
        </w:tc>
      </w:tr>
      <w:tr w:rsidR="00B96FCA" w:rsidRPr="00506A0E" w:rsidTr="00B96FCA">
        <w:trPr>
          <w:trHeight w:val="426"/>
        </w:trPr>
        <w:tc>
          <w:tcPr>
            <w:tcW w:w="534" w:type="dxa"/>
            <w:shd w:val="clear" w:color="auto" w:fill="8DB3E2" w:themeFill="text2" w:themeFillTint="66"/>
          </w:tcPr>
          <w:p w:rsidR="00B96FCA" w:rsidRPr="00506A0E" w:rsidRDefault="00B96FCA" w:rsidP="00B96FCA">
            <w:pPr>
              <w:jc w:val="center"/>
            </w:pPr>
            <w:r w:rsidRPr="00506A0E">
              <w:t>11.</w:t>
            </w:r>
          </w:p>
        </w:tc>
        <w:tc>
          <w:tcPr>
            <w:tcW w:w="3260" w:type="dxa"/>
          </w:tcPr>
          <w:p w:rsidR="00B96FCA" w:rsidRPr="00506A0E" w:rsidRDefault="00B96FCA" w:rsidP="00B96FCA">
            <w:r w:rsidRPr="00506A0E">
              <w:t>Ukupan proračun projekta</w:t>
            </w:r>
          </w:p>
        </w:tc>
        <w:tc>
          <w:tcPr>
            <w:tcW w:w="5494" w:type="dxa"/>
            <w:gridSpan w:val="4"/>
          </w:tcPr>
          <w:p w:rsidR="00B96FCA" w:rsidRPr="00506A0E" w:rsidRDefault="00506A0E" w:rsidP="00B96FCA">
            <w:r w:rsidRPr="00506A0E">
              <w:t>3.000.000,00 kn</w:t>
            </w:r>
          </w:p>
        </w:tc>
      </w:tr>
      <w:tr w:rsidR="00B96FCA" w:rsidRPr="00506A0E" w:rsidTr="00B96FCA">
        <w:trPr>
          <w:trHeight w:val="404"/>
        </w:trPr>
        <w:tc>
          <w:tcPr>
            <w:tcW w:w="534" w:type="dxa"/>
            <w:shd w:val="clear" w:color="auto" w:fill="8DB3E2" w:themeFill="text2" w:themeFillTint="66"/>
          </w:tcPr>
          <w:p w:rsidR="00B96FCA" w:rsidRPr="00506A0E" w:rsidRDefault="00B96FCA" w:rsidP="00B96FCA">
            <w:pPr>
              <w:jc w:val="center"/>
            </w:pPr>
            <w:r w:rsidRPr="00506A0E">
              <w:t>12.</w:t>
            </w:r>
          </w:p>
        </w:tc>
        <w:tc>
          <w:tcPr>
            <w:tcW w:w="3260" w:type="dxa"/>
          </w:tcPr>
          <w:p w:rsidR="00B96FCA" w:rsidRPr="00506A0E" w:rsidRDefault="00B96FCA" w:rsidP="00B96FCA">
            <w:r w:rsidRPr="00506A0E">
              <w:t>Izvori financiranja</w:t>
            </w:r>
          </w:p>
        </w:tc>
        <w:tc>
          <w:tcPr>
            <w:tcW w:w="5494" w:type="dxa"/>
            <w:gridSpan w:val="4"/>
          </w:tcPr>
          <w:p w:rsidR="007E34FD" w:rsidRPr="00506A0E" w:rsidRDefault="007E34FD" w:rsidP="00B96FCA">
            <w:r w:rsidRPr="00506A0E">
              <w:t>Općinski proračun</w:t>
            </w:r>
          </w:p>
        </w:tc>
      </w:tr>
      <w:tr w:rsidR="00B96FCA" w:rsidRPr="00506A0E" w:rsidTr="00B96FCA">
        <w:trPr>
          <w:gridBefore w:val="2"/>
          <w:wBefore w:w="3794" w:type="dxa"/>
          <w:trHeight w:val="423"/>
        </w:trPr>
        <w:tc>
          <w:tcPr>
            <w:tcW w:w="5494" w:type="dxa"/>
            <w:gridSpan w:val="4"/>
            <w:shd w:val="clear" w:color="auto" w:fill="auto"/>
          </w:tcPr>
          <w:p w:rsidR="00B96FCA" w:rsidRPr="00506A0E" w:rsidRDefault="007E34FD" w:rsidP="00B96FCA">
            <w:r w:rsidRPr="00506A0E">
              <w:t>Zagrebačka županija</w:t>
            </w:r>
          </w:p>
        </w:tc>
      </w:tr>
      <w:tr w:rsidR="00B96FCA" w:rsidRPr="00506A0E" w:rsidTr="00B96FCA">
        <w:trPr>
          <w:gridBefore w:val="2"/>
          <w:wBefore w:w="3794" w:type="dxa"/>
          <w:trHeight w:val="416"/>
        </w:trPr>
        <w:tc>
          <w:tcPr>
            <w:tcW w:w="5494" w:type="dxa"/>
            <w:gridSpan w:val="4"/>
            <w:shd w:val="clear" w:color="auto" w:fill="auto"/>
          </w:tcPr>
          <w:p w:rsidR="00B96FCA" w:rsidRPr="00506A0E" w:rsidRDefault="007E34FD" w:rsidP="00B96FCA">
            <w:r w:rsidRPr="00506A0E">
              <w:t>Ministarstvo zaštite okoliša i prirode</w:t>
            </w:r>
          </w:p>
        </w:tc>
      </w:tr>
      <w:tr w:rsidR="007E34FD" w:rsidRPr="00506A0E" w:rsidTr="00B96FCA">
        <w:trPr>
          <w:gridBefore w:val="2"/>
          <w:wBefore w:w="3794" w:type="dxa"/>
          <w:trHeight w:val="416"/>
        </w:trPr>
        <w:tc>
          <w:tcPr>
            <w:tcW w:w="5494" w:type="dxa"/>
            <w:gridSpan w:val="4"/>
            <w:shd w:val="clear" w:color="auto" w:fill="auto"/>
          </w:tcPr>
          <w:p w:rsidR="007E34FD" w:rsidRPr="00506A0E" w:rsidRDefault="007E34FD" w:rsidP="00B96FCA">
            <w:r w:rsidRPr="00506A0E">
              <w:t>EU fondovi</w:t>
            </w:r>
          </w:p>
        </w:tc>
      </w:tr>
    </w:tbl>
    <w:p w:rsidR="00F71B97" w:rsidRDefault="00F71B97" w:rsidP="00892C06">
      <w:pPr>
        <w:rPr>
          <w:rFonts w:cs="Arial"/>
          <w:color w:val="000000"/>
          <w:sz w:val="24"/>
          <w:szCs w:val="24"/>
        </w:rPr>
      </w:pPr>
    </w:p>
    <w:p w:rsidR="00506A0E" w:rsidRPr="00CA7C60" w:rsidRDefault="00506A0E"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F71B97" w:rsidRPr="00CA7C60" w:rsidTr="00AD58EA">
        <w:trPr>
          <w:trHeight w:val="441"/>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w:t>
            </w:r>
          </w:p>
        </w:tc>
        <w:tc>
          <w:tcPr>
            <w:tcW w:w="3260" w:type="dxa"/>
          </w:tcPr>
          <w:p w:rsidR="00F71B97" w:rsidRPr="00CA7C60" w:rsidRDefault="00F71B97" w:rsidP="00AD58EA">
            <w:pPr>
              <w:rPr>
                <w:sz w:val="24"/>
                <w:szCs w:val="24"/>
              </w:rPr>
            </w:pPr>
            <w:r w:rsidRPr="00CA7C60">
              <w:rPr>
                <w:sz w:val="24"/>
                <w:szCs w:val="24"/>
              </w:rPr>
              <w:t>Naziv projekta</w:t>
            </w:r>
          </w:p>
        </w:tc>
        <w:tc>
          <w:tcPr>
            <w:tcW w:w="5494" w:type="dxa"/>
            <w:gridSpan w:val="4"/>
          </w:tcPr>
          <w:p w:rsidR="00F71B97" w:rsidRPr="00CA7C60" w:rsidRDefault="00F71B97" w:rsidP="00AE6F76">
            <w:pPr>
              <w:jc w:val="both"/>
              <w:rPr>
                <w:sz w:val="24"/>
                <w:szCs w:val="24"/>
              </w:rPr>
            </w:pPr>
            <w:r w:rsidRPr="00CA7C60">
              <w:rPr>
                <w:sz w:val="24"/>
                <w:szCs w:val="24"/>
              </w:rPr>
              <w:t xml:space="preserve">Gradnja </w:t>
            </w:r>
            <w:proofErr w:type="spellStart"/>
            <w:r w:rsidRPr="00CA7C60">
              <w:rPr>
                <w:sz w:val="24"/>
                <w:szCs w:val="24"/>
              </w:rPr>
              <w:t>oborinske</w:t>
            </w:r>
            <w:proofErr w:type="spellEnd"/>
            <w:r w:rsidRPr="00CA7C60">
              <w:rPr>
                <w:sz w:val="24"/>
                <w:szCs w:val="24"/>
              </w:rPr>
              <w:t xml:space="preserve"> kanalizacije u Poduzetničkoj zoni</w:t>
            </w:r>
          </w:p>
        </w:tc>
      </w:tr>
      <w:tr w:rsidR="00F71B97" w:rsidRPr="00CA7C60" w:rsidTr="00AD58EA">
        <w:trPr>
          <w:trHeight w:val="40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2.</w:t>
            </w:r>
          </w:p>
        </w:tc>
        <w:tc>
          <w:tcPr>
            <w:tcW w:w="3260" w:type="dxa"/>
          </w:tcPr>
          <w:p w:rsidR="00F71B97" w:rsidRPr="00CA7C60" w:rsidRDefault="00F71B97" w:rsidP="00AD58EA">
            <w:pPr>
              <w:rPr>
                <w:sz w:val="24"/>
                <w:szCs w:val="24"/>
              </w:rPr>
            </w:pPr>
            <w:r w:rsidRPr="00CA7C60">
              <w:rPr>
                <w:sz w:val="24"/>
                <w:szCs w:val="24"/>
              </w:rPr>
              <w:t>Nositelj</w:t>
            </w:r>
          </w:p>
        </w:tc>
        <w:tc>
          <w:tcPr>
            <w:tcW w:w="5494" w:type="dxa"/>
            <w:gridSpan w:val="4"/>
          </w:tcPr>
          <w:p w:rsidR="00F71B97" w:rsidRPr="00CA7C60" w:rsidRDefault="007E34FD" w:rsidP="00AE6F76">
            <w:pPr>
              <w:jc w:val="both"/>
              <w:rPr>
                <w:sz w:val="24"/>
                <w:szCs w:val="24"/>
              </w:rPr>
            </w:pPr>
            <w:r w:rsidRPr="00CA7C60">
              <w:rPr>
                <w:sz w:val="24"/>
                <w:szCs w:val="24"/>
              </w:rPr>
              <w:t>Općina</w:t>
            </w:r>
            <w:r w:rsidR="00974D8F">
              <w:rPr>
                <w:sz w:val="24"/>
                <w:szCs w:val="24"/>
              </w:rPr>
              <w:t xml:space="preserve"> </w:t>
            </w:r>
            <w:proofErr w:type="spellStart"/>
            <w:r w:rsidR="00974D8F">
              <w:rPr>
                <w:sz w:val="24"/>
                <w:szCs w:val="24"/>
              </w:rPr>
              <w:t>Rakovec</w:t>
            </w:r>
            <w:proofErr w:type="spellEnd"/>
          </w:p>
        </w:tc>
      </w:tr>
      <w:tr w:rsidR="00F71B97" w:rsidRPr="00CA7C60" w:rsidTr="00AD58EA">
        <w:trPr>
          <w:trHeight w:val="42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3.</w:t>
            </w:r>
          </w:p>
        </w:tc>
        <w:tc>
          <w:tcPr>
            <w:tcW w:w="3260" w:type="dxa"/>
          </w:tcPr>
          <w:p w:rsidR="00F71B97" w:rsidRPr="00CA7C60" w:rsidRDefault="00F71B97" w:rsidP="00AD58EA">
            <w:pPr>
              <w:rPr>
                <w:sz w:val="24"/>
                <w:szCs w:val="24"/>
              </w:rPr>
            </w:pPr>
            <w:r w:rsidRPr="00CA7C60">
              <w:rPr>
                <w:sz w:val="24"/>
                <w:szCs w:val="24"/>
              </w:rPr>
              <w:t>Cilj</w:t>
            </w:r>
          </w:p>
        </w:tc>
        <w:tc>
          <w:tcPr>
            <w:tcW w:w="5494" w:type="dxa"/>
            <w:gridSpan w:val="4"/>
          </w:tcPr>
          <w:p w:rsidR="00F71B97" w:rsidRPr="00CA7C60" w:rsidRDefault="007E34FD" w:rsidP="00AE6F76">
            <w:pPr>
              <w:jc w:val="both"/>
              <w:rPr>
                <w:sz w:val="24"/>
                <w:szCs w:val="24"/>
              </w:rPr>
            </w:pPr>
            <w:r w:rsidRPr="00CA7C60">
              <w:rPr>
                <w:sz w:val="24"/>
                <w:szCs w:val="24"/>
              </w:rPr>
              <w:t>Razvoj lokalnog gospodarstva, poljoprivrede i turizma</w:t>
            </w:r>
          </w:p>
        </w:tc>
      </w:tr>
      <w:tr w:rsidR="00F71B97" w:rsidRPr="00CA7C60" w:rsidTr="00AD58EA">
        <w:trPr>
          <w:trHeight w:val="404"/>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4.</w:t>
            </w:r>
          </w:p>
        </w:tc>
        <w:tc>
          <w:tcPr>
            <w:tcW w:w="3260" w:type="dxa"/>
          </w:tcPr>
          <w:p w:rsidR="00F71B97" w:rsidRPr="00CA7C60" w:rsidRDefault="00F71B97" w:rsidP="00AD58EA">
            <w:pPr>
              <w:rPr>
                <w:sz w:val="24"/>
                <w:szCs w:val="24"/>
              </w:rPr>
            </w:pPr>
            <w:r w:rsidRPr="00CA7C60">
              <w:rPr>
                <w:sz w:val="24"/>
                <w:szCs w:val="24"/>
              </w:rPr>
              <w:t>Prioritet</w:t>
            </w:r>
          </w:p>
        </w:tc>
        <w:tc>
          <w:tcPr>
            <w:tcW w:w="5494" w:type="dxa"/>
            <w:gridSpan w:val="4"/>
          </w:tcPr>
          <w:p w:rsidR="00F71B97" w:rsidRPr="00CA7C60" w:rsidRDefault="007E34FD" w:rsidP="00AE6F76">
            <w:pPr>
              <w:jc w:val="both"/>
              <w:rPr>
                <w:sz w:val="24"/>
                <w:szCs w:val="24"/>
              </w:rPr>
            </w:pPr>
            <w:r w:rsidRPr="00CA7C60">
              <w:rPr>
                <w:sz w:val="24"/>
                <w:szCs w:val="24"/>
              </w:rPr>
              <w:t>Razvoj poduzetništva i poljoprivredne proizvodnje</w:t>
            </w:r>
          </w:p>
        </w:tc>
      </w:tr>
      <w:tr w:rsidR="00F71B97" w:rsidRPr="00CA7C60" w:rsidTr="00AD58EA">
        <w:trPr>
          <w:trHeight w:val="425"/>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5.</w:t>
            </w:r>
          </w:p>
        </w:tc>
        <w:tc>
          <w:tcPr>
            <w:tcW w:w="3260" w:type="dxa"/>
          </w:tcPr>
          <w:p w:rsidR="00F71B97" w:rsidRPr="00CA7C60" w:rsidRDefault="00F71B97" w:rsidP="00AD58EA">
            <w:pPr>
              <w:rPr>
                <w:sz w:val="24"/>
                <w:szCs w:val="24"/>
              </w:rPr>
            </w:pPr>
            <w:r w:rsidRPr="00CA7C60">
              <w:rPr>
                <w:sz w:val="24"/>
                <w:szCs w:val="24"/>
              </w:rPr>
              <w:t>Mjera</w:t>
            </w:r>
          </w:p>
        </w:tc>
        <w:tc>
          <w:tcPr>
            <w:tcW w:w="5494" w:type="dxa"/>
            <w:gridSpan w:val="4"/>
          </w:tcPr>
          <w:p w:rsidR="00F71B97" w:rsidRPr="00CA7C60" w:rsidRDefault="007E34FD" w:rsidP="00AE6F76">
            <w:pPr>
              <w:jc w:val="both"/>
              <w:rPr>
                <w:sz w:val="24"/>
                <w:szCs w:val="24"/>
              </w:rPr>
            </w:pPr>
            <w:r w:rsidRPr="00CA7C60">
              <w:rPr>
                <w:sz w:val="24"/>
                <w:szCs w:val="24"/>
              </w:rPr>
              <w:t>Unaprjeđenje poduzetničke i tehničke infrastrukture za razvoj poduzetništva</w:t>
            </w:r>
          </w:p>
        </w:tc>
      </w:tr>
      <w:tr w:rsidR="00F71B97" w:rsidRPr="00CA7C60" w:rsidTr="00AD58EA">
        <w:trPr>
          <w:trHeight w:val="1253"/>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6.</w:t>
            </w:r>
          </w:p>
        </w:tc>
        <w:tc>
          <w:tcPr>
            <w:tcW w:w="3260" w:type="dxa"/>
          </w:tcPr>
          <w:p w:rsidR="00F71B97" w:rsidRPr="00CA7C60" w:rsidRDefault="00F71B97" w:rsidP="00AD58EA">
            <w:pPr>
              <w:rPr>
                <w:sz w:val="24"/>
                <w:szCs w:val="24"/>
              </w:rPr>
            </w:pPr>
            <w:r w:rsidRPr="00CA7C60">
              <w:rPr>
                <w:sz w:val="24"/>
                <w:szCs w:val="24"/>
              </w:rPr>
              <w:t>Opis projekta</w:t>
            </w:r>
          </w:p>
        </w:tc>
        <w:tc>
          <w:tcPr>
            <w:tcW w:w="5494" w:type="dxa"/>
            <w:gridSpan w:val="4"/>
          </w:tcPr>
          <w:p w:rsidR="002F08EE" w:rsidRPr="00CA7C60" w:rsidRDefault="002F08EE" w:rsidP="00AE6F76">
            <w:pPr>
              <w:jc w:val="both"/>
              <w:rPr>
                <w:rFonts w:cs="Times New Roman"/>
                <w:sz w:val="24"/>
                <w:szCs w:val="24"/>
              </w:rPr>
            </w:pPr>
            <w:r w:rsidRPr="00CA7C60">
              <w:rPr>
                <w:rFonts w:cs="Times New Roman"/>
                <w:sz w:val="24"/>
                <w:szCs w:val="24"/>
              </w:rPr>
              <w:t xml:space="preserve">Projektom je obuhvaćena </w:t>
            </w:r>
            <w:proofErr w:type="spellStart"/>
            <w:r w:rsidRPr="00CA7C60">
              <w:rPr>
                <w:rFonts w:cs="Times New Roman"/>
                <w:sz w:val="24"/>
                <w:szCs w:val="24"/>
              </w:rPr>
              <w:t>oborinska</w:t>
            </w:r>
            <w:proofErr w:type="spellEnd"/>
            <w:r w:rsidRPr="00CA7C60">
              <w:rPr>
                <w:rFonts w:cs="Times New Roman"/>
                <w:sz w:val="24"/>
                <w:szCs w:val="24"/>
              </w:rPr>
              <w:t xml:space="preserve"> odvodnja cijele poduzetničke zone Mlaka površine 75,6 ha. Projektirana duljina </w:t>
            </w:r>
            <w:proofErr w:type="spellStart"/>
            <w:r w:rsidRPr="00CA7C60">
              <w:rPr>
                <w:rFonts w:cs="Times New Roman"/>
                <w:sz w:val="24"/>
                <w:szCs w:val="24"/>
              </w:rPr>
              <w:t>oborinske</w:t>
            </w:r>
            <w:proofErr w:type="spellEnd"/>
            <w:r w:rsidRPr="00CA7C60">
              <w:rPr>
                <w:rFonts w:cs="Times New Roman"/>
                <w:sz w:val="24"/>
                <w:szCs w:val="24"/>
              </w:rPr>
              <w:t xml:space="preserve"> kanalizacije iznosi 3.452,56 m.</w:t>
            </w:r>
          </w:p>
          <w:p w:rsidR="002F08EE" w:rsidRPr="00CA7C60" w:rsidRDefault="002F08EE" w:rsidP="00AE6F76">
            <w:pPr>
              <w:jc w:val="both"/>
              <w:rPr>
                <w:rFonts w:cs="Times New Roman"/>
                <w:sz w:val="24"/>
                <w:szCs w:val="24"/>
              </w:rPr>
            </w:pPr>
            <w:r w:rsidRPr="00CA7C60">
              <w:rPr>
                <w:rFonts w:cs="Times New Roman"/>
                <w:sz w:val="24"/>
                <w:szCs w:val="24"/>
              </w:rPr>
              <w:t xml:space="preserve">Cilj projekta je odvodnja </w:t>
            </w:r>
            <w:proofErr w:type="spellStart"/>
            <w:r w:rsidRPr="00CA7C60">
              <w:rPr>
                <w:rFonts w:cs="Times New Roman"/>
                <w:sz w:val="24"/>
                <w:szCs w:val="24"/>
              </w:rPr>
              <w:t>oborinskih</w:t>
            </w:r>
            <w:proofErr w:type="spellEnd"/>
            <w:r w:rsidRPr="00CA7C60">
              <w:rPr>
                <w:rFonts w:cs="Times New Roman"/>
                <w:sz w:val="24"/>
                <w:szCs w:val="24"/>
              </w:rPr>
              <w:t xml:space="preserve"> voda Poduzetničke zone Mlaka, te ispuštanje u rijeku Lonju. </w:t>
            </w:r>
            <w:proofErr w:type="spellStart"/>
            <w:r w:rsidRPr="00CA7C60">
              <w:rPr>
                <w:rFonts w:cs="Times New Roman"/>
                <w:sz w:val="24"/>
                <w:szCs w:val="24"/>
              </w:rPr>
              <w:t>Oborinsku</w:t>
            </w:r>
            <w:proofErr w:type="spellEnd"/>
            <w:r w:rsidRPr="00CA7C60">
              <w:rPr>
                <w:rFonts w:cs="Times New Roman"/>
                <w:sz w:val="24"/>
                <w:szCs w:val="24"/>
              </w:rPr>
              <w:t xml:space="preserve"> kanalizaciju predviđeno je izvesti PE/PP cijevima promjera </w:t>
            </w:r>
            <w:r w:rsidRPr="00CA7C60">
              <w:rPr>
                <w:rFonts w:cs="Times New Roman"/>
                <w:color w:val="000000" w:themeColor="text1"/>
                <w:sz w:val="24"/>
                <w:szCs w:val="24"/>
              </w:rPr>
              <w:t xml:space="preserve">Ø </w:t>
            </w:r>
            <w:r w:rsidRPr="00CA7C60">
              <w:rPr>
                <w:rFonts w:cs="Times New Roman"/>
                <w:sz w:val="24"/>
                <w:szCs w:val="24"/>
              </w:rPr>
              <w:t xml:space="preserve">400-1400 mm, a jedan dio predviđen je izvesti kao armiranobetonski kanal širine dna 250 cm. </w:t>
            </w:r>
          </w:p>
          <w:p w:rsidR="00F71B97" w:rsidRDefault="002F08EE" w:rsidP="00AE6F76">
            <w:pPr>
              <w:jc w:val="both"/>
              <w:rPr>
                <w:sz w:val="24"/>
                <w:szCs w:val="24"/>
              </w:rPr>
            </w:pPr>
            <w:r w:rsidRPr="00CA7C60">
              <w:rPr>
                <w:rFonts w:cs="Times New Roman"/>
                <w:sz w:val="24"/>
                <w:szCs w:val="24"/>
              </w:rPr>
              <w:t xml:space="preserve">Do sada je izgrađeno 300 m cjevovoda promjera </w:t>
            </w:r>
            <w:r w:rsidRPr="00CA7C60">
              <w:rPr>
                <w:rFonts w:cs="Times New Roman"/>
                <w:color w:val="000000" w:themeColor="text1"/>
                <w:sz w:val="24"/>
                <w:szCs w:val="24"/>
              </w:rPr>
              <w:t>Ø 1400 mm, te izlazna građevina u rijeku Lonju</w:t>
            </w:r>
            <w:r w:rsidR="007E34FD" w:rsidRPr="00CA7C60">
              <w:rPr>
                <w:sz w:val="24"/>
                <w:szCs w:val="24"/>
              </w:rPr>
              <w:t>.</w:t>
            </w:r>
          </w:p>
          <w:p w:rsidR="00AE6F76" w:rsidRPr="00CA7C60" w:rsidRDefault="00AE6F76" w:rsidP="00AE6F76">
            <w:pPr>
              <w:jc w:val="both"/>
              <w:rPr>
                <w:rFonts w:cs="Times New Roman"/>
                <w:color w:val="000000" w:themeColor="text1"/>
                <w:sz w:val="24"/>
                <w:szCs w:val="24"/>
              </w:rPr>
            </w:pPr>
            <w:r>
              <w:rPr>
                <w:sz w:val="24"/>
                <w:szCs w:val="24"/>
              </w:rPr>
              <w:t>P</w:t>
            </w:r>
            <w:r w:rsidRPr="00104BB4">
              <w:rPr>
                <w:sz w:val="24"/>
                <w:szCs w:val="24"/>
              </w:rPr>
              <w:t>ostoji idejni i glavni projekt, te je izdana građevinska dozvola</w:t>
            </w:r>
            <w:r>
              <w:rPr>
                <w:sz w:val="24"/>
                <w:szCs w:val="24"/>
              </w:rPr>
              <w:t>.</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AE6F76" w:rsidP="00AE6F76">
            <w:pPr>
              <w:jc w:val="both"/>
              <w:rPr>
                <w:sz w:val="24"/>
                <w:szCs w:val="24"/>
              </w:rPr>
            </w:pPr>
            <w:r w:rsidRPr="00AE6F76">
              <w:rPr>
                <w:sz w:val="24"/>
                <w:szCs w:val="24"/>
              </w:rPr>
              <w:t xml:space="preserve">Ovim projektom riješila bi se </w:t>
            </w:r>
            <w:proofErr w:type="spellStart"/>
            <w:r w:rsidRPr="00AE6F76">
              <w:rPr>
                <w:sz w:val="24"/>
                <w:szCs w:val="24"/>
              </w:rPr>
              <w:t>oborinska</w:t>
            </w:r>
            <w:proofErr w:type="spellEnd"/>
            <w:r w:rsidRPr="00AE6F76">
              <w:rPr>
                <w:sz w:val="24"/>
                <w:szCs w:val="24"/>
              </w:rPr>
              <w:t xml:space="preserve"> odvodnja cijele Poduzetničke zone. Projektirana duljina </w:t>
            </w:r>
            <w:proofErr w:type="spellStart"/>
            <w:r w:rsidRPr="00AE6F76">
              <w:rPr>
                <w:sz w:val="24"/>
                <w:szCs w:val="24"/>
              </w:rPr>
              <w:t>oborinske</w:t>
            </w:r>
            <w:proofErr w:type="spellEnd"/>
            <w:r w:rsidRPr="00AE6F76">
              <w:rPr>
                <w:sz w:val="24"/>
                <w:szCs w:val="24"/>
              </w:rPr>
              <w:t xml:space="preserve"> odvodnje je 3.452,56 m.</w:t>
            </w:r>
          </w:p>
        </w:tc>
      </w:tr>
      <w:tr w:rsidR="00F71B97" w:rsidRPr="00CA7C60" w:rsidTr="00AD58EA">
        <w:trPr>
          <w:gridBefore w:val="1"/>
          <w:wBefore w:w="534" w:type="dxa"/>
          <w:trHeight w:val="420"/>
        </w:trPr>
        <w:tc>
          <w:tcPr>
            <w:tcW w:w="3260" w:type="dxa"/>
            <w:shd w:val="clear" w:color="auto" w:fill="auto"/>
          </w:tcPr>
          <w:p w:rsidR="00F71B97" w:rsidRPr="00CA7C60" w:rsidRDefault="00F71B97" w:rsidP="00AD58EA">
            <w:pPr>
              <w:rPr>
                <w:sz w:val="24"/>
                <w:szCs w:val="24"/>
              </w:rPr>
            </w:pPr>
            <w:r w:rsidRPr="00CA7C60">
              <w:rPr>
                <w:sz w:val="24"/>
                <w:szCs w:val="24"/>
              </w:rPr>
              <w:t>Lokacija</w:t>
            </w:r>
          </w:p>
        </w:tc>
        <w:tc>
          <w:tcPr>
            <w:tcW w:w="5494" w:type="dxa"/>
            <w:gridSpan w:val="4"/>
          </w:tcPr>
          <w:p w:rsidR="00F71B97" w:rsidRPr="00CA7C60" w:rsidRDefault="007E34FD" w:rsidP="00AE6F76">
            <w:pPr>
              <w:jc w:val="both"/>
              <w:rPr>
                <w:sz w:val="24"/>
                <w:szCs w:val="24"/>
              </w:rPr>
            </w:pPr>
            <w:r w:rsidRPr="00CA7C60">
              <w:rPr>
                <w:sz w:val="24"/>
                <w:szCs w:val="24"/>
              </w:rPr>
              <w:t xml:space="preserve">Poduzetnička zona Mlaka – Općina </w:t>
            </w:r>
            <w:proofErr w:type="spellStart"/>
            <w:r w:rsidRPr="00CA7C60">
              <w:rPr>
                <w:sz w:val="24"/>
                <w:szCs w:val="24"/>
              </w:rPr>
              <w:t>Rakovec</w:t>
            </w:r>
            <w:proofErr w:type="spellEnd"/>
          </w:p>
        </w:tc>
      </w:tr>
      <w:tr w:rsidR="00F71B97" w:rsidRPr="00CA7C60" w:rsidTr="00AD58EA">
        <w:trPr>
          <w:gridBefore w:val="1"/>
          <w:wBefore w:w="534" w:type="dxa"/>
          <w:trHeight w:val="412"/>
        </w:trPr>
        <w:tc>
          <w:tcPr>
            <w:tcW w:w="3260" w:type="dxa"/>
          </w:tcPr>
          <w:p w:rsidR="00F71B97" w:rsidRPr="00CA7C60" w:rsidRDefault="00F71B97" w:rsidP="00AD58EA">
            <w:pPr>
              <w:rPr>
                <w:sz w:val="24"/>
                <w:szCs w:val="24"/>
              </w:rPr>
            </w:pPr>
            <w:r w:rsidRPr="00CA7C60">
              <w:rPr>
                <w:sz w:val="24"/>
                <w:szCs w:val="24"/>
              </w:rPr>
              <w:t>Faza</w:t>
            </w:r>
          </w:p>
        </w:tc>
        <w:tc>
          <w:tcPr>
            <w:tcW w:w="5494" w:type="dxa"/>
            <w:gridSpan w:val="4"/>
          </w:tcPr>
          <w:p w:rsidR="00F71B97" w:rsidRPr="00CA7C60" w:rsidRDefault="007E34FD" w:rsidP="00AE6F76">
            <w:pPr>
              <w:jc w:val="both"/>
              <w:rPr>
                <w:sz w:val="24"/>
                <w:szCs w:val="24"/>
              </w:rPr>
            </w:pPr>
            <w:r w:rsidRPr="00CA7C60">
              <w:rPr>
                <w:sz w:val="24"/>
                <w:szCs w:val="24"/>
              </w:rPr>
              <w:t>Započeta gradnja</w:t>
            </w:r>
          </w:p>
        </w:tc>
      </w:tr>
      <w:tr w:rsidR="00F71B97" w:rsidRPr="00CA7C60" w:rsidTr="00AD58EA">
        <w:trPr>
          <w:gridBefore w:val="1"/>
          <w:wBefore w:w="534" w:type="dxa"/>
          <w:trHeight w:val="418"/>
        </w:trPr>
        <w:tc>
          <w:tcPr>
            <w:tcW w:w="3260" w:type="dxa"/>
          </w:tcPr>
          <w:p w:rsidR="00F71B97" w:rsidRPr="00CA7C60" w:rsidRDefault="00F71B97" w:rsidP="00AD58EA">
            <w:pPr>
              <w:rPr>
                <w:sz w:val="24"/>
                <w:szCs w:val="24"/>
              </w:rPr>
            </w:pPr>
            <w:r w:rsidRPr="00CA7C60">
              <w:rPr>
                <w:sz w:val="24"/>
                <w:szCs w:val="24"/>
              </w:rPr>
              <w:t>Vrsta</w:t>
            </w:r>
          </w:p>
        </w:tc>
        <w:tc>
          <w:tcPr>
            <w:tcW w:w="5494" w:type="dxa"/>
            <w:gridSpan w:val="4"/>
          </w:tcPr>
          <w:p w:rsidR="00F71B97" w:rsidRPr="00CA7C60" w:rsidRDefault="007E34FD" w:rsidP="00AE6F76">
            <w:pPr>
              <w:jc w:val="both"/>
              <w:rPr>
                <w:sz w:val="24"/>
                <w:szCs w:val="24"/>
              </w:rPr>
            </w:pPr>
            <w:r w:rsidRPr="00CA7C60">
              <w:rPr>
                <w:sz w:val="24"/>
                <w:szCs w:val="24"/>
              </w:rPr>
              <w:t>Izgradnja</w:t>
            </w:r>
          </w:p>
        </w:tc>
      </w:tr>
      <w:tr w:rsidR="00F71B97" w:rsidRPr="00CA7C60" w:rsidTr="00AD58EA">
        <w:trPr>
          <w:gridBefore w:val="1"/>
          <w:wBefore w:w="534" w:type="dxa"/>
          <w:trHeight w:val="410"/>
        </w:trPr>
        <w:tc>
          <w:tcPr>
            <w:tcW w:w="3260" w:type="dxa"/>
          </w:tcPr>
          <w:p w:rsidR="00F71B97" w:rsidRPr="00CA7C60" w:rsidRDefault="00F71B97" w:rsidP="00AD58EA">
            <w:pPr>
              <w:rPr>
                <w:sz w:val="24"/>
                <w:szCs w:val="24"/>
              </w:rPr>
            </w:pPr>
            <w:r w:rsidRPr="00CA7C60">
              <w:rPr>
                <w:sz w:val="24"/>
                <w:szCs w:val="24"/>
              </w:rPr>
              <w:t>Kategorija stanovništva</w:t>
            </w:r>
          </w:p>
        </w:tc>
        <w:tc>
          <w:tcPr>
            <w:tcW w:w="5494" w:type="dxa"/>
            <w:gridSpan w:val="4"/>
          </w:tcPr>
          <w:p w:rsidR="00F71B97" w:rsidRPr="00CA7C60" w:rsidRDefault="007E34FD" w:rsidP="00AE6F76">
            <w:pPr>
              <w:jc w:val="both"/>
              <w:rPr>
                <w:sz w:val="24"/>
                <w:szCs w:val="24"/>
              </w:rPr>
            </w:pPr>
            <w:r w:rsidRPr="00CA7C60">
              <w:rPr>
                <w:sz w:val="24"/>
                <w:szCs w:val="24"/>
              </w:rPr>
              <w:t>Poduzetnici</w:t>
            </w:r>
          </w:p>
        </w:tc>
      </w:tr>
      <w:tr w:rsidR="00F71B97" w:rsidRPr="00CA7C60" w:rsidTr="00AD58EA">
        <w:trPr>
          <w:trHeight w:val="41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7.</w:t>
            </w:r>
          </w:p>
        </w:tc>
        <w:tc>
          <w:tcPr>
            <w:tcW w:w="3260" w:type="dxa"/>
          </w:tcPr>
          <w:p w:rsidR="00F71B97" w:rsidRPr="00CA7C60" w:rsidRDefault="00F71B97" w:rsidP="00AD58EA">
            <w:pPr>
              <w:rPr>
                <w:sz w:val="24"/>
                <w:szCs w:val="24"/>
              </w:rPr>
            </w:pPr>
            <w:r w:rsidRPr="00CA7C60">
              <w:rPr>
                <w:sz w:val="24"/>
                <w:szCs w:val="24"/>
              </w:rPr>
              <w:t>Odgovorne institucije</w:t>
            </w:r>
          </w:p>
        </w:tc>
        <w:tc>
          <w:tcPr>
            <w:tcW w:w="5494" w:type="dxa"/>
            <w:gridSpan w:val="4"/>
          </w:tcPr>
          <w:p w:rsidR="00F71B97" w:rsidRPr="00CA7C60" w:rsidRDefault="007E34FD" w:rsidP="00AE6F76">
            <w:pPr>
              <w:jc w:val="both"/>
              <w:rPr>
                <w:sz w:val="24"/>
                <w:szCs w:val="24"/>
              </w:rPr>
            </w:pPr>
            <w:r w:rsidRPr="00CA7C60">
              <w:rPr>
                <w:sz w:val="24"/>
                <w:szCs w:val="24"/>
              </w:rPr>
              <w:t xml:space="preserve">Općina </w:t>
            </w:r>
            <w:proofErr w:type="spellStart"/>
            <w:r w:rsidRPr="00CA7C60">
              <w:rPr>
                <w:sz w:val="24"/>
                <w:szCs w:val="24"/>
              </w:rPr>
              <w:t>Rakovec</w:t>
            </w:r>
            <w:proofErr w:type="spellEnd"/>
          </w:p>
        </w:tc>
      </w:tr>
      <w:tr w:rsidR="00F71B97" w:rsidRPr="00CA7C60" w:rsidTr="00AD58EA">
        <w:trPr>
          <w:trHeight w:val="408"/>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8.</w:t>
            </w:r>
          </w:p>
        </w:tc>
        <w:tc>
          <w:tcPr>
            <w:tcW w:w="3260" w:type="dxa"/>
          </w:tcPr>
          <w:p w:rsidR="00F71B97" w:rsidRPr="00CA7C60" w:rsidRDefault="00F71B97" w:rsidP="00AD58EA">
            <w:pPr>
              <w:rPr>
                <w:sz w:val="24"/>
                <w:szCs w:val="24"/>
              </w:rPr>
            </w:pPr>
            <w:r w:rsidRPr="00CA7C60">
              <w:rPr>
                <w:sz w:val="24"/>
                <w:szCs w:val="24"/>
              </w:rPr>
              <w:t>Odgovorna osoba JLS</w:t>
            </w:r>
          </w:p>
        </w:tc>
        <w:tc>
          <w:tcPr>
            <w:tcW w:w="5494" w:type="dxa"/>
            <w:gridSpan w:val="4"/>
          </w:tcPr>
          <w:p w:rsidR="00F71B97" w:rsidRPr="00CA7C60" w:rsidRDefault="007E34FD" w:rsidP="00AE6F76">
            <w:pPr>
              <w:jc w:val="both"/>
              <w:rPr>
                <w:sz w:val="24"/>
                <w:szCs w:val="24"/>
              </w:rPr>
            </w:pPr>
            <w:r w:rsidRPr="00CA7C60">
              <w:rPr>
                <w:sz w:val="24"/>
                <w:szCs w:val="24"/>
              </w:rPr>
              <w:t>Načelnik/</w:t>
            </w:r>
            <w:proofErr w:type="spellStart"/>
            <w:r w:rsidRPr="00CA7C60">
              <w:rPr>
                <w:sz w:val="24"/>
                <w:szCs w:val="24"/>
              </w:rPr>
              <w:t>ca</w:t>
            </w:r>
            <w:proofErr w:type="spellEnd"/>
          </w:p>
        </w:tc>
      </w:tr>
      <w:tr w:rsidR="00F71B97" w:rsidRPr="00CA7C60" w:rsidTr="00AD58EA">
        <w:trPr>
          <w:trHeight w:val="427"/>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9.</w:t>
            </w:r>
          </w:p>
        </w:tc>
        <w:tc>
          <w:tcPr>
            <w:tcW w:w="3260" w:type="dxa"/>
          </w:tcPr>
          <w:p w:rsidR="00F71B97" w:rsidRPr="00CA7C60" w:rsidRDefault="00F71B97" w:rsidP="00AD58EA">
            <w:pPr>
              <w:rPr>
                <w:sz w:val="24"/>
                <w:szCs w:val="24"/>
              </w:rPr>
            </w:pPr>
            <w:r w:rsidRPr="00CA7C60">
              <w:rPr>
                <w:sz w:val="24"/>
                <w:szCs w:val="24"/>
              </w:rPr>
              <w:t>Razdoblje provedbe</w:t>
            </w:r>
          </w:p>
        </w:tc>
        <w:tc>
          <w:tcPr>
            <w:tcW w:w="5494" w:type="dxa"/>
            <w:gridSpan w:val="4"/>
          </w:tcPr>
          <w:p w:rsidR="00F71B97" w:rsidRPr="00CA7C60" w:rsidRDefault="00CC0DEB" w:rsidP="00AE6F76">
            <w:pPr>
              <w:jc w:val="both"/>
              <w:rPr>
                <w:sz w:val="24"/>
                <w:szCs w:val="24"/>
              </w:rPr>
            </w:pPr>
            <w:r>
              <w:rPr>
                <w:sz w:val="24"/>
                <w:szCs w:val="24"/>
              </w:rPr>
              <w:t>3</w:t>
            </w:r>
            <w:r w:rsidR="007E34FD" w:rsidRPr="00CA7C60">
              <w:rPr>
                <w:sz w:val="24"/>
                <w:szCs w:val="24"/>
              </w:rPr>
              <w:t xml:space="preserve"> godine</w:t>
            </w:r>
          </w:p>
        </w:tc>
      </w:tr>
      <w:tr w:rsidR="00F71B97" w:rsidRPr="00CA7C60" w:rsidTr="00AD58EA">
        <w:trPr>
          <w:trHeight w:val="40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10.</w:t>
            </w:r>
          </w:p>
        </w:tc>
        <w:tc>
          <w:tcPr>
            <w:tcW w:w="3260" w:type="dxa"/>
          </w:tcPr>
          <w:p w:rsidR="00F71B97" w:rsidRPr="00CA7C60" w:rsidRDefault="00F71B97" w:rsidP="00AD58EA">
            <w:pPr>
              <w:rPr>
                <w:sz w:val="24"/>
                <w:szCs w:val="24"/>
              </w:rPr>
            </w:pPr>
            <w:r w:rsidRPr="00CA7C60">
              <w:rPr>
                <w:sz w:val="24"/>
                <w:szCs w:val="24"/>
              </w:rPr>
              <w:t>Rokovi</w:t>
            </w:r>
          </w:p>
        </w:tc>
        <w:tc>
          <w:tcPr>
            <w:tcW w:w="1373" w:type="dxa"/>
          </w:tcPr>
          <w:p w:rsidR="00F71B97" w:rsidRPr="00CA7C60" w:rsidRDefault="00F71B97" w:rsidP="00AE6F76">
            <w:pPr>
              <w:jc w:val="both"/>
              <w:rPr>
                <w:sz w:val="24"/>
                <w:szCs w:val="24"/>
              </w:rPr>
            </w:pPr>
            <w:r w:rsidRPr="00CA7C60">
              <w:rPr>
                <w:sz w:val="24"/>
                <w:szCs w:val="24"/>
              </w:rPr>
              <w:t>Početak:</w:t>
            </w:r>
          </w:p>
        </w:tc>
        <w:tc>
          <w:tcPr>
            <w:tcW w:w="1374" w:type="dxa"/>
          </w:tcPr>
          <w:p w:rsidR="00F71B97" w:rsidRPr="00CA7C60" w:rsidRDefault="007E34FD" w:rsidP="00CC0DEB">
            <w:pPr>
              <w:jc w:val="both"/>
              <w:rPr>
                <w:sz w:val="24"/>
                <w:szCs w:val="24"/>
              </w:rPr>
            </w:pPr>
            <w:r w:rsidRPr="00CA7C60">
              <w:rPr>
                <w:sz w:val="24"/>
                <w:szCs w:val="24"/>
              </w:rPr>
              <w:t>201</w:t>
            </w:r>
            <w:r w:rsidR="00CC0DEB">
              <w:rPr>
                <w:sz w:val="24"/>
                <w:szCs w:val="24"/>
              </w:rPr>
              <w:t>9</w:t>
            </w:r>
          </w:p>
        </w:tc>
        <w:tc>
          <w:tcPr>
            <w:tcW w:w="1373" w:type="dxa"/>
          </w:tcPr>
          <w:p w:rsidR="00F71B97" w:rsidRPr="00CA7C60" w:rsidRDefault="00F71B97" w:rsidP="00AE6F76">
            <w:pPr>
              <w:jc w:val="both"/>
              <w:rPr>
                <w:sz w:val="24"/>
                <w:szCs w:val="24"/>
              </w:rPr>
            </w:pPr>
            <w:r w:rsidRPr="00CA7C60">
              <w:rPr>
                <w:sz w:val="24"/>
                <w:szCs w:val="24"/>
              </w:rPr>
              <w:t>Završetak:</w:t>
            </w:r>
          </w:p>
        </w:tc>
        <w:tc>
          <w:tcPr>
            <w:tcW w:w="1374" w:type="dxa"/>
          </w:tcPr>
          <w:p w:rsidR="00F71B97" w:rsidRPr="00CA7C60" w:rsidRDefault="007E34FD" w:rsidP="00CC0DEB">
            <w:pPr>
              <w:jc w:val="both"/>
              <w:rPr>
                <w:sz w:val="24"/>
                <w:szCs w:val="24"/>
              </w:rPr>
            </w:pPr>
            <w:r w:rsidRPr="00CA7C60">
              <w:rPr>
                <w:sz w:val="24"/>
                <w:szCs w:val="24"/>
              </w:rPr>
              <w:t>20</w:t>
            </w:r>
            <w:r w:rsidR="00CC0DEB">
              <w:rPr>
                <w:sz w:val="24"/>
                <w:szCs w:val="24"/>
              </w:rPr>
              <w:t>21</w:t>
            </w:r>
          </w:p>
        </w:tc>
      </w:tr>
      <w:tr w:rsidR="00F71B97" w:rsidRPr="00CA7C60" w:rsidTr="00AD58EA">
        <w:trPr>
          <w:trHeight w:val="42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11.</w:t>
            </w:r>
          </w:p>
        </w:tc>
        <w:tc>
          <w:tcPr>
            <w:tcW w:w="3260" w:type="dxa"/>
          </w:tcPr>
          <w:p w:rsidR="00F71B97" w:rsidRPr="00CA7C60" w:rsidRDefault="00F71B97" w:rsidP="00AD58EA">
            <w:pPr>
              <w:rPr>
                <w:sz w:val="24"/>
                <w:szCs w:val="24"/>
              </w:rPr>
            </w:pPr>
            <w:r w:rsidRPr="00CA7C60">
              <w:rPr>
                <w:sz w:val="24"/>
                <w:szCs w:val="24"/>
              </w:rPr>
              <w:t>Ukupan proračun projekta</w:t>
            </w:r>
          </w:p>
        </w:tc>
        <w:tc>
          <w:tcPr>
            <w:tcW w:w="5494" w:type="dxa"/>
            <w:gridSpan w:val="4"/>
          </w:tcPr>
          <w:p w:rsidR="00F71B97" w:rsidRPr="00CA7C60" w:rsidRDefault="002F08EE" w:rsidP="00AE6F76">
            <w:pPr>
              <w:jc w:val="both"/>
              <w:rPr>
                <w:sz w:val="24"/>
                <w:szCs w:val="24"/>
              </w:rPr>
            </w:pPr>
            <w:r w:rsidRPr="00CA7C60">
              <w:rPr>
                <w:rFonts w:cs="Times New Roman"/>
                <w:sz w:val="24"/>
                <w:szCs w:val="24"/>
              </w:rPr>
              <w:t>14.000.000,00 kn</w:t>
            </w:r>
          </w:p>
        </w:tc>
      </w:tr>
      <w:tr w:rsidR="00F71B97" w:rsidRPr="00CA7C60" w:rsidTr="00AD58EA">
        <w:trPr>
          <w:trHeight w:val="404"/>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12.</w:t>
            </w:r>
          </w:p>
        </w:tc>
        <w:tc>
          <w:tcPr>
            <w:tcW w:w="3260" w:type="dxa"/>
          </w:tcPr>
          <w:p w:rsidR="00F71B97" w:rsidRPr="00CA7C60" w:rsidRDefault="00F71B97" w:rsidP="00AD58EA">
            <w:pPr>
              <w:rPr>
                <w:sz w:val="24"/>
                <w:szCs w:val="24"/>
              </w:rPr>
            </w:pPr>
            <w:r w:rsidRPr="00CA7C60">
              <w:rPr>
                <w:sz w:val="24"/>
                <w:szCs w:val="24"/>
              </w:rPr>
              <w:t>Izvori financiranja</w:t>
            </w:r>
          </w:p>
        </w:tc>
        <w:tc>
          <w:tcPr>
            <w:tcW w:w="5494" w:type="dxa"/>
            <w:gridSpan w:val="4"/>
          </w:tcPr>
          <w:p w:rsidR="00F71B97" w:rsidRPr="00CA7C60" w:rsidRDefault="007E34FD" w:rsidP="00AE6F76">
            <w:pPr>
              <w:jc w:val="both"/>
              <w:rPr>
                <w:sz w:val="24"/>
                <w:szCs w:val="24"/>
              </w:rPr>
            </w:pPr>
            <w:r w:rsidRPr="00CA7C60">
              <w:rPr>
                <w:sz w:val="24"/>
                <w:szCs w:val="24"/>
              </w:rPr>
              <w:t>Općinski proračun</w:t>
            </w:r>
          </w:p>
        </w:tc>
      </w:tr>
      <w:tr w:rsidR="00F71B97" w:rsidRPr="00CA7C60" w:rsidTr="00AD58EA">
        <w:trPr>
          <w:gridBefore w:val="2"/>
          <w:wBefore w:w="3794" w:type="dxa"/>
          <w:trHeight w:val="423"/>
        </w:trPr>
        <w:tc>
          <w:tcPr>
            <w:tcW w:w="5494" w:type="dxa"/>
            <w:gridSpan w:val="4"/>
            <w:shd w:val="clear" w:color="auto" w:fill="auto"/>
          </w:tcPr>
          <w:p w:rsidR="00F71B97" w:rsidRPr="00CA7C60" w:rsidRDefault="007E34FD" w:rsidP="00AE6F76">
            <w:pPr>
              <w:jc w:val="both"/>
              <w:rPr>
                <w:sz w:val="24"/>
                <w:szCs w:val="24"/>
              </w:rPr>
            </w:pPr>
            <w:r w:rsidRPr="00CA7C60">
              <w:rPr>
                <w:sz w:val="24"/>
                <w:szCs w:val="24"/>
              </w:rPr>
              <w:t>Zagrebačka županija</w:t>
            </w:r>
          </w:p>
        </w:tc>
      </w:tr>
      <w:tr w:rsidR="00F71B97" w:rsidRPr="00CA7C60" w:rsidTr="00AD58EA">
        <w:trPr>
          <w:gridBefore w:val="2"/>
          <w:wBefore w:w="3794" w:type="dxa"/>
          <w:trHeight w:val="416"/>
        </w:trPr>
        <w:tc>
          <w:tcPr>
            <w:tcW w:w="5494" w:type="dxa"/>
            <w:gridSpan w:val="4"/>
            <w:shd w:val="clear" w:color="auto" w:fill="auto"/>
          </w:tcPr>
          <w:p w:rsidR="00F71B97" w:rsidRPr="00CA7C60" w:rsidRDefault="002F08EE" w:rsidP="00AE6F76">
            <w:pPr>
              <w:jc w:val="both"/>
              <w:rPr>
                <w:sz w:val="24"/>
                <w:szCs w:val="24"/>
              </w:rPr>
            </w:pPr>
            <w:r w:rsidRPr="00CA7C60">
              <w:rPr>
                <w:sz w:val="24"/>
                <w:szCs w:val="24"/>
              </w:rPr>
              <w:t>Hrvatske vode</w:t>
            </w:r>
          </w:p>
        </w:tc>
      </w:tr>
      <w:tr w:rsidR="002F08EE" w:rsidRPr="00CA7C60" w:rsidTr="00AD58EA">
        <w:trPr>
          <w:gridBefore w:val="2"/>
          <w:wBefore w:w="3794" w:type="dxa"/>
          <w:trHeight w:val="416"/>
        </w:trPr>
        <w:tc>
          <w:tcPr>
            <w:tcW w:w="5494" w:type="dxa"/>
            <w:gridSpan w:val="4"/>
            <w:shd w:val="clear" w:color="auto" w:fill="auto"/>
          </w:tcPr>
          <w:p w:rsidR="002F08EE" w:rsidRPr="00CA7C60" w:rsidRDefault="002F08EE" w:rsidP="00AE6F76">
            <w:pPr>
              <w:jc w:val="both"/>
              <w:rPr>
                <w:sz w:val="24"/>
                <w:szCs w:val="24"/>
              </w:rPr>
            </w:pPr>
            <w:r w:rsidRPr="00CA7C60">
              <w:rPr>
                <w:sz w:val="24"/>
                <w:szCs w:val="24"/>
              </w:rPr>
              <w:t>EU fondovi</w:t>
            </w:r>
          </w:p>
        </w:tc>
      </w:tr>
    </w:tbl>
    <w:p w:rsidR="004D2D32" w:rsidRPr="00CA7C60" w:rsidRDefault="004D2D32"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F71B97" w:rsidRPr="00CA7C60" w:rsidTr="00AD58EA">
        <w:trPr>
          <w:trHeight w:val="441"/>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lastRenderedPageBreak/>
              <w:t>1.</w:t>
            </w:r>
          </w:p>
        </w:tc>
        <w:tc>
          <w:tcPr>
            <w:tcW w:w="3260" w:type="dxa"/>
          </w:tcPr>
          <w:p w:rsidR="00F71B97" w:rsidRPr="00CA7C60" w:rsidRDefault="00F71B97" w:rsidP="00AD58EA">
            <w:pPr>
              <w:rPr>
                <w:sz w:val="24"/>
                <w:szCs w:val="24"/>
              </w:rPr>
            </w:pPr>
            <w:r w:rsidRPr="00CA7C60">
              <w:rPr>
                <w:sz w:val="24"/>
                <w:szCs w:val="24"/>
              </w:rPr>
              <w:t>Naziv projekta</w:t>
            </w:r>
          </w:p>
        </w:tc>
        <w:tc>
          <w:tcPr>
            <w:tcW w:w="5494" w:type="dxa"/>
            <w:gridSpan w:val="4"/>
          </w:tcPr>
          <w:p w:rsidR="00F71B97" w:rsidRPr="00CA7C60" w:rsidRDefault="00F71B97" w:rsidP="00AD58EA">
            <w:pPr>
              <w:rPr>
                <w:sz w:val="24"/>
                <w:szCs w:val="24"/>
              </w:rPr>
            </w:pPr>
            <w:r w:rsidRPr="00CA7C60">
              <w:rPr>
                <w:sz w:val="24"/>
                <w:szCs w:val="24"/>
              </w:rPr>
              <w:t>Gradnja sanitarne kanalizacije u Poduzetničkoj zoni</w:t>
            </w:r>
          </w:p>
        </w:tc>
      </w:tr>
      <w:tr w:rsidR="00F71B97" w:rsidRPr="00CA7C60" w:rsidTr="00AD58EA">
        <w:trPr>
          <w:trHeight w:val="40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2.</w:t>
            </w:r>
          </w:p>
        </w:tc>
        <w:tc>
          <w:tcPr>
            <w:tcW w:w="3260" w:type="dxa"/>
          </w:tcPr>
          <w:p w:rsidR="00F71B97" w:rsidRPr="00CA7C60" w:rsidRDefault="00F71B97" w:rsidP="00AD58EA">
            <w:pPr>
              <w:rPr>
                <w:sz w:val="24"/>
                <w:szCs w:val="24"/>
              </w:rPr>
            </w:pPr>
            <w:r w:rsidRPr="00CA7C60">
              <w:rPr>
                <w:sz w:val="24"/>
                <w:szCs w:val="24"/>
              </w:rPr>
              <w:t>Nositelj</w:t>
            </w:r>
          </w:p>
        </w:tc>
        <w:tc>
          <w:tcPr>
            <w:tcW w:w="5494" w:type="dxa"/>
            <w:gridSpan w:val="4"/>
          </w:tcPr>
          <w:p w:rsidR="00F71B97" w:rsidRPr="00CA7C60" w:rsidRDefault="002F08EE" w:rsidP="00AD58EA">
            <w:pPr>
              <w:rPr>
                <w:sz w:val="24"/>
                <w:szCs w:val="24"/>
              </w:rPr>
            </w:pPr>
            <w:r w:rsidRPr="00CA7C60">
              <w:rPr>
                <w:sz w:val="24"/>
                <w:szCs w:val="24"/>
              </w:rPr>
              <w:t xml:space="preserve">Općina </w:t>
            </w:r>
            <w:proofErr w:type="spellStart"/>
            <w:r w:rsidRPr="00CA7C60">
              <w:rPr>
                <w:sz w:val="24"/>
                <w:szCs w:val="24"/>
              </w:rPr>
              <w:t>Rakovec</w:t>
            </w:r>
            <w:proofErr w:type="spellEnd"/>
          </w:p>
        </w:tc>
      </w:tr>
      <w:tr w:rsidR="002F08EE" w:rsidRPr="00CA7C60" w:rsidTr="00AD58EA">
        <w:trPr>
          <w:trHeight w:val="426"/>
        </w:trPr>
        <w:tc>
          <w:tcPr>
            <w:tcW w:w="534" w:type="dxa"/>
            <w:shd w:val="clear" w:color="auto" w:fill="8DB3E2" w:themeFill="text2" w:themeFillTint="66"/>
          </w:tcPr>
          <w:p w:rsidR="002F08EE" w:rsidRPr="00CA7C60" w:rsidRDefault="002F08EE" w:rsidP="00AD58EA">
            <w:pPr>
              <w:jc w:val="center"/>
              <w:rPr>
                <w:sz w:val="24"/>
                <w:szCs w:val="24"/>
              </w:rPr>
            </w:pPr>
            <w:r w:rsidRPr="00CA7C60">
              <w:rPr>
                <w:sz w:val="24"/>
                <w:szCs w:val="24"/>
              </w:rPr>
              <w:t>3.</w:t>
            </w:r>
          </w:p>
        </w:tc>
        <w:tc>
          <w:tcPr>
            <w:tcW w:w="3260" w:type="dxa"/>
          </w:tcPr>
          <w:p w:rsidR="002F08EE" w:rsidRPr="00CA7C60" w:rsidRDefault="002F08EE" w:rsidP="00AD58EA">
            <w:pPr>
              <w:rPr>
                <w:sz w:val="24"/>
                <w:szCs w:val="24"/>
              </w:rPr>
            </w:pPr>
            <w:r w:rsidRPr="00CA7C60">
              <w:rPr>
                <w:sz w:val="24"/>
                <w:szCs w:val="24"/>
              </w:rPr>
              <w:t>Cilj</w:t>
            </w:r>
          </w:p>
        </w:tc>
        <w:tc>
          <w:tcPr>
            <w:tcW w:w="5494" w:type="dxa"/>
            <w:gridSpan w:val="4"/>
          </w:tcPr>
          <w:p w:rsidR="002F08EE" w:rsidRPr="00CA7C60" w:rsidRDefault="002F08EE" w:rsidP="0045634B">
            <w:pPr>
              <w:rPr>
                <w:sz w:val="24"/>
                <w:szCs w:val="24"/>
              </w:rPr>
            </w:pPr>
            <w:r w:rsidRPr="00CA7C60">
              <w:rPr>
                <w:sz w:val="24"/>
                <w:szCs w:val="24"/>
              </w:rPr>
              <w:t>Razvoj lokalnog gospodarstva, poljoprivrede i turizma</w:t>
            </w:r>
          </w:p>
        </w:tc>
      </w:tr>
      <w:tr w:rsidR="002F08EE" w:rsidRPr="00CA7C60" w:rsidTr="00AD58EA">
        <w:trPr>
          <w:trHeight w:val="404"/>
        </w:trPr>
        <w:tc>
          <w:tcPr>
            <w:tcW w:w="534" w:type="dxa"/>
            <w:shd w:val="clear" w:color="auto" w:fill="8DB3E2" w:themeFill="text2" w:themeFillTint="66"/>
          </w:tcPr>
          <w:p w:rsidR="002F08EE" w:rsidRPr="00CA7C60" w:rsidRDefault="002F08EE" w:rsidP="00AD58EA">
            <w:pPr>
              <w:jc w:val="center"/>
              <w:rPr>
                <w:sz w:val="24"/>
                <w:szCs w:val="24"/>
              </w:rPr>
            </w:pPr>
            <w:r w:rsidRPr="00CA7C60">
              <w:rPr>
                <w:sz w:val="24"/>
                <w:szCs w:val="24"/>
              </w:rPr>
              <w:t>4.</w:t>
            </w:r>
          </w:p>
        </w:tc>
        <w:tc>
          <w:tcPr>
            <w:tcW w:w="3260" w:type="dxa"/>
          </w:tcPr>
          <w:p w:rsidR="002F08EE" w:rsidRPr="00CA7C60" w:rsidRDefault="002F08EE" w:rsidP="00AD58EA">
            <w:pPr>
              <w:rPr>
                <w:sz w:val="24"/>
                <w:szCs w:val="24"/>
              </w:rPr>
            </w:pPr>
            <w:r w:rsidRPr="00CA7C60">
              <w:rPr>
                <w:sz w:val="24"/>
                <w:szCs w:val="24"/>
              </w:rPr>
              <w:t>Prioritet</w:t>
            </w:r>
          </w:p>
        </w:tc>
        <w:tc>
          <w:tcPr>
            <w:tcW w:w="5494" w:type="dxa"/>
            <w:gridSpan w:val="4"/>
          </w:tcPr>
          <w:p w:rsidR="002F08EE" w:rsidRPr="00CA7C60" w:rsidRDefault="002F08EE" w:rsidP="0045634B">
            <w:pPr>
              <w:rPr>
                <w:sz w:val="24"/>
                <w:szCs w:val="24"/>
              </w:rPr>
            </w:pPr>
            <w:r w:rsidRPr="00CA7C60">
              <w:rPr>
                <w:sz w:val="24"/>
                <w:szCs w:val="24"/>
              </w:rPr>
              <w:t>Razvoj poduzetništva i poljoprivredne proizvodnje</w:t>
            </w:r>
          </w:p>
        </w:tc>
      </w:tr>
      <w:tr w:rsidR="002F08EE" w:rsidRPr="00CA7C60" w:rsidTr="00AD58EA">
        <w:trPr>
          <w:trHeight w:val="425"/>
        </w:trPr>
        <w:tc>
          <w:tcPr>
            <w:tcW w:w="534" w:type="dxa"/>
            <w:shd w:val="clear" w:color="auto" w:fill="8DB3E2" w:themeFill="text2" w:themeFillTint="66"/>
          </w:tcPr>
          <w:p w:rsidR="002F08EE" w:rsidRPr="00CA7C60" w:rsidRDefault="002F08EE" w:rsidP="00AD58EA">
            <w:pPr>
              <w:jc w:val="center"/>
              <w:rPr>
                <w:sz w:val="24"/>
                <w:szCs w:val="24"/>
              </w:rPr>
            </w:pPr>
            <w:r w:rsidRPr="00CA7C60">
              <w:rPr>
                <w:sz w:val="24"/>
                <w:szCs w:val="24"/>
              </w:rPr>
              <w:t>5.</w:t>
            </w:r>
          </w:p>
        </w:tc>
        <w:tc>
          <w:tcPr>
            <w:tcW w:w="3260" w:type="dxa"/>
          </w:tcPr>
          <w:p w:rsidR="002F08EE" w:rsidRPr="00CA7C60" w:rsidRDefault="002F08EE" w:rsidP="00AD58EA">
            <w:pPr>
              <w:rPr>
                <w:sz w:val="24"/>
                <w:szCs w:val="24"/>
              </w:rPr>
            </w:pPr>
            <w:r w:rsidRPr="00CA7C60">
              <w:rPr>
                <w:sz w:val="24"/>
                <w:szCs w:val="24"/>
              </w:rPr>
              <w:t>Mjera</w:t>
            </w:r>
          </w:p>
        </w:tc>
        <w:tc>
          <w:tcPr>
            <w:tcW w:w="5494" w:type="dxa"/>
            <w:gridSpan w:val="4"/>
          </w:tcPr>
          <w:p w:rsidR="002F08EE" w:rsidRPr="00CA7C60" w:rsidRDefault="002F08EE" w:rsidP="0045634B">
            <w:pPr>
              <w:rPr>
                <w:sz w:val="24"/>
                <w:szCs w:val="24"/>
              </w:rPr>
            </w:pPr>
            <w:r w:rsidRPr="00CA7C60">
              <w:rPr>
                <w:sz w:val="24"/>
                <w:szCs w:val="24"/>
              </w:rPr>
              <w:t>Unaprjeđenje poduzetničke i tehničke infrastrukture za razvoj poduzetništva</w:t>
            </w:r>
          </w:p>
        </w:tc>
      </w:tr>
      <w:tr w:rsidR="00F71B97" w:rsidRPr="00CA7C60" w:rsidTr="00AD58EA">
        <w:trPr>
          <w:trHeight w:val="1253"/>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6.</w:t>
            </w:r>
          </w:p>
        </w:tc>
        <w:tc>
          <w:tcPr>
            <w:tcW w:w="3260" w:type="dxa"/>
          </w:tcPr>
          <w:p w:rsidR="00F71B97" w:rsidRPr="00CA7C60" w:rsidRDefault="00F71B97" w:rsidP="00AD58EA">
            <w:pPr>
              <w:rPr>
                <w:sz w:val="24"/>
                <w:szCs w:val="24"/>
              </w:rPr>
            </w:pPr>
            <w:r w:rsidRPr="00CA7C60">
              <w:rPr>
                <w:sz w:val="24"/>
                <w:szCs w:val="24"/>
              </w:rPr>
              <w:t>Opis projekta</w:t>
            </w:r>
          </w:p>
        </w:tc>
        <w:tc>
          <w:tcPr>
            <w:tcW w:w="5494" w:type="dxa"/>
            <w:gridSpan w:val="4"/>
          </w:tcPr>
          <w:p w:rsidR="002F08EE" w:rsidRPr="00CA7C60" w:rsidRDefault="002F08EE" w:rsidP="002F08EE">
            <w:pPr>
              <w:jc w:val="both"/>
            </w:pPr>
            <w:r w:rsidRPr="00CA7C60">
              <w:rPr>
                <w:rFonts w:cs="Times New Roman"/>
                <w:color w:val="000000" w:themeColor="text1"/>
                <w:sz w:val="24"/>
                <w:szCs w:val="24"/>
              </w:rPr>
              <w:t>Projektom je obuhvaćena sanitarna kanalizacija cijele Poduzetničke zone Mlaka koja ima površinu 75,6 ha. Projektirana dužina kanalizacije je 2.927,00 m.</w:t>
            </w:r>
            <w:r w:rsidRPr="00CA7C60">
              <w:t xml:space="preserve"> </w:t>
            </w:r>
          </w:p>
          <w:p w:rsidR="002F08EE" w:rsidRPr="00CA7C60" w:rsidRDefault="002F08EE" w:rsidP="002F08EE">
            <w:pPr>
              <w:jc w:val="both"/>
              <w:rPr>
                <w:rFonts w:cs="Times New Roman"/>
                <w:sz w:val="24"/>
                <w:szCs w:val="24"/>
              </w:rPr>
            </w:pPr>
            <w:r w:rsidRPr="00CA7C60">
              <w:rPr>
                <w:rFonts w:cs="Times New Roman"/>
                <w:color w:val="000000" w:themeColor="text1"/>
                <w:sz w:val="24"/>
                <w:szCs w:val="24"/>
              </w:rPr>
              <w:t>Cilj projekta je odvodnja sanitarnih otpadnih voda iz poduzetničke zone Mlaka i spajanje na uređaj za pročišćavanje koji je predviđen za gradnju kod ispusta u rijeku Lonju. Izgrađena sanitarna kanalizacija preduvjet je za funkcioniranje Poduzetničke zone, odvodnju otpadnih voda, te zaštita čovjekove okoline. Projektirani cjevovod je gravitacijski promjera Ø 400 i Ø 300 mm izveden</w:t>
            </w:r>
            <w:r w:rsidRPr="00CA7C60">
              <w:rPr>
                <w:rFonts w:cs="Times New Roman"/>
                <w:sz w:val="24"/>
                <w:szCs w:val="24"/>
              </w:rPr>
              <w:t xml:space="preserve"> od PVC/CP/PP/PE cijevi.</w:t>
            </w:r>
          </w:p>
          <w:p w:rsidR="00F71B97" w:rsidRPr="00AE6F76" w:rsidRDefault="002F08EE" w:rsidP="00AE6F76">
            <w:pPr>
              <w:jc w:val="both"/>
              <w:rPr>
                <w:rFonts w:cs="Times New Roman"/>
                <w:sz w:val="24"/>
                <w:szCs w:val="24"/>
              </w:rPr>
            </w:pPr>
            <w:r w:rsidRPr="00CA7C60">
              <w:rPr>
                <w:rFonts w:cs="Times New Roman"/>
                <w:sz w:val="24"/>
                <w:szCs w:val="24"/>
              </w:rPr>
              <w:t>Do sada je izgrađeno 1</w:t>
            </w:r>
            <w:r w:rsidR="00974D8F">
              <w:rPr>
                <w:rFonts w:cs="Times New Roman"/>
                <w:sz w:val="24"/>
                <w:szCs w:val="24"/>
              </w:rPr>
              <w:t>.</w:t>
            </w:r>
            <w:r w:rsidRPr="00CA7C60">
              <w:rPr>
                <w:rFonts w:cs="Times New Roman"/>
                <w:sz w:val="24"/>
                <w:szCs w:val="24"/>
              </w:rPr>
              <w:t xml:space="preserve">300 m </w:t>
            </w:r>
            <w:proofErr w:type="spellStart"/>
            <w:r w:rsidRPr="00CA7C60">
              <w:rPr>
                <w:rFonts w:cs="Times New Roman"/>
                <w:sz w:val="24"/>
                <w:szCs w:val="24"/>
              </w:rPr>
              <w:t>cjevovoda.</w:t>
            </w:r>
            <w:r w:rsidR="00AE6F76">
              <w:rPr>
                <w:sz w:val="24"/>
                <w:szCs w:val="24"/>
              </w:rPr>
              <w:t>P</w:t>
            </w:r>
            <w:r w:rsidR="00AE6F76" w:rsidRPr="00104BB4">
              <w:rPr>
                <w:sz w:val="24"/>
                <w:szCs w:val="24"/>
              </w:rPr>
              <w:t>ostoji</w:t>
            </w:r>
            <w:proofErr w:type="spellEnd"/>
            <w:r w:rsidR="00AE6F76" w:rsidRPr="00104BB4">
              <w:rPr>
                <w:sz w:val="24"/>
                <w:szCs w:val="24"/>
              </w:rPr>
              <w:t xml:space="preserve"> idejni i glavni projekt, te je izdana građevinska dozvola</w:t>
            </w:r>
            <w:r w:rsidR="00AE6F76">
              <w:rPr>
                <w:sz w:val="24"/>
                <w:szCs w:val="24"/>
              </w:rPr>
              <w:t>.</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AE6F76" w:rsidP="00AE6F76">
            <w:pPr>
              <w:jc w:val="both"/>
              <w:rPr>
                <w:sz w:val="24"/>
                <w:szCs w:val="24"/>
              </w:rPr>
            </w:pPr>
            <w:r w:rsidRPr="00AE6F76">
              <w:rPr>
                <w:sz w:val="24"/>
                <w:szCs w:val="24"/>
              </w:rPr>
              <w:t xml:space="preserve">Ovim kanalizacijskim sustavom  predviđeno je odvoditi sanitarne otpadne vode s područja Poduzetničke zone do uređaja za pročišćavanje, te bi se nakon pročišćavanja ispuštale u rijeku Lonju. Izgradnjom sustava odvodnje doprinosi se normalnom funkcioniranju zone i zaštiti </w:t>
            </w:r>
            <w:r>
              <w:rPr>
                <w:sz w:val="24"/>
                <w:szCs w:val="24"/>
              </w:rPr>
              <w:t>okoliša.</w:t>
            </w:r>
          </w:p>
        </w:tc>
      </w:tr>
      <w:tr w:rsidR="00F71B97" w:rsidRPr="00CA7C60" w:rsidTr="00AD58EA">
        <w:trPr>
          <w:gridBefore w:val="1"/>
          <w:wBefore w:w="534" w:type="dxa"/>
          <w:trHeight w:val="420"/>
        </w:trPr>
        <w:tc>
          <w:tcPr>
            <w:tcW w:w="3260" w:type="dxa"/>
            <w:shd w:val="clear" w:color="auto" w:fill="auto"/>
          </w:tcPr>
          <w:p w:rsidR="00F71B97" w:rsidRPr="00CA7C60" w:rsidRDefault="00F71B97" w:rsidP="00AD58EA">
            <w:pPr>
              <w:rPr>
                <w:sz w:val="24"/>
                <w:szCs w:val="24"/>
              </w:rPr>
            </w:pPr>
            <w:r w:rsidRPr="00CA7C60">
              <w:rPr>
                <w:sz w:val="24"/>
                <w:szCs w:val="24"/>
              </w:rPr>
              <w:t>Lokacija</w:t>
            </w:r>
          </w:p>
        </w:tc>
        <w:tc>
          <w:tcPr>
            <w:tcW w:w="5494" w:type="dxa"/>
            <w:gridSpan w:val="4"/>
          </w:tcPr>
          <w:p w:rsidR="00F71B97" w:rsidRPr="00CA7C60" w:rsidRDefault="002F08EE" w:rsidP="00AD58EA">
            <w:pPr>
              <w:rPr>
                <w:sz w:val="24"/>
                <w:szCs w:val="24"/>
              </w:rPr>
            </w:pPr>
            <w:r w:rsidRPr="00CA7C60">
              <w:rPr>
                <w:sz w:val="24"/>
                <w:szCs w:val="24"/>
              </w:rPr>
              <w:t xml:space="preserve">Poduzetnička zona Mlaka – Općina </w:t>
            </w:r>
            <w:proofErr w:type="spellStart"/>
            <w:r w:rsidRPr="00CA7C60">
              <w:rPr>
                <w:sz w:val="24"/>
                <w:szCs w:val="24"/>
              </w:rPr>
              <w:t>Rakovec</w:t>
            </w:r>
            <w:proofErr w:type="spellEnd"/>
          </w:p>
        </w:tc>
      </w:tr>
      <w:tr w:rsidR="00F71B97" w:rsidRPr="00CA7C60" w:rsidTr="00AD58EA">
        <w:trPr>
          <w:gridBefore w:val="1"/>
          <w:wBefore w:w="534" w:type="dxa"/>
          <w:trHeight w:val="412"/>
        </w:trPr>
        <w:tc>
          <w:tcPr>
            <w:tcW w:w="3260" w:type="dxa"/>
          </w:tcPr>
          <w:p w:rsidR="00F71B97" w:rsidRPr="00CA7C60" w:rsidRDefault="00F71B97" w:rsidP="00AD58EA">
            <w:pPr>
              <w:rPr>
                <w:sz w:val="24"/>
                <w:szCs w:val="24"/>
              </w:rPr>
            </w:pPr>
            <w:r w:rsidRPr="00CA7C60">
              <w:rPr>
                <w:sz w:val="24"/>
                <w:szCs w:val="24"/>
              </w:rPr>
              <w:t>Faza</w:t>
            </w:r>
          </w:p>
        </w:tc>
        <w:tc>
          <w:tcPr>
            <w:tcW w:w="5494" w:type="dxa"/>
            <w:gridSpan w:val="4"/>
          </w:tcPr>
          <w:p w:rsidR="00A2318D" w:rsidRDefault="00A2318D" w:rsidP="00AD58EA">
            <w:pPr>
              <w:rPr>
                <w:sz w:val="24"/>
                <w:szCs w:val="24"/>
              </w:rPr>
            </w:pPr>
            <w:r>
              <w:rPr>
                <w:sz w:val="24"/>
                <w:szCs w:val="24"/>
              </w:rPr>
              <w:t>Započeta gradnja</w:t>
            </w:r>
          </w:p>
          <w:p w:rsidR="00F71B97" w:rsidRDefault="00974D8F" w:rsidP="00AD58EA">
            <w:pPr>
              <w:rPr>
                <w:sz w:val="24"/>
                <w:szCs w:val="24"/>
              </w:rPr>
            </w:pPr>
            <w:r>
              <w:rPr>
                <w:sz w:val="24"/>
                <w:szCs w:val="24"/>
              </w:rPr>
              <w:t>1. FAZA – izgrađeno 1.300 m cjevovoda</w:t>
            </w:r>
          </w:p>
          <w:p w:rsidR="00974D8F" w:rsidRPr="00CA7C60" w:rsidRDefault="00974D8F" w:rsidP="00AD58EA">
            <w:pPr>
              <w:rPr>
                <w:sz w:val="24"/>
                <w:szCs w:val="24"/>
              </w:rPr>
            </w:pPr>
            <w:r>
              <w:rPr>
                <w:sz w:val="24"/>
                <w:szCs w:val="24"/>
              </w:rPr>
              <w:t>2. FAZA – gradnja ostalih 2.927 m cjevovoda</w:t>
            </w:r>
          </w:p>
        </w:tc>
      </w:tr>
      <w:tr w:rsidR="00F71B97" w:rsidRPr="00CA7C60" w:rsidTr="00AD58EA">
        <w:trPr>
          <w:gridBefore w:val="1"/>
          <w:wBefore w:w="534" w:type="dxa"/>
          <w:trHeight w:val="418"/>
        </w:trPr>
        <w:tc>
          <w:tcPr>
            <w:tcW w:w="3260" w:type="dxa"/>
          </w:tcPr>
          <w:p w:rsidR="00F71B97" w:rsidRPr="00CA7C60" w:rsidRDefault="00F71B97" w:rsidP="00AD58EA">
            <w:pPr>
              <w:rPr>
                <w:sz w:val="24"/>
                <w:szCs w:val="24"/>
              </w:rPr>
            </w:pPr>
            <w:r w:rsidRPr="00CA7C60">
              <w:rPr>
                <w:sz w:val="24"/>
                <w:szCs w:val="24"/>
              </w:rPr>
              <w:t>Vrsta</w:t>
            </w:r>
          </w:p>
        </w:tc>
        <w:tc>
          <w:tcPr>
            <w:tcW w:w="5494" w:type="dxa"/>
            <w:gridSpan w:val="4"/>
          </w:tcPr>
          <w:p w:rsidR="00F71B97" w:rsidRPr="00CA7C60" w:rsidRDefault="002F08EE" w:rsidP="00AD58EA">
            <w:pPr>
              <w:rPr>
                <w:sz w:val="24"/>
                <w:szCs w:val="24"/>
              </w:rPr>
            </w:pPr>
            <w:r w:rsidRPr="00CA7C60">
              <w:rPr>
                <w:sz w:val="24"/>
                <w:szCs w:val="24"/>
              </w:rPr>
              <w:t>Izgradnja</w:t>
            </w:r>
          </w:p>
        </w:tc>
      </w:tr>
      <w:tr w:rsidR="00F71B97" w:rsidRPr="00CA7C60" w:rsidTr="00AD58EA">
        <w:trPr>
          <w:gridBefore w:val="1"/>
          <w:wBefore w:w="534" w:type="dxa"/>
          <w:trHeight w:val="410"/>
        </w:trPr>
        <w:tc>
          <w:tcPr>
            <w:tcW w:w="3260" w:type="dxa"/>
          </w:tcPr>
          <w:p w:rsidR="00F71B97" w:rsidRPr="00CA7C60" w:rsidRDefault="00F71B97" w:rsidP="00AD58EA">
            <w:pPr>
              <w:rPr>
                <w:sz w:val="24"/>
                <w:szCs w:val="24"/>
              </w:rPr>
            </w:pPr>
            <w:r w:rsidRPr="00CA7C60">
              <w:rPr>
                <w:sz w:val="24"/>
                <w:szCs w:val="24"/>
              </w:rPr>
              <w:t>Kategorija stanovništva</w:t>
            </w:r>
          </w:p>
        </w:tc>
        <w:tc>
          <w:tcPr>
            <w:tcW w:w="5494" w:type="dxa"/>
            <w:gridSpan w:val="4"/>
          </w:tcPr>
          <w:p w:rsidR="00F71B97" w:rsidRPr="00CA7C60" w:rsidRDefault="002F08EE" w:rsidP="00AD58EA">
            <w:pPr>
              <w:rPr>
                <w:sz w:val="24"/>
                <w:szCs w:val="24"/>
              </w:rPr>
            </w:pPr>
            <w:r w:rsidRPr="00CA7C60">
              <w:rPr>
                <w:sz w:val="24"/>
                <w:szCs w:val="24"/>
              </w:rPr>
              <w:t>Poduzetnici</w:t>
            </w:r>
          </w:p>
        </w:tc>
      </w:tr>
      <w:tr w:rsidR="00F71B97" w:rsidRPr="00CA7C60" w:rsidTr="00AD58EA">
        <w:trPr>
          <w:trHeight w:val="41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7.</w:t>
            </w:r>
          </w:p>
        </w:tc>
        <w:tc>
          <w:tcPr>
            <w:tcW w:w="3260" w:type="dxa"/>
          </w:tcPr>
          <w:p w:rsidR="00F71B97" w:rsidRPr="00CA7C60" w:rsidRDefault="00F71B97" w:rsidP="00AD58EA">
            <w:pPr>
              <w:rPr>
                <w:sz w:val="24"/>
                <w:szCs w:val="24"/>
              </w:rPr>
            </w:pPr>
            <w:r w:rsidRPr="00CA7C60">
              <w:rPr>
                <w:sz w:val="24"/>
                <w:szCs w:val="24"/>
              </w:rPr>
              <w:t>Odgovorne institucije</w:t>
            </w:r>
          </w:p>
        </w:tc>
        <w:tc>
          <w:tcPr>
            <w:tcW w:w="5494" w:type="dxa"/>
            <w:gridSpan w:val="4"/>
          </w:tcPr>
          <w:p w:rsidR="00F71B97" w:rsidRPr="00CA7C60" w:rsidRDefault="002F08EE" w:rsidP="00AD58EA">
            <w:pPr>
              <w:rPr>
                <w:sz w:val="24"/>
                <w:szCs w:val="24"/>
              </w:rPr>
            </w:pPr>
            <w:r w:rsidRPr="00CA7C60">
              <w:rPr>
                <w:sz w:val="24"/>
                <w:szCs w:val="24"/>
              </w:rPr>
              <w:t xml:space="preserve">Općina </w:t>
            </w:r>
            <w:proofErr w:type="spellStart"/>
            <w:r w:rsidRPr="00CA7C60">
              <w:rPr>
                <w:sz w:val="24"/>
                <w:szCs w:val="24"/>
              </w:rPr>
              <w:t>Rakovec</w:t>
            </w:r>
            <w:proofErr w:type="spellEnd"/>
          </w:p>
        </w:tc>
      </w:tr>
      <w:tr w:rsidR="00F71B97" w:rsidRPr="00CA7C60" w:rsidTr="00AD58EA">
        <w:trPr>
          <w:trHeight w:val="408"/>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8.</w:t>
            </w:r>
          </w:p>
        </w:tc>
        <w:tc>
          <w:tcPr>
            <w:tcW w:w="3260" w:type="dxa"/>
          </w:tcPr>
          <w:p w:rsidR="00F71B97" w:rsidRPr="00CA7C60" w:rsidRDefault="00F71B97" w:rsidP="00AD58EA">
            <w:pPr>
              <w:rPr>
                <w:sz w:val="24"/>
                <w:szCs w:val="24"/>
              </w:rPr>
            </w:pPr>
            <w:r w:rsidRPr="00CA7C60">
              <w:rPr>
                <w:sz w:val="24"/>
                <w:szCs w:val="24"/>
              </w:rPr>
              <w:t>Odgovorna osoba JLS</w:t>
            </w:r>
          </w:p>
        </w:tc>
        <w:tc>
          <w:tcPr>
            <w:tcW w:w="5494" w:type="dxa"/>
            <w:gridSpan w:val="4"/>
          </w:tcPr>
          <w:p w:rsidR="00F71B97" w:rsidRPr="00CA7C60" w:rsidRDefault="002F08EE" w:rsidP="00AD58EA">
            <w:pPr>
              <w:rPr>
                <w:sz w:val="24"/>
                <w:szCs w:val="24"/>
              </w:rPr>
            </w:pPr>
            <w:r w:rsidRPr="00CA7C60">
              <w:rPr>
                <w:sz w:val="24"/>
                <w:szCs w:val="24"/>
              </w:rPr>
              <w:t>Načelnik/</w:t>
            </w:r>
            <w:proofErr w:type="spellStart"/>
            <w:r w:rsidRPr="00CA7C60">
              <w:rPr>
                <w:sz w:val="24"/>
                <w:szCs w:val="24"/>
              </w:rPr>
              <w:t>ca</w:t>
            </w:r>
            <w:proofErr w:type="spellEnd"/>
          </w:p>
        </w:tc>
      </w:tr>
      <w:tr w:rsidR="00F71B97" w:rsidRPr="00CA7C60" w:rsidTr="00AD58EA">
        <w:trPr>
          <w:trHeight w:val="427"/>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9.</w:t>
            </w:r>
          </w:p>
        </w:tc>
        <w:tc>
          <w:tcPr>
            <w:tcW w:w="3260" w:type="dxa"/>
          </w:tcPr>
          <w:p w:rsidR="00F71B97" w:rsidRPr="00CA7C60" w:rsidRDefault="00F71B97" w:rsidP="00AD58EA">
            <w:pPr>
              <w:rPr>
                <w:sz w:val="24"/>
                <w:szCs w:val="24"/>
              </w:rPr>
            </w:pPr>
            <w:r w:rsidRPr="00CA7C60">
              <w:rPr>
                <w:sz w:val="24"/>
                <w:szCs w:val="24"/>
              </w:rPr>
              <w:t>Razdoblje provedbe</w:t>
            </w:r>
          </w:p>
        </w:tc>
        <w:tc>
          <w:tcPr>
            <w:tcW w:w="5494" w:type="dxa"/>
            <w:gridSpan w:val="4"/>
          </w:tcPr>
          <w:p w:rsidR="00F71B97" w:rsidRPr="00CA7C60" w:rsidRDefault="004D2D32" w:rsidP="00AD58EA">
            <w:pPr>
              <w:rPr>
                <w:sz w:val="24"/>
                <w:szCs w:val="24"/>
              </w:rPr>
            </w:pPr>
            <w:r>
              <w:rPr>
                <w:sz w:val="24"/>
                <w:szCs w:val="24"/>
              </w:rPr>
              <w:t>3</w:t>
            </w:r>
            <w:r w:rsidR="002F08EE" w:rsidRPr="00CA7C60">
              <w:rPr>
                <w:sz w:val="24"/>
                <w:szCs w:val="24"/>
              </w:rPr>
              <w:t xml:space="preserve"> godine</w:t>
            </w:r>
          </w:p>
        </w:tc>
      </w:tr>
      <w:tr w:rsidR="00F71B97" w:rsidRPr="00CA7C60" w:rsidTr="00AD58EA">
        <w:trPr>
          <w:trHeight w:val="40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10.</w:t>
            </w:r>
          </w:p>
        </w:tc>
        <w:tc>
          <w:tcPr>
            <w:tcW w:w="3260" w:type="dxa"/>
          </w:tcPr>
          <w:p w:rsidR="00F71B97" w:rsidRPr="00CA7C60" w:rsidRDefault="00F71B97" w:rsidP="00AD58EA">
            <w:pPr>
              <w:rPr>
                <w:sz w:val="24"/>
                <w:szCs w:val="24"/>
              </w:rPr>
            </w:pPr>
            <w:r w:rsidRPr="00CA7C60">
              <w:rPr>
                <w:sz w:val="24"/>
                <w:szCs w:val="24"/>
              </w:rPr>
              <w:t>Rokovi</w:t>
            </w:r>
          </w:p>
        </w:tc>
        <w:tc>
          <w:tcPr>
            <w:tcW w:w="1373" w:type="dxa"/>
          </w:tcPr>
          <w:p w:rsidR="00F71B97" w:rsidRPr="00CA7C60" w:rsidRDefault="00F71B97" w:rsidP="00AD58EA">
            <w:pPr>
              <w:rPr>
                <w:sz w:val="24"/>
                <w:szCs w:val="24"/>
              </w:rPr>
            </w:pPr>
            <w:r w:rsidRPr="00CA7C60">
              <w:rPr>
                <w:sz w:val="24"/>
                <w:szCs w:val="24"/>
              </w:rPr>
              <w:t>Početak:</w:t>
            </w:r>
          </w:p>
        </w:tc>
        <w:tc>
          <w:tcPr>
            <w:tcW w:w="1374" w:type="dxa"/>
          </w:tcPr>
          <w:p w:rsidR="00F71B97" w:rsidRPr="00CA7C60" w:rsidRDefault="002F08EE" w:rsidP="004D2D32">
            <w:pPr>
              <w:rPr>
                <w:sz w:val="24"/>
                <w:szCs w:val="24"/>
              </w:rPr>
            </w:pPr>
            <w:r w:rsidRPr="00CA7C60">
              <w:rPr>
                <w:sz w:val="24"/>
                <w:szCs w:val="24"/>
              </w:rPr>
              <w:t>201</w:t>
            </w:r>
            <w:r w:rsidR="004D2D32">
              <w:rPr>
                <w:sz w:val="24"/>
                <w:szCs w:val="24"/>
              </w:rPr>
              <w:t>9</w:t>
            </w:r>
          </w:p>
        </w:tc>
        <w:tc>
          <w:tcPr>
            <w:tcW w:w="1373" w:type="dxa"/>
          </w:tcPr>
          <w:p w:rsidR="00F71B97" w:rsidRPr="00CA7C60" w:rsidRDefault="00F71B97" w:rsidP="00AD58EA">
            <w:pPr>
              <w:rPr>
                <w:sz w:val="24"/>
                <w:szCs w:val="24"/>
              </w:rPr>
            </w:pPr>
            <w:r w:rsidRPr="00CA7C60">
              <w:rPr>
                <w:sz w:val="24"/>
                <w:szCs w:val="24"/>
              </w:rPr>
              <w:t>Završetak:</w:t>
            </w:r>
          </w:p>
        </w:tc>
        <w:tc>
          <w:tcPr>
            <w:tcW w:w="1374" w:type="dxa"/>
          </w:tcPr>
          <w:p w:rsidR="00F71B97" w:rsidRPr="00CA7C60" w:rsidRDefault="002F08EE" w:rsidP="004D2D32">
            <w:pPr>
              <w:rPr>
                <w:sz w:val="24"/>
                <w:szCs w:val="24"/>
              </w:rPr>
            </w:pPr>
            <w:r w:rsidRPr="00CA7C60">
              <w:rPr>
                <w:sz w:val="24"/>
                <w:szCs w:val="24"/>
              </w:rPr>
              <w:t>20</w:t>
            </w:r>
            <w:r w:rsidR="004D2D32">
              <w:rPr>
                <w:sz w:val="24"/>
                <w:szCs w:val="24"/>
              </w:rPr>
              <w:t>21</w:t>
            </w:r>
          </w:p>
        </w:tc>
      </w:tr>
      <w:tr w:rsidR="00F71B97" w:rsidRPr="00CA7C60" w:rsidTr="00AD58EA">
        <w:trPr>
          <w:trHeight w:val="42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11.</w:t>
            </w:r>
          </w:p>
        </w:tc>
        <w:tc>
          <w:tcPr>
            <w:tcW w:w="3260" w:type="dxa"/>
          </w:tcPr>
          <w:p w:rsidR="00F71B97" w:rsidRPr="00CA7C60" w:rsidRDefault="00F71B97" w:rsidP="00AD58EA">
            <w:pPr>
              <w:rPr>
                <w:sz w:val="24"/>
                <w:szCs w:val="24"/>
              </w:rPr>
            </w:pPr>
            <w:r w:rsidRPr="00CA7C60">
              <w:rPr>
                <w:sz w:val="24"/>
                <w:szCs w:val="24"/>
              </w:rPr>
              <w:t>Ukupan proračun projekta</w:t>
            </w:r>
          </w:p>
        </w:tc>
        <w:tc>
          <w:tcPr>
            <w:tcW w:w="5494" w:type="dxa"/>
            <w:gridSpan w:val="4"/>
          </w:tcPr>
          <w:p w:rsidR="00F71B97" w:rsidRPr="00CA7C60" w:rsidRDefault="002F08EE" w:rsidP="00AD58EA">
            <w:pPr>
              <w:rPr>
                <w:sz w:val="24"/>
                <w:szCs w:val="24"/>
              </w:rPr>
            </w:pPr>
            <w:r w:rsidRPr="00CA7C60">
              <w:rPr>
                <w:rFonts w:cs="Times New Roman"/>
                <w:sz w:val="24"/>
                <w:szCs w:val="24"/>
              </w:rPr>
              <w:t>3.300.000,00 kn</w:t>
            </w:r>
          </w:p>
        </w:tc>
      </w:tr>
      <w:tr w:rsidR="002F08EE" w:rsidRPr="00CA7C60" w:rsidTr="00AD58EA">
        <w:trPr>
          <w:trHeight w:val="404"/>
        </w:trPr>
        <w:tc>
          <w:tcPr>
            <w:tcW w:w="534" w:type="dxa"/>
            <w:shd w:val="clear" w:color="auto" w:fill="8DB3E2" w:themeFill="text2" w:themeFillTint="66"/>
          </w:tcPr>
          <w:p w:rsidR="002F08EE" w:rsidRPr="00CA7C60" w:rsidRDefault="002F08EE" w:rsidP="0045634B">
            <w:pPr>
              <w:rPr>
                <w:sz w:val="24"/>
                <w:szCs w:val="24"/>
              </w:rPr>
            </w:pPr>
            <w:r w:rsidRPr="00CA7C60">
              <w:rPr>
                <w:sz w:val="24"/>
                <w:szCs w:val="24"/>
              </w:rPr>
              <w:t>12.</w:t>
            </w:r>
          </w:p>
        </w:tc>
        <w:tc>
          <w:tcPr>
            <w:tcW w:w="3260" w:type="dxa"/>
          </w:tcPr>
          <w:p w:rsidR="002F08EE" w:rsidRPr="00CA7C60" w:rsidRDefault="002F08EE" w:rsidP="00AD58EA">
            <w:pPr>
              <w:rPr>
                <w:sz w:val="24"/>
                <w:szCs w:val="24"/>
              </w:rPr>
            </w:pPr>
            <w:r w:rsidRPr="00CA7C60">
              <w:rPr>
                <w:sz w:val="24"/>
                <w:szCs w:val="24"/>
              </w:rPr>
              <w:t>Izvori financiranja</w:t>
            </w:r>
          </w:p>
        </w:tc>
        <w:tc>
          <w:tcPr>
            <w:tcW w:w="5494" w:type="dxa"/>
            <w:gridSpan w:val="4"/>
          </w:tcPr>
          <w:p w:rsidR="002F08EE" w:rsidRPr="00CA7C60" w:rsidRDefault="002F08EE" w:rsidP="00AD58EA">
            <w:pPr>
              <w:rPr>
                <w:sz w:val="24"/>
                <w:szCs w:val="24"/>
              </w:rPr>
            </w:pPr>
            <w:r w:rsidRPr="00CA7C60">
              <w:rPr>
                <w:sz w:val="24"/>
                <w:szCs w:val="24"/>
              </w:rPr>
              <w:t>Općinski proračun</w:t>
            </w:r>
          </w:p>
        </w:tc>
      </w:tr>
      <w:tr w:rsidR="002F08EE" w:rsidRPr="00CA7C60" w:rsidTr="00AD58EA">
        <w:trPr>
          <w:gridBefore w:val="2"/>
          <w:wBefore w:w="3794" w:type="dxa"/>
          <w:trHeight w:val="423"/>
        </w:trPr>
        <w:tc>
          <w:tcPr>
            <w:tcW w:w="5494" w:type="dxa"/>
            <w:gridSpan w:val="4"/>
            <w:shd w:val="clear" w:color="auto" w:fill="auto"/>
          </w:tcPr>
          <w:p w:rsidR="002F08EE" w:rsidRPr="00CA7C60" w:rsidRDefault="002F08EE" w:rsidP="0045634B">
            <w:pPr>
              <w:rPr>
                <w:sz w:val="24"/>
                <w:szCs w:val="24"/>
              </w:rPr>
            </w:pPr>
            <w:r w:rsidRPr="00CA7C60">
              <w:rPr>
                <w:sz w:val="24"/>
                <w:szCs w:val="24"/>
              </w:rPr>
              <w:t>Zagrebačka županija</w:t>
            </w:r>
          </w:p>
        </w:tc>
      </w:tr>
      <w:tr w:rsidR="002F08EE" w:rsidRPr="00CA7C60" w:rsidTr="00AD58EA">
        <w:trPr>
          <w:gridBefore w:val="2"/>
          <w:wBefore w:w="3794" w:type="dxa"/>
          <w:trHeight w:val="416"/>
        </w:trPr>
        <w:tc>
          <w:tcPr>
            <w:tcW w:w="5494" w:type="dxa"/>
            <w:gridSpan w:val="4"/>
            <w:shd w:val="clear" w:color="auto" w:fill="auto"/>
          </w:tcPr>
          <w:p w:rsidR="002F08EE" w:rsidRPr="00CA7C60" w:rsidRDefault="002F08EE" w:rsidP="0045634B">
            <w:pPr>
              <w:rPr>
                <w:sz w:val="24"/>
                <w:szCs w:val="24"/>
              </w:rPr>
            </w:pPr>
            <w:r w:rsidRPr="00CA7C60">
              <w:rPr>
                <w:sz w:val="24"/>
                <w:szCs w:val="24"/>
              </w:rPr>
              <w:t>Ministarstvo zaštite okoliša i prirode</w:t>
            </w:r>
          </w:p>
        </w:tc>
      </w:tr>
      <w:tr w:rsidR="002F08EE" w:rsidRPr="00CA7C60" w:rsidTr="00AD58EA">
        <w:trPr>
          <w:gridBefore w:val="2"/>
          <w:wBefore w:w="3794" w:type="dxa"/>
          <w:trHeight w:val="416"/>
        </w:trPr>
        <w:tc>
          <w:tcPr>
            <w:tcW w:w="5494" w:type="dxa"/>
            <w:gridSpan w:val="4"/>
            <w:shd w:val="clear" w:color="auto" w:fill="auto"/>
          </w:tcPr>
          <w:p w:rsidR="002F08EE" w:rsidRPr="00CA7C60" w:rsidRDefault="002F08EE" w:rsidP="0045634B">
            <w:pPr>
              <w:rPr>
                <w:sz w:val="24"/>
                <w:szCs w:val="24"/>
              </w:rPr>
            </w:pPr>
            <w:r w:rsidRPr="00CA7C60">
              <w:rPr>
                <w:sz w:val="24"/>
                <w:szCs w:val="24"/>
              </w:rPr>
              <w:t>EU fondovi</w:t>
            </w:r>
          </w:p>
        </w:tc>
      </w:tr>
    </w:tbl>
    <w:p w:rsidR="00F71B97" w:rsidRPr="00CA7C60" w:rsidRDefault="00F71B97"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F71B97" w:rsidRPr="00CA7C60" w:rsidTr="00AD58EA">
        <w:trPr>
          <w:trHeight w:val="441"/>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w:t>
            </w:r>
          </w:p>
        </w:tc>
        <w:tc>
          <w:tcPr>
            <w:tcW w:w="3260" w:type="dxa"/>
          </w:tcPr>
          <w:p w:rsidR="00F71B97" w:rsidRPr="00CA7C60" w:rsidRDefault="00F71B97" w:rsidP="00AD58EA">
            <w:pPr>
              <w:rPr>
                <w:sz w:val="24"/>
                <w:szCs w:val="24"/>
              </w:rPr>
            </w:pPr>
            <w:r w:rsidRPr="00CA7C60">
              <w:rPr>
                <w:sz w:val="24"/>
                <w:szCs w:val="24"/>
              </w:rPr>
              <w:t>Naziv projekta</w:t>
            </w:r>
          </w:p>
        </w:tc>
        <w:tc>
          <w:tcPr>
            <w:tcW w:w="5494" w:type="dxa"/>
            <w:gridSpan w:val="4"/>
          </w:tcPr>
          <w:p w:rsidR="00F71B97" w:rsidRPr="00CA7C60" w:rsidRDefault="00F71B97" w:rsidP="00F71B97">
            <w:pPr>
              <w:rPr>
                <w:sz w:val="24"/>
                <w:szCs w:val="24"/>
              </w:rPr>
            </w:pPr>
            <w:r w:rsidRPr="00CA7C60">
              <w:rPr>
                <w:sz w:val="24"/>
                <w:szCs w:val="24"/>
              </w:rPr>
              <w:t>Gradnja prometnica i nogostupa u Poduzetničkoj zoni</w:t>
            </w:r>
          </w:p>
        </w:tc>
      </w:tr>
      <w:tr w:rsidR="00B56CDF" w:rsidRPr="00CA7C60" w:rsidTr="00AD58EA">
        <w:trPr>
          <w:trHeight w:val="406"/>
        </w:trPr>
        <w:tc>
          <w:tcPr>
            <w:tcW w:w="534" w:type="dxa"/>
            <w:shd w:val="clear" w:color="auto" w:fill="8DB3E2" w:themeFill="text2" w:themeFillTint="66"/>
          </w:tcPr>
          <w:p w:rsidR="00B56CDF" w:rsidRPr="00CA7C60" w:rsidRDefault="00B56CDF" w:rsidP="00AD58EA">
            <w:pPr>
              <w:jc w:val="center"/>
              <w:rPr>
                <w:sz w:val="24"/>
                <w:szCs w:val="24"/>
              </w:rPr>
            </w:pPr>
            <w:r w:rsidRPr="00CA7C60">
              <w:rPr>
                <w:sz w:val="24"/>
                <w:szCs w:val="24"/>
              </w:rPr>
              <w:t>2.</w:t>
            </w:r>
          </w:p>
        </w:tc>
        <w:tc>
          <w:tcPr>
            <w:tcW w:w="3260" w:type="dxa"/>
          </w:tcPr>
          <w:p w:rsidR="00B56CDF" w:rsidRPr="00CA7C60" w:rsidRDefault="00B56CDF" w:rsidP="00AD58EA">
            <w:pPr>
              <w:rPr>
                <w:sz w:val="24"/>
                <w:szCs w:val="24"/>
              </w:rPr>
            </w:pPr>
            <w:r w:rsidRPr="00CA7C60">
              <w:rPr>
                <w:sz w:val="24"/>
                <w:szCs w:val="24"/>
              </w:rPr>
              <w:t>Nositelj</w:t>
            </w:r>
          </w:p>
        </w:tc>
        <w:tc>
          <w:tcPr>
            <w:tcW w:w="5494" w:type="dxa"/>
            <w:gridSpan w:val="4"/>
          </w:tcPr>
          <w:p w:rsidR="00B56CDF" w:rsidRPr="00CA7C60" w:rsidRDefault="00B56CDF" w:rsidP="0045634B">
            <w:pPr>
              <w:rPr>
                <w:sz w:val="24"/>
                <w:szCs w:val="24"/>
              </w:rPr>
            </w:pPr>
            <w:r w:rsidRPr="00CA7C60">
              <w:rPr>
                <w:sz w:val="24"/>
                <w:szCs w:val="24"/>
              </w:rPr>
              <w:t xml:space="preserve">Općina </w:t>
            </w:r>
            <w:proofErr w:type="spellStart"/>
            <w:r w:rsidRPr="00CA7C60">
              <w:rPr>
                <w:sz w:val="24"/>
                <w:szCs w:val="24"/>
              </w:rPr>
              <w:t>Rakovec</w:t>
            </w:r>
            <w:proofErr w:type="spellEnd"/>
          </w:p>
        </w:tc>
      </w:tr>
      <w:tr w:rsidR="00B56CDF" w:rsidRPr="00CA7C60" w:rsidTr="00AD58EA">
        <w:trPr>
          <w:trHeight w:val="426"/>
        </w:trPr>
        <w:tc>
          <w:tcPr>
            <w:tcW w:w="534" w:type="dxa"/>
            <w:shd w:val="clear" w:color="auto" w:fill="8DB3E2" w:themeFill="text2" w:themeFillTint="66"/>
          </w:tcPr>
          <w:p w:rsidR="00B56CDF" w:rsidRPr="00CA7C60" w:rsidRDefault="00B56CDF" w:rsidP="00AD58EA">
            <w:pPr>
              <w:jc w:val="center"/>
              <w:rPr>
                <w:sz w:val="24"/>
                <w:szCs w:val="24"/>
              </w:rPr>
            </w:pPr>
            <w:r w:rsidRPr="00CA7C60">
              <w:rPr>
                <w:sz w:val="24"/>
                <w:szCs w:val="24"/>
              </w:rPr>
              <w:t>3.</w:t>
            </w:r>
          </w:p>
        </w:tc>
        <w:tc>
          <w:tcPr>
            <w:tcW w:w="3260" w:type="dxa"/>
          </w:tcPr>
          <w:p w:rsidR="00B56CDF" w:rsidRPr="00CA7C60" w:rsidRDefault="00B56CDF" w:rsidP="00AD58EA">
            <w:pPr>
              <w:rPr>
                <w:sz w:val="24"/>
                <w:szCs w:val="24"/>
              </w:rPr>
            </w:pPr>
            <w:r w:rsidRPr="00CA7C60">
              <w:rPr>
                <w:sz w:val="24"/>
                <w:szCs w:val="24"/>
              </w:rPr>
              <w:t>Cilj</w:t>
            </w:r>
          </w:p>
        </w:tc>
        <w:tc>
          <w:tcPr>
            <w:tcW w:w="5494" w:type="dxa"/>
            <w:gridSpan w:val="4"/>
          </w:tcPr>
          <w:p w:rsidR="00B56CDF" w:rsidRPr="00CA7C60" w:rsidRDefault="00B56CDF" w:rsidP="0045634B">
            <w:pPr>
              <w:rPr>
                <w:sz w:val="24"/>
                <w:szCs w:val="24"/>
              </w:rPr>
            </w:pPr>
            <w:r w:rsidRPr="00CA7C60">
              <w:rPr>
                <w:sz w:val="24"/>
                <w:szCs w:val="24"/>
              </w:rPr>
              <w:t>Razvoj lokalnog gospodarstva, poljoprivrede i turizma</w:t>
            </w:r>
          </w:p>
        </w:tc>
      </w:tr>
      <w:tr w:rsidR="00B56CDF" w:rsidRPr="00CA7C60" w:rsidTr="00AD58EA">
        <w:trPr>
          <w:trHeight w:val="404"/>
        </w:trPr>
        <w:tc>
          <w:tcPr>
            <w:tcW w:w="534" w:type="dxa"/>
            <w:shd w:val="clear" w:color="auto" w:fill="8DB3E2" w:themeFill="text2" w:themeFillTint="66"/>
          </w:tcPr>
          <w:p w:rsidR="00B56CDF" w:rsidRPr="00CA7C60" w:rsidRDefault="00B56CDF" w:rsidP="00AD58EA">
            <w:pPr>
              <w:jc w:val="center"/>
              <w:rPr>
                <w:sz w:val="24"/>
                <w:szCs w:val="24"/>
              </w:rPr>
            </w:pPr>
            <w:r w:rsidRPr="00CA7C60">
              <w:rPr>
                <w:sz w:val="24"/>
                <w:szCs w:val="24"/>
              </w:rPr>
              <w:t>4.</w:t>
            </w:r>
          </w:p>
        </w:tc>
        <w:tc>
          <w:tcPr>
            <w:tcW w:w="3260" w:type="dxa"/>
          </w:tcPr>
          <w:p w:rsidR="00B56CDF" w:rsidRPr="00CA7C60" w:rsidRDefault="00B56CDF" w:rsidP="00AD58EA">
            <w:pPr>
              <w:rPr>
                <w:sz w:val="24"/>
                <w:szCs w:val="24"/>
              </w:rPr>
            </w:pPr>
            <w:r w:rsidRPr="00CA7C60">
              <w:rPr>
                <w:sz w:val="24"/>
                <w:szCs w:val="24"/>
              </w:rPr>
              <w:t>Prioritet</w:t>
            </w:r>
          </w:p>
        </w:tc>
        <w:tc>
          <w:tcPr>
            <w:tcW w:w="5494" w:type="dxa"/>
            <w:gridSpan w:val="4"/>
          </w:tcPr>
          <w:p w:rsidR="00B56CDF" w:rsidRPr="00CA7C60" w:rsidRDefault="00B56CDF" w:rsidP="0045634B">
            <w:pPr>
              <w:rPr>
                <w:sz w:val="24"/>
                <w:szCs w:val="24"/>
              </w:rPr>
            </w:pPr>
            <w:r w:rsidRPr="00CA7C60">
              <w:rPr>
                <w:sz w:val="24"/>
                <w:szCs w:val="24"/>
              </w:rPr>
              <w:t>Razvoj poduzetništva i poljoprivredne proizvodnje</w:t>
            </w:r>
          </w:p>
        </w:tc>
      </w:tr>
      <w:tr w:rsidR="00B56CDF" w:rsidRPr="00CA7C60" w:rsidTr="00AD58EA">
        <w:trPr>
          <w:trHeight w:val="425"/>
        </w:trPr>
        <w:tc>
          <w:tcPr>
            <w:tcW w:w="534" w:type="dxa"/>
            <w:shd w:val="clear" w:color="auto" w:fill="8DB3E2" w:themeFill="text2" w:themeFillTint="66"/>
          </w:tcPr>
          <w:p w:rsidR="00B56CDF" w:rsidRPr="00CA7C60" w:rsidRDefault="00B56CDF" w:rsidP="00AD58EA">
            <w:pPr>
              <w:jc w:val="center"/>
              <w:rPr>
                <w:sz w:val="24"/>
                <w:szCs w:val="24"/>
              </w:rPr>
            </w:pPr>
            <w:r w:rsidRPr="00CA7C60">
              <w:rPr>
                <w:sz w:val="24"/>
                <w:szCs w:val="24"/>
              </w:rPr>
              <w:t>5.</w:t>
            </w:r>
          </w:p>
        </w:tc>
        <w:tc>
          <w:tcPr>
            <w:tcW w:w="3260" w:type="dxa"/>
          </w:tcPr>
          <w:p w:rsidR="00B56CDF" w:rsidRPr="00CA7C60" w:rsidRDefault="00B56CDF" w:rsidP="00AD58EA">
            <w:pPr>
              <w:rPr>
                <w:sz w:val="24"/>
                <w:szCs w:val="24"/>
              </w:rPr>
            </w:pPr>
            <w:r w:rsidRPr="00CA7C60">
              <w:rPr>
                <w:sz w:val="24"/>
                <w:szCs w:val="24"/>
              </w:rPr>
              <w:t>Mjera</w:t>
            </w:r>
          </w:p>
        </w:tc>
        <w:tc>
          <w:tcPr>
            <w:tcW w:w="5494" w:type="dxa"/>
            <w:gridSpan w:val="4"/>
          </w:tcPr>
          <w:p w:rsidR="00B56CDF" w:rsidRPr="00CA7C60" w:rsidRDefault="00B56CDF" w:rsidP="0045634B">
            <w:pPr>
              <w:rPr>
                <w:sz w:val="24"/>
                <w:szCs w:val="24"/>
              </w:rPr>
            </w:pPr>
            <w:r w:rsidRPr="00CA7C60">
              <w:rPr>
                <w:sz w:val="24"/>
                <w:szCs w:val="24"/>
              </w:rPr>
              <w:t>Unaprjeđenje poduzetničke i tehničke infrastrukture za razvoj poduzetništva</w:t>
            </w:r>
          </w:p>
        </w:tc>
      </w:tr>
      <w:tr w:rsidR="00F71B97" w:rsidRPr="00CA7C60" w:rsidTr="00AD58EA">
        <w:trPr>
          <w:trHeight w:val="1253"/>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6.</w:t>
            </w:r>
          </w:p>
        </w:tc>
        <w:tc>
          <w:tcPr>
            <w:tcW w:w="3260" w:type="dxa"/>
          </w:tcPr>
          <w:p w:rsidR="00F71B97" w:rsidRPr="00CA7C60" w:rsidRDefault="00F71B97" w:rsidP="00AD58EA">
            <w:pPr>
              <w:rPr>
                <w:sz w:val="24"/>
                <w:szCs w:val="24"/>
              </w:rPr>
            </w:pPr>
            <w:r w:rsidRPr="00CA7C60">
              <w:rPr>
                <w:sz w:val="24"/>
                <w:szCs w:val="24"/>
              </w:rPr>
              <w:t>Opis projekta</w:t>
            </w:r>
          </w:p>
        </w:tc>
        <w:tc>
          <w:tcPr>
            <w:tcW w:w="5494" w:type="dxa"/>
            <w:gridSpan w:val="4"/>
          </w:tcPr>
          <w:p w:rsidR="00B56CDF" w:rsidRPr="00CA7C60" w:rsidRDefault="00B56CDF" w:rsidP="00AE6F76">
            <w:pPr>
              <w:jc w:val="both"/>
              <w:rPr>
                <w:rFonts w:cs="Times New Roman"/>
                <w:sz w:val="24"/>
                <w:szCs w:val="24"/>
              </w:rPr>
            </w:pPr>
            <w:r w:rsidRPr="00CA7C60">
              <w:rPr>
                <w:rFonts w:cs="Times New Roman"/>
                <w:sz w:val="24"/>
                <w:szCs w:val="24"/>
              </w:rPr>
              <w:t xml:space="preserve">Projektom je predviđena izgradnja novih cesta i manjim dijelom proširenje i rekonstrukcija postojećih cesta  na području Poduzetničke zone Mlaka. Projektom je obuhvaćena i gradnja pješačkih staza uz iste, te uređenje raskrižja prometnica sa županijskom cestom ŽC 3016. </w:t>
            </w:r>
          </w:p>
          <w:p w:rsidR="00B56CDF" w:rsidRPr="00CA7C60" w:rsidRDefault="00B56CDF" w:rsidP="00AE6F76">
            <w:pPr>
              <w:jc w:val="both"/>
              <w:rPr>
                <w:rFonts w:cs="Times New Roman"/>
                <w:sz w:val="24"/>
                <w:szCs w:val="24"/>
              </w:rPr>
            </w:pPr>
            <w:r w:rsidRPr="00CA7C60">
              <w:rPr>
                <w:rFonts w:cs="Times New Roman"/>
                <w:sz w:val="24"/>
                <w:szCs w:val="24"/>
              </w:rPr>
              <w:t>Izgradnjom navedenih cesta omogućio bi se kvalitetan režim prometa unutar Zone i povezivanje Zone sa postojećom komunikacij</w:t>
            </w:r>
            <w:r w:rsidR="00AE6F76">
              <w:rPr>
                <w:rFonts w:cs="Times New Roman"/>
                <w:sz w:val="24"/>
                <w:szCs w:val="24"/>
              </w:rPr>
              <w:t xml:space="preserve">om – županijskom cestom ŽC3016. </w:t>
            </w:r>
            <w:r w:rsidRPr="00CA7C60">
              <w:rPr>
                <w:rFonts w:cs="Times New Roman"/>
                <w:sz w:val="24"/>
                <w:szCs w:val="24"/>
              </w:rPr>
              <w:t>Širina prometnih traka je 2 x 3,00 m, te</w:t>
            </w:r>
            <w:r w:rsidR="00AE6F76">
              <w:rPr>
                <w:rFonts w:cs="Times New Roman"/>
                <w:sz w:val="24"/>
                <w:szCs w:val="24"/>
              </w:rPr>
              <w:t xml:space="preserve"> pješačka staza širine 1,60 m.  </w:t>
            </w:r>
            <w:r w:rsidRPr="00CA7C60">
              <w:rPr>
                <w:rFonts w:cs="Times New Roman"/>
                <w:sz w:val="24"/>
                <w:szCs w:val="24"/>
              </w:rPr>
              <w:t>Ukupna duljina svih prometnica iz ovog projekta iznosi 3.581,56 m.</w:t>
            </w:r>
          </w:p>
          <w:p w:rsidR="00B56CDF" w:rsidRDefault="00B56CDF" w:rsidP="00AE6F76">
            <w:pPr>
              <w:jc w:val="both"/>
              <w:rPr>
                <w:rFonts w:cs="Times New Roman"/>
                <w:sz w:val="24"/>
                <w:szCs w:val="24"/>
              </w:rPr>
            </w:pPr>
            <w:r w:rsidRPr="00CA7C60">
              <w:rPr>
                <w:rFonts w:cs="Times New Roman"/>
                <w:sz w:val="24"/>
                <w:szCs w:val="24"/>
              </w:rPr>
              <w:t>Do sada je izgrađeno 1.230 m ceste kroz Zonu, zajedno sa pripadajućom pješačkom stazom.</w:t>
            </w:r>
          </w:p>
          <w:p w:rsidR="00F71B97" w:rsidRPr="00AE6F76" w:rsidRDefault="00AE6F76" w:rsidP="00AE6F76">
            <w:pPr>
              <w:jc w:val="both"/>
              <w:rPr>
                <w:rFonts w:cs="Times New Roman"/>
                <w:sz w:val="24"/>
                <w:szCs w:val="24"/>
              </w:rPr>
            </w:pPr>
            <w:r>
              <w:rPr>
                <w:sz w:val="24"/>
                <w:szCs w:val="24"/>
              </w:rPr>
              <w:t>P</w:t>
            </w:r>
            <w:r w:rsidRPr="00104BB4">
              <w:rPr>
                <w:sz w:val="24"/>
                <w:szCs w:val="24"/>
              </w:rPr>
              <w:t>ostoji idejni i glavni projekt, te je izdana građevinska dozvola</w:t>
            </w:r>
            <w:r>
              <w:rPr>
                <w:rFonts w:cs="Times New Roman"/>
                <w:sz w:val="24"/>
                <w:szCs w:val="24"/>
              </w:rPr>
              <w:t>.</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AE6F76" w:rsidP="00AE6F76">
            <w:pPr>
              <w:jc w:val="both"/>
              <w:rPr>
                <w:sz w:val="24"/>
                <w:szCs w:val="24"/>
              </w:rPr>
            </w:pPr>
            <w:r w:rsidRPr="00AE6F76">
              <w:rPr>
                <w:sz w:val="24"/>
                <w:szCs w:val="24"/>
              </w:rPr>
              <w:t>Realizacijom ovog projekta omogući</w:t>
            </w:r>
            <w:r>
              <w:rPr>
                <w:sz w:val="24"/>
                <w:szCs w:val="24"/>
              </w:rPr>
              <w:t>ti</w:t>
            </w:r>
            <w:r w:rsidRPr="00AE6F76">
              <w:rPr>
                <w:sz w:val="24"/>
                <w:szCs w:val="24"/>
              </w:rPr>
              <w:t xml:space="preserve"> </w:t>
            </w:r>
            <w:r>
              <w:rPr>
                <w:sz w:val="24"/>
                <w:szCs w:val="24"/>
              </w:rPr>
              <w:t>će</w:t>
            </w:r>
            <w:r w:rsidRPr="00AE6F76">
              <w:rPr>
                <w:sz w:val="24"/>
                <w:szCs w:val="24"/>
              </w:rPr>
              <w:t xml:space="preserve"> se kvalitetno prometovanje unutar Poduzetničke zone Mlaka i povezivanje sa županijskom cestom. </w:t>
            </w:r>
          </w:p>
        </w:tc>
      </w:tr>
      <w:tr w:rsidR="00B56CDF" w:rsidRPr="00CA7C60" w:rsidTr="00AD58EA">
        <w:trPr>
          <w:gridBefore w:val="1"/>
          <w:wBefore w:w="534" w:type="dxa"/>
          <w:trHeight w:val="420"/>
        </w:trPr>
        <w:tc>
          <w:tcPr>
            <w:tcW w:w="3260" w:type="dxa"/>
            <w:shd w:val="clear" w:color="auto" w:fill="auto"/>
          </w:tcPr>
          <w:p w:rsidR="00B56CDF" w:rsidRPr="00CA7C60" w:rsidRDefault="00B56CDF" w:rsidP="00AD58EA">
            <w:pPr>
              <w:rPr>
                <w:sz w:val="24"/>
                <w:szCs w:val="24"/>
              </w:rPr>
            </w:pPr>
            <w:r w:rsidRPr="00CA7C60">
              <w:rPr>
                <w:sz w:val="24"/>
                <w:szCs w:val="24"/>
              </w:rPr>
              <w:t>Lokacija</w:t>
            </w:r>
          </w:p>
        </w:tc>
        <w:tc>
          <w:tcPr>
            <w:tcW w:w="5494" w:type="dxa"/>
            <w:gridSpan w:val="4"/>
          </w:tcPr>
          <w:p w:rsidR="00B56CDF" w:rsidRPr="00CA7C60" w:rsidRDefault="00B56CDF" w:rsidP="0045634B">
            <w:pPr>
              <w:rPr>
                <w:sz w:val="24"/>
                <w:szCs w:val="24"/>
              </w:rPr>
            </w:pPr>
            <w:r w:rsidRPr="00CA7C60">
              <w:rPr>
                <w:sz w:val="24"/>
                <w:szCs w:val="24"/>
              </w:rPr>
              <w:t xml:space="preserve">Poduzetnička zona Mlaka – Općina </w:t>
            </w:r>
            <w:proofErr w:type="spellStart"/>
            <w:r w:rsidRPr="00CA7C60">
              <w:rPr>
                <w:sz w:val="24"/>
                <w:szCs w:val="24"/>
              </w:rPr>
              <w:t>Rakovec</w:t>
            </w:r>
            <w:proofErr w:type="spellEnd"/>
          </w:p>
        </w:tc>
      </w:tr>
      <w:tr w:rsidR="00B56CDF" w:rsidRPr="00CA7C60" w:rsidTr="00AD58EA">
        <w:trPr>
          <w:gridBefore w:val="1"/>
          <w:wBefore w:w="534" w:type="dxa"/>
          <w:trHeight w:val="412"/>
        </w:trPr>
        <w:tc>
          <w:tcPr>
            <w:tcW w:w="3260" w:type="dxa"/>
          </w:tcPr>
          <w:p w:rsidR="00B56CDF" w:rsidRPr="00CA7C60" w:rsidRDefault="00B56CDF" w:rsidP="00AD58EA">
            <w:pPr>
              <w:rPr>
                <w:sz w:val="24"/>
                <w:szCs w:val="24"/>
              </w:rPr>
            </w:pPr>
            <w:r w:rsidRPr="00CA7C60">
              <w:rPr>
                <w:sz w:val="24"/>
                <w:szCs w:val="24"/>
              </w:rPr>
              <w:t>Faza</w:t>
            </w:r>
          </w:p>
        </w:tc>
        <w:tc>
          <w:tcPr>
            <w:tcW w:w="5494" w:type="dxa"/>
            <w:gridSpan w:val="4"/>
          </w:tcPr>
          <w:p w:rsidR="00B56CDF" w:rsidRPr="00CA7C60" w:rsidRDefault="00B56CDF" w:rsidP="0045634B">
            <w:pPr>
              <w:rPr>
                <w:sz w:val="24"/>
                <w:szCs w:val="24"/>
              </w:rPr>
            </w:pPr>
            <w:r w:rsidRPr="00CA7C60">
              <w:rPr>
                <w:sz w:val="24"/>
                <w:szCs w:val="24"/>
              </w:rPr>
              <w:t>Započeta gradnja</w:t>
            </w:r>
          </w:p>
        </w:tc>
      </w:tr>
      <w:tr w:rsidR="00B56CDF" w:rsidRPr="00CA7C60" w:rsidTr="00AD58EA">
        <w:trPr>
          <w:gridBefore w:val="1"/>
          <w:wBefore w:w="534" w:type="dxa"/>
          <w:trHeight w:val="418"/>
        </w:trPr>
        <w:tc>
          <w:tcPr>
            <w:tcW w:w="3260" w:type="dxa"/>
          </w:tcPr>
          <w:p w:rsidR="00B56CDF" w:rsidRPr="00CA7C60" w:rsidRDefault="00B56CDF" w:rsidP="00AD58EA">
            <w:pPr>
              <w:rPr>
                <w:sz w:val="24"/>
                <w:szCs w:val="24"/>
              </w:rPr>
            </w:pPr>
            <w:r w:rsidRPr="00CA7C60">
              <w:rPr>
                <w:sz w:val="24"/>
                <w:szCs w:val="24"/>
              </w:rPr>
              <w:t>Vrsta</w:t>
            </w:r>
          </w:p>
        </w:tc>
        <w:tc>
          <w:tcPr>
            <w:tcW w:w="5494" w:type="dxa"/>
            <w:gridSpan w:val="4"/>
          </w:tcPr>
          <w:p w:rsidR="00B56CDF" w:rsidRPr="00CA7C60" w:rsidRDefault="00B56CDF" w:rsidP="0045634B">
            <w:pPr>
              <w:rPr>
                <w:sz w:val="24"/>
                <w:szCs w:val="24"/>
              </w:rPr>
            </w:pPr>
            <w:r w:rsidRPr="00CA7C60">
              <w:rPr>
                <w:sz w:val="24"/>
                <w:szCs w:val="24"/>
              </w:rPr>
              <w:t>Izgradnja</w:t>
            </w:r>
          </w:p>
        </w:tc>
      </w:tr>
      <w:tr w:rsidR="00B56CDF" w:rsidRPr="00CA7C60" w:rsidTr="00AD58EA">
        <w:trPr>
          <w:gridBefore w:val="1"/>
          <w:wBefore w:w="534" w:type="dxa"/>
          <w:trHeight w:val="410"/>
        </w:trPr>
        <w:tc>
          <w:tcPr>
            <w:tcW w:w="3260" w:type="dxa"/>
          </w:tcPr>
          <w:p w:rsidR="00B56CDF" w:rsidRPr="00CA7C60" w:rsidRDefault="00B56CDF" w:rsidP="00AD58EA">
            <w:pPr>
              <w:rPr>
                <w:sz w:val="24"/>
                <w:szCs w:val="24"/>
              </w:rPr>
            </w:pPr>
            <w:r w:rsidRPr="00CA7C60">
              <w:rPr>
                <w:sz w:val="24"/>
                <w:szCs w:val="24"/>
              </w:rPr>
              <w:t>Kategorija stanovništva</w:t>
            </w:r>
          </w:p>
        </w:tc>
        <w:tc>
          <w:tcPr>
            <w:tcW w:w="5494" w:type="dxa"/>
            <w:gridSpan w:val="4"/>
          </w:tcPr>
          <w:p w:rsidR="00B56CDF" w:rsidRPr="00CA7C60" w:rsidRDefault="00B56CDF" w:rsidP="0045634B">
            <w:pPr>
              <w:rPr>
                <w:sz w:val="24"/>
                <w:szCs w:val="24"/>
              </w:rPr>
            </w:pPr>
            <w:r w:rsidRPr="00CA7C60">
              <w:rPr>
                <w:sz w:val="24"/>
                <w:szCs w:val="24"/>
              </w:rPr>
              <w:t>Poduzetnici</w:t>
            </w:r>
          </w:p>
        </w:tc>
      </w:tr>
      <w:tr w:rsidR="00F71B97" w:rsidRPr="00CA7C60" w:rsidTr="00AD58EA">
        <w:trPr>
          <w:trHeight w:val="41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7.</w:t>
            </w:r>
          </w:p>
        </w:tc>
        <w:tc>
          <w:tcPr>
            <w:tcW w:w="3260" w:type="dxa"/>
          </w:tcPr>
          <w:p w:rsidR="00F71B97" w:rsidRPr="00CA7C60" w:rsidRDefault="00F71B97" w:rsidP="00AD58EA">
            <w:pPr>
              <w:rPr>
                <w:sz w:val="24"/>
                <w:szCs w:val="24"/>
              </w:rPr>
            </w:pPr>
            <w:r w:rsidRPr="00CA7C60">
              <w:rPr>
                <w:sz w:val="24"/>
                <w:szCs w:val="24"/>
              </w:rPr>
              <w:t>Odgovorne institucije</w:t>
            </w:r>
          </w:p>
        </w:tc>
        <w:tc>
          <w:tcPr>
            <w:tcW w:w="5494" w:type="dxa"/>
            <w:gridSpan w:val="4"/>
          </w:tcPr>
          <w:p w:rsidR="00F71B97" w:rsidRPr="00CA7C60" w:rsidRDefault="00B56CDF" w:rsidP="00AD58EA">
            <w:pPr>
              <w:rPr>
                <w:sz w:val="24"/>
                <w:szCs w:val="24"/>
              </w:rPr>
            </w:pPr>
            <w:r w:rsidRPr="00CA7C60">
              <w:rPr>
                <w:sz w:val="24"/>
                <w:szCs w:val="24"/>
              </w:rPr>
              <w:t xml:space="preserve">Općina </w:t>
            </w:r>
            <w:proofErr w:type="spellStart"/>
            <w:r w:rsidRPr="00CA7C60">
              <w:rPr>
                <w:sz w:val="24"/>
                <w:szCs w:val="24"/>
              </w:rPr>
              <w:t>Rakovec</w:t>
            </w:r>
            <w:proofErr w:type="spellEnd"/>
          </w:p>
        </w:tc>
      </w:tr>
      <w:tr w:rsidR="00F71B97" w:rsidRPr="00CA7C60" w:rsidTr="00AD58EA">
        <w:trPr>
          <w:trHeight w:val="408"/>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8.</w:t>
            </w:r>
          </w:p>
        </w:tc>
        <w:tc>
          <w:tcPr>
            <w:tcW w:w="3260" w:type="dxa"/>
          </w:tcPr>
          <w:p w:rsidR="00F71B97" w:rsidRPr="00CA7C60" w:rsidRDefault="00F71B97" w:rsidP="00AD58EA">
            <w:pPr>
              <w:rPr>
                <w:sz w:val="24"/>
                <w:szCs w:val="24"/>
              </w:rPr>
            </w:pPr>
            <w:r w:rsidRPr="00CA7C60">
              <w:rPr>
                <w:sz w:val="24"/>
                <w:szCs w:val="24"/>
              </w:rPr>
              <w:t>Odgovorna osoba JLS</w:t>
            </w:r>
          </w:p>
        </w:tc>
        <w:tc>
          <w:tcPr>
            <w:tcW w:w="5494" w:type="dxa"/>
            <w:gridSpan w:val="4"/>
          </w:tcPr>
          <w:p w:rsidR="00F71B97" w:rsidRPr="00CA7C60" w:rsidRDefault="00B56CDF" w:rsidP="00AD58EA">
            <w:pPr>
              <w:rPr>
                <w:sz w:val="24"/>
                <w:szCs w:val="24"/>
              </w:rPr>
            </w:pPr>
            <w:r w:rsidRPr="00CA7C60">
              <w:rPr>
                <w:sz w:val="24"/>
                <w:szCs w:val="24"/>
              </w:rPr>
              <w:t>Načelnik/</w:t>
            </w:r>
            <w:proofErr w:type="spellStart"/>
            <w:r w:rsidRPr="00CA7C60">
              <w:rPr>
                <w:sz w:val="24"/>
                <w:szCs w:val="24"/>
              </w:rPr>
              <w:t>ca</w:t>
            </w:r>
            <w:proofErr w:type="spellEnd"/>
          </w:p>
        </w:tc>
      </w:tr>
      <w:tr w:rsidR="00F71B97" w:rsidRPr="00CA7C60" w:rsidTr="00AD58EA">
        <w:trPr>
          <w:trHeight w:val="427"/>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9.</w:t>
            </w:r>
          </w:p>
        </w:tc>
        <w:tc>
          <w:tcPr>
            <w:tcW w:w="3260" w:type="dxa"/>
          </w:tcPr>
          <w:p w:rsidR="00F71B97" w:rsidRPr="00CA7C60" w:rsidRDefault="00F71B97" w:rsidP="00AD58EA">
            <w:pPr>
              <w:rPr>
                <w:sz w:val="24"/>
                <w:szCs w:val="24"/>
              </w:rPr>
            </w:pPr>
            <w:r w:rsidRPr="00CA7C60">
              <w:rPr>
                <w:sz w:val="24"/>
                <w:szCs w:val="24"/>
              </w:rPr>
              <w:t>Razdoblje provedbe</w:t>
            </w:r>
          </w:p>
        </w:tc>
        <w:tc>
          <w:tcPr>
            <w:tcW w:w="5494" w:type="dxa"/>
            <w:gridSpan w:val="4"/>
          </w:tcPr>
          <w:p w:rsidR="00F71B97" w:rsidRPr="00CA7C60" w:rsidRDefault="004D2D32" w:rsidP="00AD58EA">
            <w:pPr>
              <w:rPr>
                <w:sz w:val="24"/>
                <w:szCs w:val="24"/>
              </w:rPr>
            </w:pPr>
            <w:r>
              <w:rPr>
                <w:sz w:val="24"/>
                <w:szCs w:val="24"/>
              </w:rPr>
              <w:t>3</w:t>
            </w:r>
            <w:r w:rsidR="00B56CDF" w:rsidRPr="00CA7C60">
              <w:rPr>
                <w:sz w:val="24"/>
                <w:szCs w:val="24"/>
              </w:rPr>
              <w:t xml:space="preserve"> godine</w:t>
            </w:r>
          </w:p>
        </w:tc>
      </w:tr>
      <w:tr w:rsidR="00F71B97" w:rsidRPr="00CA7C60" w:rsidTr="00AD58EA">
        <w:trPr>
          <w:trHeight w:val="40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10.</w:t>
            </w:r>
          </w:p>
        </w:tc>
        <w:tc>
          <w:tcPr>
            <w:tcW w:w="3260" w:type="dxa"/>
          </w:tcPr>
          <w:p w:rsidR="00F71B97" w:rsidRPr="00CA7C60" w:rsidRDefault="00F71B97" w:rsidP="00AD58EA">
            <w:pPr>
              <w:rPr>
                <w:sz w:val="24"/>
                <w:szCs w:val="24"/>
              </w:rPr>
            </w:pPr>
            <w:r w:rsidRPr="00CA7C60">
              <w:rPr>
                <w:sz w:val="24"/>
                <w:szCs w:val="24"/>
              </w:rPr>
              <w:t>Rokovi</w:t>
            </w:r>
          </w:p>
        </w:tc>
        <w:tc>
          <w:tcPr>
            <w:tcW w:w="1373" w:type="dxa"/>
          </w:tcPr>
          <w:p w:rsidR="00F71B97" w:rsidRPr="00CA7C60" w:rsidRDefault="00F71B97" w:rsidP="00AD58EA">
            <w:pPr>
              <w:rPr>
                <w:sz w:val="24"/>
                <w:szCs w:val="24"/>
              </w:rPr>
            </w:pPr>
            <w:r w:rsidRPr="00CA7C60">
              <w:rPr>
                <w:sz w:val="24"/>
                <w:szCs w:val="24"/>
              </w:rPr>
              <w:t>Početak:</w:t>
            </w:r>
          </w:p>
        </w:tc>
        <w:tc>
          <w:tcPr>
            <w:tcW w:w="1374" w:type="dxa"/>
          </w:tcPr>
          <w:p w:rsidR="00F71B97" w:rsidRPr="00CA7C60" w:rsidRDefault="00B56CDF" w:rsidP="004D2D32">
            <w:pPr>
              <w:rPr>
                <w:sz w:val="24"/>
                <w:szCs w:val="24"/>
              </w:rPr>
            </w:pPr>
            <w:r w:rsidRPr="00CA7C60">
              <w:rPr>
                <w:sz w:val="24"/>
                <w:szCs w:val="24"/>
              </w:rPr>
              <w:t>201</w:t>
            </w:r>
            <w:r w:rsidR="004D2D32">
              <w:rPr>
                <w:sz w:val="24"/>
                <w:szCs w:val="24"/>
              </w:rPr>
              <w:t>9</w:t>
            </w:r>
          </w:p>
        </w:tc>
        <w:tc>
          <w:tcPr>
            <w:tcW w:w="1373" w:type="dxa"/>
          </w:tcPr>
          <w:p w:rsidR="00F71B97" w:rsidRPr="00CA7C60" w:rsidRDefault="00F71B97" w:rsidP="00AD58EA">
            <w:pPr>
              <w:rPr>
                <w:sz w:val="24"/>
                <w:szCs w:val="24"/>
              </w:rPr>
            </w:pPr>
            <w:r w:rsidRPr="00CA7C60">
              <w:rPr>
                <w:sz w:val="24"/>
                <w:szCs w:val="24"/>
              </w:rPr>
              <w:t>Završetak:</w:t>
            </w:r>
          </w:p>
        </w:tc>
        <w:tc>
          <w:tcPr>
            <w:tcW w:w="1374" w:type="dxa"/>
          </w:tcPr>
          <w:p w:rsidR="00F71B97" w:rsidRPr="00CA7C60" w:rsidRDefault="00B56CDF" w:rsidP="004D2D32">
            <w:pPr>
              <w:rPr>
                <w:sz w:val="24"/>
                <w:szCs w:val="24"/>
              </w:rPr>
            </w:pPr>
            <w:r w:rsidRPr="00CA7C60">
              <w:rPr>
                <w:sz w:val="24"/>
                <w:szCs w:val="24"/>
              </w:rPr>
              <w:t>202</w:t>
            </w:r>
            <w:r w:rsidR="004D2D32">
              <w:rPr>
                <w:sz w:val="24"/>
                <w:szCs w:val="24"/>
              </w:rPr>
              <w:t>1</w:t>
            </w:r>
          </w:p>
        </w:tc>
      </w:tr>
      <w:tr w:rsidR="00F71B97" w:rsidRPr="00CA7C60" w:rsidTr="00AD58EA">
        <w:trPr>
          <w:trHeight w:val="42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11.</w:t>
            </w:r>
          </w:p>
        </w:tc>
        <w:tc>
          <w:tcPr>
            <w:tcW w:w="3260" w:type="dxa"/>
          </w:tcPr>
          <w:p w:rsidR="00F71B97" w:rsidRPr="00CA7C60" w:rsidRDefault="00F71B97" w:rsidP="00AD58EA">
            <w:pPr>
              <w:rPr>
                <w:sz w:val="24"/>
                <w:szCs w:val="24"/>
              </w:rPr>
            </w:pPr>
            <w:r w:rsidRPr="00CA7C60">
              <w:rPr>
                <w:sz w:val="24"/>
                <w:szCs w:val="24"/>
              </w:rPr>
              <w:t>Ukupan proračun projekta</w:t>
            </w:r>
          </w:p>
        </w:tc>
        <w:tc>
          <w:tcPr>
            <w:tcW w:w="5494" w:type="dxa"/>
            <w:gridSpan w:val="4"/>
          </w:tcPr>
          <w:p w:rsidR="00F71B97" w:rsidRPr="00CA7C60" w:rsidRDefault="00B56CDF" w:rsidP="00AD58EA">
            <w:pPr>
              <w:rPr>
                <w:sz w:val="24"/>
                <w:szCs w:val="24"/>
              </w:rPr>
            </w:pPr>
            <w:r w:rsidRPr="00CA7C60">
              <w:rPr>
                <w:rFonts w:cs="Times New Roman"/>
                <w:sz w:val="24"/>
                <w:szCs w:val="24"/>
              </w:rPr>
              <w:t>10.000.000,00 kn</w:t>
            </w:r>
          </w:p>
        </w:tc>
      </w:tr>
      <w:tr w:rsidR="00F71B97" w:rsidRPr="00CA7C60" w:rsidTr="00AD58EA">
        <w:trPr>
          <w:trHeight w:val="404"/>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12.</w:t>
            </w:r>
          </w:p>
        </w:tc>
        <w:tc>
          <w:tcPr>
            <w:tcW w:w="3260" w:type="dxa"/>
          </w:tcPr>
          <w:p w:rsidR="00F71B97" w:rsidRPr="00CA7C60" w:rsidRDefault="00F71B97" w:rsidP="00AD58EA">
            <w:pPr>
              <w:rPr>
                <w:sz w:val="24"/>
                <w:szCs w:val="24"/>
              </w:rPr>
            </w:pPr>
            <w:r w:rsidRPr="00CA7C60">
              <w:rPr>
                <w:sz w:val="24"/>
                <w:szCs w:val="24"/>
              </w:rPr>
              <w:t>Izvori financiranja</w:t>
            </w:r>
          </w:p>
        </w:tc>
        <w:tc>
          <w:tcPr>
            <w:tcW w:w="5494" w:type="dxa"/>
            <w:gridSpan w:val="4"/>
          </w:tcPr>
          <w:p w:rsidR="00F71B97" w:rsidRPr="00CA7C60" w:rsidRDefault="00B56CDF" w:rsidP="00AD58EA">
            <w:pPr>
              <w:rPr>
                <w:sz w:val="24"/>
                <w:szCs w:val="24"/>
              </w:rPr>
            </w:pPr>
            <w:r w:rsidRPr="00CA7C60">
              <w:rPr>
                <w:sz w:val="24"/>
                <w:szCs w:val="24"/>
              </w:rPr>
              <w:t>Općinski proračun</w:t>
            </w:r>
          </w:p>
        </w:tc>
      </w:tr>
      <w:tr w:rsidR="00F71B97" w:rsidRPr="00CA7C60" w:rsidTr="00AD58EA">
        <w:trPr>
          <w:gridBefore w:val="2"/>
          <w:wBefore w:w="3794" w:type="dxa"/>
          <w:trHeight w:val="423"/>
        </w:trPr>
        <w:tc>
          <w:tcPr>
            <w:tcW w:w="5494" w:type="dxa"/>
            <w:gridSpan w:val="4"/>
            <w:shd w:val="clear" w:color="auto" w:fill="auto"/>
          </w:tcPr>
          <w:p w:rsidR="00F71B97" w:rsidRPr="00CA7C60" w:rsidRDefault="00B56CDF" w:rsidP="00AD58EA">
            <w:pPr>
              <w:rPr>
                <w:sz w:val="24"/>
                <w:szCs w:val="24"/>
              </w:rPr>
            </w:pPr>
            <w:r w:rsidRPr="00CA7C60">
              <w:rPr>
                <w:sz w:val="24"/>
                <w:szCs w:val="24"/>
              </w:rPr>
              <w:t>Zagrebačka županija</w:t>
            </w:r>
          </w:p>
        </w:tc>
      </w:tr>
      <w:tr w:rsidR="00F71B97" w:rsidRPr="00CA7C60" w:rsidTr="00AD58EA">
        <w:trPr>
          <w:gridBefore w:val="2"/>
          <w:wBefore w:w="3794" w:type="dxa"/>
          <w:trHeight w:val="416"/>
        </w:trPr>
        <w:tc>
          <w:tcPr>
            <w:tcW w:w="5494" w:type="dxa"/>
            <w:gridSpan w:val="4"/>
            <w:shd w:val="clear" w:color="auto" w:fill="auto"/>
          </w:tcPr>
          <w:p w:rsidR="00F71B97" w:rsidRPr="00CA7C60" w:rsidRDefault="00B56CDF" w:rsidP="00AD58EA">
            <w:pPr>
              <w:rPr>
                <w:sz w:val="24"/>
                <w:szCs w:val="24"/>
              </w:rPr>
            </w:pPr>
            <w:r w:rsidRPr="00CA7C60">
              <w:rPr>
                <w:sz w:val="24"/>
                <w:szCs w:val="24"/>
              </w:rPr>
              <w:t>EU fondovi</w:t>
            </w:r>
          </w:p>
        </w:tc>
      </w:tr>
    </w:tbl>
    <w:p w:rsidR="00F71B97" w:rsidRPr="00CA7C60" w:rsidRDefault="00F71B97" w:rsidP="00892C06">
      <w:pPr>
        <w:rPr>
          <w:rFonts w:cs="Arial"/>
          <w:color w:val="000000"/>
          <w:sz w:val="24"/>
          <w:szCs w:val="24"/>
        </w:rPr>
      </w:pPr>
    </w:p>
    <w:p w:rsidR="00F71B97" w:rsidRPr="00CA7C60" w:rsidRDefault="00F71B97" w:rsidP="00892C06">
      <w:pPr>
        <w:rPr>
          <w:rFonts w:cs="Arial"/>
          <w:color w:val="000000"/>
          <w:sz w:val="24"/>
          <w:szCs w:val="24"/>
        </w:rPr>
      </w:pPr>
    </w:p>
    <w:tbl>
      <w:tblPr>
        <w:tblStyle w:val="Reetkatablice"/>
        <w:tblW w:w="0" w:type="auto"/>
        <w:tblLook w:val="04A0" w:firstRow="1" w:lastRow="0" w:firstColumn="1" w:lastColumn="0" w:noHBand="0" w:noVBand="1"/>
      </w:tblPr>
      <w:tblGrid>
        <w:gridCol w:w="534"/>
        <w:gridCol w:w="3260"/>
        <w:gridCol w:w="1373"/>
        <w:gridCol w:w="1374"/>
        <w:gridCol w:w="1373"/>
        <w:gridCol w:w="1374"/>
      </w:tblGrid>
      <w:tr w:rsidR="00F71B97" w:rsidRPr="00CA7C60" w:rsidTr="00AD58EA">
        <w:trPr>
          <w:trHeight w:val="441"/>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w:t>
            </w:r>
          </w:p>
        </w:tc>
        <w:tc>
          <w:tcPr>
            <w:tcW w:w="3260" w:type="dxa"/>
          </w:tcPr>
          <w:p w:rsidR="00F71B97" w:rsidRPr="00CA7C60" w:rsidRDefault="00F71B97" w:rsidP="00AD58EA">
            <w:pPr>
              <w:rPr>
                <w:sz w:val="24"/>
                <w:szCs w:val="24"/>
              </w:rPr>
            </w:pPr>
            <w:r w:rsidRPr="00CA7C60">
              <w:rPr>
                <w:sz w:val="24"/>
                <w:szCs w:val="24"/>
              </w:rPr>
              <w:t>Naziv projekta</w:t>
            </w:r>
          </w:p>
        </w:tc>
        <w:tc>
          <w:tcPr>
            <w:tcW w:w="5494" w:type="dxa"/>
            <w:gridSpan w:val="4"/>
          </w:tcPr>
          <w:p w:rsidR="00F71B97" w:rsidRPr="00CA7C60" w:rsidRDefault="00F71B97" w:rsidP="00AD58EA">
            <w:pPr>
              <w:rPr>
                <w:sz w:val="24"/>
                <w:szCs w:val="24"/>
              </w:rPr>
            </w:pPr>
            <w:r w:rsidRPr="00CA7C60">
              <w:rPr>
                <w:sz w:val="24"/>
                <w:szCs w:val="24"/>
              </w:rPr>
              <w:t>Gradnja biciklističke staze</w:t>
            </w:r>
          </w:p>
        </w:tc>
      </w:tr>
      <w:tr w:rsidR="0045634B" w:rsidRPr="00CA7C60" w:rsidTr="00AD58EA">
        <w:trPr>
          <w:trHeight w:val="406"/>
        </w:trPr>
        <w:tc>
          <w:tcPr>
            <w:tcW w:w="534" w:type="dxa"/>
            <w:shd w:val="clear" w:color="auto" w:fill="8DB3E2" w:themeFill="text2" w:themeFillTint="66"/>
          </w:tcPr>
          <w:p w:rsidR="0045634B" w:rsidRPr="00CA7C60" w:rsidRDefault="0045634B" w:rsidP="00AD58EA">
            <w:pPr>
              <w:jc w:val="center"/>
              <w:rPr>
                <w:sz w:val="24"/>
                <w:szCs w:val="24"/>
              </w:rPr>
            </w:pPr>
            <w:r w:rsidRPr="00CA7C60">
              <w:rPr>
                <w:sz w:val="24"/>
                <w:szCs w:val="24"/>
              </w:rPr>
              <w:t>2.</w:t>
            </w:r>
          </w:p>
        </w:tc>
        <w:tc>
          <w:tcPr>
            <w:tcW w:w="3260" w:type="dxa"/>
          </w:tcPr>
          <w:p w:rsidR="0045634B" w:rsidRPr="00CA7C60" w:rsidRDefault="0045634B" w:rsidP="00AD58EA">
            <w:pPr>
              <w:rPr>
                <w:sz w:val="24"/>
                <w:szCs w:val="24"/>
              </w:rPr>
            </w:pPr>
            <w:r w:rsidRPr="00CA7C60">
              <w:rPr>
                <w:sz w:val="24"/>
                <w:szCs w:val="24"/>
              </w:rPr>
              <w:t>Nositelj</w:t>
            </w:r>
          </w:p>
        </w:tc>
        <w:tc>
          <w:tcPr>
            <w:tcW w:w="5494" w:type="dxa"/>
            <w:gridSpan w:val="4"/>
          </w:tcPr>
          <w:p w:rsidR="0045634B" w:rsidRPr="00CA7C60" w:rsidRDefault="0045634B" w:rsidP="0045634B">
            <w:pPr>
              <w:rPr>
                <w:sz w:val="24"/>
                <w:szCs w:val="24"/>
              </w:rPr>
            </w:pPr>
            <w:r w:rsidRPr="00CA7C60">
              <w:rPr>
                <w:sz w:val="24"/>
                <w:szCs w:val="24"/>
              </w:rPr>
              <w:t xml:space="preserve">Općina </w:t>
            </w:r>
            <w:proofErr w:type="spellStart"/>
            <w:r w:rsidRPr="00CA7C60">
              <w:rPr>
                <w:sz w:val="24"/>
                <w:szCs w:val="24"/>
              </w:rPr>
              <w:t>Rakovec</w:t>
            </w:r>
            <w:proofErr w:type="spellEnd"/>
          </w:p>
        </w:tc>
      </w:tr>
      <w:tr w:rsidR="0045634B" w:rsidRPr="00CA7C60" w:rsidTr="00AD58EA">
        <w:trPr>
          <w:trHeight w:val="426"/>
        </w:trPr>
        <w:tc>
          <w:tcPr>
            <w:tcW w:w="534" w:type="dxa"/>
            <w:shd w:val="clear" w:color="auto" w:fill="8DB3E2" w:themeFill="text2" w:themeFillTint="66"/>
          </w:tcPr>
          <w:p w:rsidR="0045634B" w:rsidRPr="00CA7C60" w:rsidRDefault="0045634B" w:rsidP="00AD58EA">
            <w:pPr>
              <w:jc w:val="center"/>
              <w:rPr>
                <w:sz w:val="24"/>
                <w:szCs w:val="24"/>
              </w:rPr>
            </w:pPr>
            <w:r w:rsidRPr="00CA7C60">
              <w:rPr>
                <w:sz w:val="24"/>
                <w:szCs w:val="24"/>
              </w:rPr>
              <w:t>3.</w:t>
            </w:r>
          </w:p>
        </w:tc>
        <w:tc>
          <w:tcPr>
            <w:tcW w:w="3260" w:type="dxa"/>
          </w:tcPr>
          <w:p w:rsidR="0045634B" w:rsidRPr="00CA7C60" w:rsidRDefault="0045634B" w:rsidP="00AD58EA">
            <w:pPr>
              <w:rPr>
                <w:sz w:val="24"/>
                <w:szCs w:val="24"/>
              </w:rPr>
            </w:pPr>
            <w:r w:rsidRPr="00CA7C60">
              <w:rPr>
                <w:sz w:val="24"/>
                <w:szCs w:val="24"/>
              </w:rPr>
              <w:t>Cilj</w:t>
            </w:r>
          </w:p>
        </w:tc>
        <w:tc>
          <w:tcPr>
            <w:tcW w:w="5494" w:type="dxa"/>
            <w:gridSpan w:val="4"/>
          </w:tcPr>
          <w:p w:rsidR="0045634B" w:rsidRPr="00CA7C60" w:rsidRDefault="0045634B" w:rsidP="0045634B">
            <w:pPr>
              <w:rPr>
                <w:sz w:val="24"/>
                <w:szCs w:val="24"/>
              </w:rPr>
            </w:pPr>
            <w:r w:rsidRPr="00CA7C60">
              <w:rPr>
                <w:sz w:val="24"/>
                <w:szCs w:val="24"/>
              </w:rPr>
              <w:t>Razvoj lokalnog gospodarstva, poljoprivrede i turizma</w:t>
            </w:r>
          </w:p>
        </w:tc>
      </w:tr>
      <w:tr w:rsidR="00F71B97" w:rsidRPr="00CA7C60" w:rsidTr="00AD58EA">
        <w:trPr>
          <w:trHeight w:val="404"/>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4.</w:t>
            </w:r>
          </w:p>
        </w:tc>
        <w:tc>
          <w:tcPr>
            <w:tcW w:w="3260" w:type="dxa"/>
          </w:tcPr>
          <w:p w:rsidR="00F71B97" w:rsidRPr="00CA7C60" w:rsidRDefault="00F71B97" w:rsidP="00AD58EA">
            <w:pPr>
              <w:rPr>
                <w:sz w:val="24"/>
                <w:szCs w:val="24"/>
              </w:rPr>
            </w:pPr>
            <w:r w:rsidRPr="00CA7C60">
              <w:rPr>
                <w:sz w:val="24"/>
                <w:szCs w:val="24"/>
              </w:rPr>
              <w:t>Prioritet</w:t>
            </w:r>
          </w:p>
        </w:tc>
        <w:tc>
          <w:tcPr>
            <w:tcW w:w="5494" w:type="dxa"/>
            <w:gridSpan w:val="4"/>
          </w:tcPr>
          <w:p w:rsidR="00F71B97" w:rsidRPr="00CA7C60" w:rsidRDefault="0045634B" w:rsidP="00AD58EA">
            <w:pPr>
              <w:rPr>
                <w:sz w:val="24"/>
                <w:szCs w:val="24"/>
              </w:rPr>
            </w:pPr>
            <w:r w:rsidRPr="00CA7C60">
              <w:rPr>
                <w:sz w:val="24"/>
                <w:szCs w:val="24"/>
              </w:rPr>
              <w:t>Razvoj turizma</w:t>
            </w:r>
          </w:p>
        </w:tc>
      </w:tr>
      <w:tr w:rsidR="00F71B97" w:rsidRPr="00CA7C60" w:rsidTr="00AD58EA">
        <w:trPr>
          <w:trHeight w:val="425"/>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5.</w:t>
            </w:r>
          </w:p>
        </w:tc>
        <w:tc>
          <w:tcPr>
            <w:tcW w:w="3260" w:type="dxa"/>
          </w:tcPr>
          <w:p w:rsidR="00F71B97" w:rsidRPr="00CA7C60" w:rsidRDefault="00F71B97" w:rsidP="00AD58EA">
            <w:pPr>
              <w:rPr>
                <w:sz w:val="24"/>
                <w:szCs w:val="24"/>
              </w:rPr>
            </w:pPr>
            <w:r w:rsidRPr="00CA7C60">
              <w:rPr>
                <w:sz w:val="24"/>
                <w:szCs w:val="24"/>
              </w:rPr>
              <w:t>Mjera</w:t>
            </w:r>
          </w:p>
        </w:tc>
        <w:tc>
          <w:tcPr>
            <w:tcW w:w="5494" w:type="dxa"/>
            <w:gridSpan w:val="4"/>
          </w:tcPr>
          <w:p w:rsidR="00F71B97" w:rsidRPr="00CA7C60" w:rsidRDefault="0045634B" w:rsidP="00AD58EA">
            <w:pPr>
              <w:rPr>
                <w:sz w:val="24"/>
                <w:szCs w:val="24"/>
              </w:rPr>
            </w:pPr>
            <w:r w:rsidRPr="00CA7C60">
              <w:rPr>
                <w:sz w:val="24"/>
                <w:szCs w:val="24"/>
              </w:rPr>
              <w:t>Razvoj i unaprjeđenje sadržaja i infrastrukture u turizmu</w:t>
            </w:r>
          </w:p>
        </w:tc>
      </w:tr>
      <w:tr w:rsidR="00F71B97" w:rsidRPr="00CA7C60" w:rsidTr="00AD58EA">
        <w:trPr>
          <w:trHeight w:val="1253"/>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6.</w:t>
            </w:r>
          </w:p>
        </w:tc>
        <w:tc>
          <w:tcPr>
            <w:tcW w:w="3260" w:type="dxa"/>
          </w:tcPr>
          <w:p w:rsidR="00F71B97" w:rsidRPr="00CA7C60" w:rsidRDefault="00F71B97" w:rsidP="00AD58EA">
            <w:pPr>
              <w:rPr>
                <w:sz w:val="24"/>
                <w:szCs w:val="24"/>
              </w:rPr>
            </w:pPr>
            <w:r w:rsidRPr="00CA7C60">
              <w:rPr>
                <w:sz w:val="24"/>
                <w:szCs w:val="24"/>
              </w:rPr>
              <w:t>Opis projekta</w:t>
            </w:r>
          </w:p>
        </w:tc>
        <w:tc>
          <w:tcPr>
            <w:tcW w:w="5494" w:type="dxa"/>
            <w:gridSpan w:val="4"/>
          </w:tcPr>
          <w:p w:rsidR="00F71B97" w:rsidRPr="00CA7C60" w:rsidRDefault="0045634B" w:rsidP="00AD58EA">
            <w:pPr>
              <w:rPr>
                <w:sz w:val="24"/>
                <w:szCs w:val="24"/>
              </w:rPr>
            </w:pPr>
            <w:r w:rsidRPr="00CA7C60">
              <w:rPr>
                <w:sz w:val="24"/>
                <w:szCs w:val="24"/>
              </w:rPr>
              <w:t xml:space="preserve">Gradnja biciklističkih staza na području Općine </w:t>
            </w:r>
            <w:proofErr w:type="spellStart"/>
            <w:r w:rsidRPr="00CA7C60">
              <w:rPr>
                <w:sz w:val="24"/>
                <w:szCs w:val="24"/>
              </w:rPr>
              <w:t>Rakovec</w:t>
            </w:r>
            <w:proofErr w:type="spellEnd"/>
            <w:r w:rsidRPr="00CA7C60">
              <w:rPr>
                <w:sz w:val="24"/>
                <w:szCs w:val="24"/>
              </w:rPr>
              <w:t xml:space="preserve"> u svrhu poboljšanja turističke ponude i poticanja daljnjeg razvoja turizma</w:t>
            </w:r>
          </w:p>
        </w:tc>
      </w:tr>
      <w:tr w:rsidR="00BC71BE" w:rsidRPr="00CA7C60" w:rsidTr="00BC71BE">
        <w:trPr>
          <w:gridBefore w:val="1"/>
          <w:wBefore w:w="534" w:type="dxa"/>
          <w:trHeight w:val="420"/>
        </w:trPr>
        <w:tc>
          <w:tcPr>
            <w:tcW w:w="3260" w:type="dxa"/>
            <w:shd w:val="clear" w:color="auto" w:fill="auto"/>
          </w:tcPr>
          <w:p w:rsidR="00BC71BE" w:rsidRPr="00CA7C60" w:rsidRDefault="00BC71BE" w:rsidP="00BC71BE">
            <w:pPr>
              <w:rPr>
                <w:sz w:val="24"/>
                <w:szCs w:val="24"/>
              </w:rPr>
            </w:pPr>
            <w:r>
              <w:rPr>
                <w:sz w:val="24"/>
                <w:szCs w:val="24"/>
              </w:rPr>
              <w:t>Očekivani rezultat projekta</w:t>
            </w:r>
          </w:p>
        </w:tc>
        <w:tc>
          <w:tcPr>
            <w:tcW w:w="5494" w:type="dxa"/>
            <w:gridSpan w:val="4"/>
          </w:tcPr>
          <w:p w:rsidR="00BC71BE" w:rsidRPr="00CA7C60" w:rsidRDefault="00AE6F76" w:rsidP="00BC71BE">
            <w:pPr>
              <w:rPr>
                <w:sz w:val="24"/>
                <w:szCs w:val="24"/>
              </w:rPr>
            </w:pPr>
            <w:r>
              <w:rPr>
                <w:sz w:val="24"/>
                <w:szCs w:val="24"/>
              </w:rPr>
              <w:t>B</w:t>
            </w:r>
            <w:r w:rsidRPr="00AE6F76">
              <w:rPr>
                <w:sz w:val="24"/>
                <w:szCs w:val="24"/>
              </w:rPr>
              <w:t xml:space="preserve">iciklistička staza uz županijske, lokalne i nerazvrstane ceste u cilju promoviranja ciklo turizma i prirodnih ljepota. </w:t>
            </w:r>
          </w:p>
        </w:tc>
      </w:tr>
      <w:tr w:rsidR="00F71B97" w:rsidRPr="00CA7C60" w:rsidTr="00AD58EA">
        <w:trPr>
          <w:gridBefore w:val="1"/>
          <w:wBefore w:w="534" w:type="dxa"/>
          <w:trHeight w:val="420"/>
        </w:trPr>
        <w:tc>
          <w:tcPr>
            <w:tcW w:w="3260" w:type="dxa"/>
            <w:shd w:val="clear" w:color="auto" w:fill="auto"/>
          </w:tcPr>
          <w:p w:rsidR="00F71B97" w:rsidRPr="00CA7C60" w:rsidRDefault="00F71B97" w:rsidP="00AD58EA">
            <w:pPr>
              <w:rPr>
                <w:sz w:val="24"/>
                <w:szCs w:val="24"/>
              </w:rPr>
            </w:pPr>
            <w:r w:rsidRPr="00CA7C60">
              <w:rPr>
                <w:sz w:val="24"/>
                <w:szCs w:val="24"/>
              </w:rPr>
              <w:t>Lokacija</w:t>
            </w:r>
          </w:p>
        </w:tc>
        <w:tc>
          <w:tcPr>
            <w:tcW w:w="5494" w:type="dxa"/>
            <w:gridSpan w:val="4"/>
          </w:tcPr>
          <w:p w:rsidR="00F71B97" w:rsidRPr="00CA7C60" w:rsidRDefault="0045634B" w:rsidP="00AD58EA">
            <w:pPr>
              <w:rPr>
                <w:sz w:val="24"/>
                <w:szCs w:val="24"/>
              </w:rPr>
            </w:pPr>
            <w:r w:rsidRPr="00CA7C60">
              <w:rPr>
                <w:sz w:val="24"/>
                <w:szCs w:val="24"/>
              </w:rPr>
              <w:t xml:space="preserve">Mlaka, </w:t>
            </w:r>
            <w:proofErr w:type="spellStart"/>
            <w:r w:rsidRPr="00CA7C60">
              <w:rPr>
                <w:sz w:val="24"/>
                <w:szCs w:val="24"/>
              </w:rPr>
              <w:t>Rakovec</w:t>
            </w:r>
            <w:proofErr w:type="spellEnd"/>
            <w:r w:rsidRPr="00CA7C60">
              <w:rPr>
                <w:sz w:val="24"/>
                <w:szCs w:val="24"/>
              </w:rPr>
              <w:t xml:space="preserve">, </w:t>
            </w:r>
            <w:proofErr w:type="spellStart"/>
            <w:r w:rsidRPr="00CA7C60">
              <w:rPr>
                <w:sz w:val="24"/>
                <w:szCs w:val="24"/>
              </w:rPr>
              <w:t>Brezani</w:t>
            </w:r>
            <w:proofErr w:type="spellEnd"/>
            <w:r w:rsidR="00056295" w:rsidRPr="00CA7C60">
              <w:rPr>
                <w:sz w:val="24"/>
                <w:szCs w:val="24"/>
              </w:rPr>
              <w:t xml:space="preserve">, </w:t>
            </w:r>
            <w:proofErr w:type="spellStart"/>
            <w:r w:rsidR="00056295" w:rsidRPr="00CA7C60">
              <w:rPr>
                <w:sz w:val="24"/>
                <w:szCs w:val="24"/>
              </w:rPr>
              <w:t>Hruškovec</w:t>
            </w:r>
            <w:proofErr w:type="spellEnd"/>
          </w:p>
        </w:tc>
      </w:tr>
      <w:tr w:rsidR="00F71B97" w:rsidRPr="00CA7C60" w:rsidTr="00AD58EA">
        <w:trPr>
          <w:gridBefore w:val="1"/>
          <w:wBefore w:w="534" w:type="dxa"/>
          <w:trHeight w:val="412"/>
        </w:trPr>
        <w:tc>
          <w:tcPr>
            <w:tcW w:w="3260" w:type="dxa"/>
          </w:tcPr>
          <w:p w:rsidR="00F71B97" w:rsidRPr="00CA7C60" w:rsidRDefault="00F71B97" w:rsidP="00AD58EA">
            <w:pPr>
              <w:rPr>
                <w:sz w:val="24"/>
                <w:szCs w:val="24"/>
              </w:rPr>
            </w:pPr>
            <w:r w:rsidRPr="00CA7C60">
              <w:rPr>
                <w:sz w:val="24"/>
                <w:szCs w:val="24"/>
              </w:rPr>
              <w:t>Faza</w:t>
            </w:r>
          </w:p>
        </w:tc>
        <w:tc>
          <w:tcPr>
            <w:tcW w:w="5494" w:type="dxa"/>
            <w:gridSpan w:val="4"/>
          </w:tcPr>
          <w:p w:rsidR="00F71B97" w:rsidRPr="00CA7C60" w:rsidRDefault="0045634B" w:rsidP="00AD58EA">
            <w:pPr>
              <w:rPr>
                <w:sz w:val="24"/>
                <w:szCs w:val="24"/>
              </w:rPr>
            </w:pPr>
            <w:r w:rsidRPr="00CA7C60">
              <w:rPr>
                <w:sz w:val="24"/>
                <w:szCs w:val="24"/>
              </w:rPr>
              <w:t xml:space="preserve">Projektna ideja </w:t>
            </w:r>
          </w:p>
        </w:tc>
      </w:tr>
      <w:tr w:rsidR="00F71B97" w:rsidRPr="00CA7C60" w:rsidTr="00AD58EA">
        <w:trPr>
          <w:gridBefore w:val="1"/>
          <w:wBefore w:w="534" w:type="dxa"/>
          <w:trHeight w:val="418"/>
        </w:trPr>
        <w:tc>
          <w:tcPr>
            <w:tcW w:w="3260" w:type="dxa"/>
          </w:tcPr>
          <w:p w:rsidR="00F71B97" w:rsidRPr="00CA7C60" w:rsidRDefault="00F71B97" w:rsidP="00AD58EA">
            <w:pPr>
              <w:rPr>
                <w:sz w:val="24"/>
                <w:szCs w:val="24"/>
              </w:rPr>
            </w:pPr>
            <w:r w:rsidRPr="00CA7C60">
              <w:rPr>
                <w:sz w:val="24"/>
                <w:szCs w:val="24"/>
              </w:rPr>
              <w:t>Vrsta</w:t>
            </w:r>
          </w:p>
        </w:tc>
        <w:tc>
          <w:tcPr>
            <w:tcW w:w="5494" w:type="dxa"/>
            <w:gridSpan w:val="4"/>
          </w:tcPr>
          <w:p w:rsidR="00F71B97" w:rsidRPr="00CA7C60" w:rsidRDefault="0045634B" w:rsidP="00AD58EA">
            <w:pPr>
              <w:rPr>
                <w:sz w:val="24"/>
                <w:szCs w:val="24"/>
              </w:rPr>
            </w:pPr>
            <w:r w:rsidRPr="00CA7C60">
              <w:rPr>
                <w:sz w:val="24"/>
                <w:szCs w:val="24"/>
              </w:rPr>
              <w:t>Izgradnja</w:t>
            </w:r>
          </w:p>
        </w:tc>
      </w:tr>
      <w:tr w:rsidR="00F71B97" w:rsidRPr="00CA7C60" w:rsidTr="00AD58EA">
        <w:trPr>
          <w:gridBefore w:val="1"/>
          <w:wBefore w:w="534" w:type="dxa"/>
          <w:trHeight w:val="410"/>
        </w:trPr>
        <w:tc>
          <w:tcPr>
            <w:tcW w:w="3260" w:type="dxa"/>
          </w:tcPr>
          <w:p w:rsidR="00F71B97" w:rsidRPr="00CA7C60" w:rsidRDefault="00F71B97" w:rsidP="00AD58EA">
            <w:pPr>
              <w:rPr>
                <w:sz w:val="24"/>
                <w:szCs w:val="24"/>
              </w:rPr>
            </w:pPr>
            <w:r w:rsidRPr="00CA7C60">
              <w:rPr>
                <w:sz w:val="24"/>
                <w:szCs w:val="24"/>
              </w:rPr>
              <w:t>Kategorija stanovništva</w:t>
            </w:r>
          </w:p>
        </w:tc>
        <w:tc>
          <w:tcPr>
            <w:tcW w:w="5494" w:type="dxa"/>
            <w:gridSpan w:val="4"/>
          </w:tcPr>
          <w:p w:rsidR="00F71B97" w:rsidRPr="00CA7C60" w:rsidRDefault="0045634B" w:rsidP="00AD58EA">
            <w:pPr>
              <w:rPr>
                <w:sz w:val="24"/>
                <w:szCs w:val="24"/>
              </w:rPr>
            </w:pPr>
            <w:r w:rsidRPr="00CA7C60">
              <w:rPr>
                <w:sz w:val="24"/>
                <w:szCs w:val="24"/>
              </w:rPr>
              <w:t>Svi</w:t>
            </w:r>
          </w:p>
        </w:tc>
      </w:tr>
      <w:tr w:rsidR="00F71B97" w:rsidRPr="00CA7C60" w:rsidTr="00AD58EA">
        <w:trPr>
          <w:trHeight w:val="41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7.</w:t>
            </w:r>
          </w:p>
        </w:tc>
        <w:tc>
          <w:tcPr>
            <w:tcW w:w="3260" w:type="dxa"/>
          </w:tcPr>
          <w:p w:rsidR="00F71B97" w:rsidRPr="00CA7C60" w:rsidRDefault="00F71B97" w:rsidP="00AD58EA">
            <w:pPr>
              <w:rPr>
                <w:sz w:val="24"/>
                <w:szCs w:val="24"/>
              </w:rPr>
            </w:pPr>
            <w:r w:rsidRPr="00CA7C60">
              <w:rPr>
                <w:sz w:val="24"/>
                <w:szCs w:val="24"/>
              </w:rPr>
              <w:t>Odgovorne institucije</w:t>
            </w:r>
          </w:p>
        </w:tc>
        <w:tc>
          <w:tcPr>
            <w:tcW w:w="5494" w:type="dxa"/>
            <w:gridSpan w:val="4"/>
          </w:tcPr>
          <w:p w:rsidR="00F71B97" w:rsidRPr="00CA7C60" w:rsidRDefault="0045634B" w:rsidP="00AD58EA">
            <w:pPr>
              <w:rPr>
                <w:sz w:val="24"/>
                <w:szCs w:val="24"/>
              </w:rPr>
            </w:pPr>
            <w:r w:rsidRPr="00CA7C60">
              <w:rPr>
                <w:sz w:val="24"/>
                <w:szCs w:val="24"/>
              </w:rPr>
              <w:t xml:space="preserve">Općina </w:t>
            </w:r>
            <w:proofErr w:type="spellStart"/>
            <w:r w:rsidRPr="00CA7C60">
              <w:rPr>
                <w:sz w:val="24"/>
                <w:szCs w:val="24"/>
              </w:rPr>
              <w:t>Rakovec</w:t>
            </w:r>
            <w:proofErr w:type="spellEnd"/>
          </w:p>
        </w:tc>
      </w:tr>
      <w:tr w:rsidR="00F71B97" w:rsidRPr="00CA7C60" w:rsidTr="00AD58EA">
        <w:trPr>
          <w:trHeight w:val="408"/>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8.</w:t>
            </w:r>
          </w:p>
        </w:tc>
        <w:tc>
          <w:tcPr>
            <w:tcW w:w="3260" w:type="dxa"/>
          </w:tcPr>
          <w:p w:rsidR="00F71B97" w:rsidRPr="00CA7C60" w:rsidRDefault="00F71B97" w:rsidP="00AD58EA">
            <w:pPr>
              <w:rPr>
                <w:sz w:val="24"/>
                <w:szCs w:val="24"/>
              </w:rPr>
            </w:pPr>
            <w:r w:rsidRPr="00CA7C60">
              <w:rPr>
                <w:sz w:val="24"/>
                <w:szCs w:val="24"/>
              </w:rPr>
              <w:t>Odgovorna osoba JLS</w:t>
            </w:r>
          </w:p>
        </w:tc>
        <w:tc>
          <w:tcPr>
            <w:tcW w:w="5494" w:type="dxa"/>
            <w:gridSpan w:val="4"/>
          </w:tcPr>
          <w:p w:rsidR="00F71B97" w:rsidRPr="00CA7C60" w:rsidRDefault="0045634B" w:rsidP="00AD58EA">
            <w:pPr>
              <w:rPr>
                <w:sz w:val="24"/>
                <w:szCs w:val="24"/>
              </w:rPr>
            </w:pPr>
            <w:r w:rsidRPr="00CA7C60">
              <w:rPr>
                <w:sz w:val="24"/>
                <w:szCs w:val="24"/>
              </w:rPr>
              <w:t>Načelnik/</w:t>
            </w:r>
            <w:proofErr w:type="spellStart"/>
            <w:r w:rsidRPr="00CA7C60">
              <w:rPr>
                <w:sz w:val="24"/>
                <w:szCs w:val="24"/>
              </w:rPr>
              <w:t>ca</w:t>
            </w:r>
            <w:proofErr w:type="spellEnd"/>
          </w:p>
        </w:tc>
      </w:tr>
      <w:tr w:rsidR="00F71B97" w:rsidRPr="00CA7C60" w:rsidTr="00AD58EA">
        <w:trPr>
          <w:trHeight w:val="427"/>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9.</w:t>
            </w:r>
          </w:p>
        </w:tc>
        <w:tc>
          <w:tcPr>
            <w:tcW w:w="3260" w:type="dxa"/>
          </w:tcPr>
          <w:p w:rsidR="00F71B97" w:rsidRPr="00CA7C60" w:rsidRDefault="00F71B97" w:rsidP="00AD58EA">
            <w:pPr>
              <w:rPr>
                <w:sz w:val="24"/>
                <w:szCs w:val="24"/>
              </w:rPr>
            </w:pPr>
            <w:r w:rsidRPr="00CA7C60">
              <w:rPr>
                <w:sz w:val="24"/>
                <w:szCs w:val="24"/>
              </w:rPr>
              <w:t>Razdoblje provedbe</w:t>
            </w:r>
          </w:p>
        </w:tc>
        <w:tc>
          <w:tcPr>
            <w:tcW w:w="5494" w:type="dxa"/>
            <w:gridSpan w:val="4"/>
          </w:tcPr>
          <w:p w:rsidR="00F71B97" w:rsidRPr="00CA7C60" w:rsidRDefault="00056295" w:rsidP="00AD58EA">
            <w:pPr>
              <w:rPr>
                <w:sz w:val="24"/>
                <w:szCs w:val="24"/>
              </w:rPr>
            </w:pPr>
            <w:r w:rsidRPr="00CA7C60">
              <w:rPr>
                <w:sz w:val="24"/>
                <w:szCs w:val="24"/>
              </w:rPr>
              <w:t>3 godine</w:t>
            </w:r>
          </w:p>
        </w:tc>
      </w:tr>
      <w:tr w:rsidR="00F71B97" w:rsidRPr="00CA7C60" w:rsidTr="00AD58EA">
        <w:trPr>
          <w:trHeight w:val="40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10.</w:t>
            </w:r>
          </w:p>
        </w:tc>
        <w:tc>
          <w:tcPr>
            <w:tcW w:w="3260" w:type="dxa"/>
          </w:tcPr>
          <w:p w:rsidR="00F71B97" w:rsidRPr="00CA7C60" w:rsidRDefault="00F71B97" w:rsidP="00AD58EA">
            <w:pPr>
              <w:rPr>
                <w:sz w:val="24"/>
                <w:szCs w:val="24"/>
              </w:rPr>
            </w:pPr>
            <w:r w:rsidRPr="00CA7C60">
              <w:rPr>
                <w:sz w:val="24"/>
                <w:szCs w:val="24"/>
              </w:rPr>
              <w:t>Rokovi</w:t>
            </w:r>
          </w:p>
        </w:tc>
        <w:tc>
          <w:tcPr>
            <w:tcW w:w="1373" w:type="dxa"/>
          </w:tcPr>
          <w:p w:rsidR="00F71B97" w:rsidRPr="00CA7C60" w:rsidRDefault="00F71B97" w:rsidP="00AD58EA">
            <w:pPr>
              <w:rPr>
                <w:sz w:val="24"/>
                <w:szCs w:val="24"/>
              </w:rPr>
            </w:pPr>
            <w:r w:rsidRPr="00CA7C60">
              <w:rPr>
                <w:sz w:val="24"/>
                <w:szCs w:val="24"/>
              </w:rPr>
              <w:t>Početak:</w:t>
            </w:r>
          </w:p>
        </w:tc>
        <w:tc>
          <w:tcPr>
            <w:tcW w:w="1374" w:type="dxa"/>
          </w:tcPr>
          <w:p w:rsidR="00F71B97" w:rsidRPr="00CA7C60" w:rsidRDefault="0045634B" w:rsidP="005A255E">
            <w:pPr>
              <w:rPr>
                <w:sz w:val="24"/>
                <w:szCs w:val="24"/>
              </w:rPr>
            </w:pPr>
            <w:r w:rsidRPr="00CA7C60">
              <w:rPr>
                <w:sz w:val="24"/>
                <w:szCs w:val="24"/>
              </w:rPr>
              <w:t>201</w:t>
            </w:r>
            <w:r w:rsidR="005A255E">
              <w:rPr>
                <w:sz w:val="24"/>
                <w:szCs w:val="24"/>
              </w:rPr>
              <w:t>9</w:t>
            </w:r>
          </w:p>
        </w:tc>
        <w:tc>
          <w:tcPr>
            <w:tcW w:w="1373" w:type="dxa"/>
          </w:tcPr>
          <w:p w:rsidR="00F71B97" w:rsidRPr="00CA7C60" w:rsidRDefault="00F71B97" w:rsidP="00AD58EA">
            <w:pPr>
              <w:rPr>
                <w:sz w:val="24"/>
                <w:szCs w:val="24"/>
              </w:rPr>
            </w:pPr>
            <w:r w:rsidRPr="00CA7C60">
              <w:rPr>
                <w:sz w:val="24"/>
                <w:szCs w:val="24"/>
              </w:rPr>
              <w:t>Završetak:</w:t>
            </w:r>
          </w:p>
        </w:tc>
        <w:tc>
          <w:tcPr>
            <w:tcW w:w="1374" w:type="dxa"/>
          </w:tcPr>
          <w:p w:rsidR="00F71B97" w:rsidRPr="00CA7C60" w:rsidRDefault="0045634B" w:rsidP="005A255E">
            <w:pPr>
              <w:rPr>
                <w:sz w:val="24"/>
                <w:szCs w:val="24"/>
              </w:rPr>
            </w:pPr>
            <w:r w:rsidRPr="00CA7C60">
              <w:rPr>
                <w:sz w:val="24"/>
                <w:szCs w:val="24"/>
              </w:rPr>
              <w:t>202</w:t>
            </w:r>
            <w:r w:rsidR="005A255E">
              <w:rPr>
                <w:sz w:val="24"/>
                <w:szCs w:val="24"/>
              </w:rPr>
              <w:t>1</w:t>
            </w:r>
          </w:p>
        </w:tc>
      </w:tr>
      <w:tr w:rsidR="00F71B97" w:rsidRPr="00CA7C60" w:rsidTr="00AD58EA">
        <w:trPr>
          <w:trHeight w:val="426"/>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11.</w:t>
            </w:r>
          </w:p>
        </w:tc>
        <w:tc>
          <w:tcPr>
            <w:tcW w:w="3260" w:type="dxa"/>
          </w:tcPr>
          <w:p w:rsidR="00F71B97" w:rsidRPr="00CA7C60" w:rsidRDefault="00F71B97" w:rsidP="00AD58EA">
            <w:pPr>
              <w:rPr>
                <w:sz w:val="24"/>
                <w:szCs w:val="24"/>
              </w:rPr>
            </w:pPr>
            <w:r w:rsidRPr="00CA7C60">
              <w:rPr>
                <w:sz w:val="24"/>
                <w:szCs w:val="24"/>
              </w:rPr>
              <w:t>Ukupan proračun projekta</w:t>
            </w:r>
          </w:p>
        </w:tc>
        <w:tc>
          <w:tcPr>
            <w:tcW w:w="5494" w:type="dxa"/>
            <w:gridSpan w:val="4"/>
          </w:tcPr>
          <w:p w:rsidR="00F71B97" w:rsidRPr="00CA7C60" w:rsidRDefault="005A255E" w:rsidP="00AD58EA">
            <w:pPr>
              <w:rPr>
                <w:sz w:val="24"/>
                <w:szCs w:val="24"/>
              </w:rPr>
            </w:pPr>
            <w:r>
              <w:rPr>
                <w:sz w:val="24"/>
                <w:szCs w:val="24"/>
              </w:rPr>
              <w:t>-</w:t>
            </w:r>
          </w:p>
        </w:tc>
      </w:tr>
      <w:tr w:rsidR="00F71B97" w:rsidRPr="00CA7C60" w:rsidTr="00AD58EA">
        <w:trPr>
          <w:trHeight w:val="404"/>
        </w:trPr>
        <w:tc>
          <w:tcPr>
            <w:tcW w:w="534" w:type="dxa"/>
            <w:shd w:val="clear" w:color="auto" w:fill="8DB3E2" w:themeFill="text2" w:themeFillTint="66"/>
          </w:tcPr>
          <w:p w:rsidR="00F71B97" w:rsidRPr="00CA7C60" w:rsidRDefault="00F71B97" w:rsidP="00AD58EA">
            <w:pPr>
              <w:jc w:val="center"/>
              <w:rPr>
                <w:sz w:val="24"/>
                <w:szCs w:val="24"/>
              </w:rPr>
            </w:pPr>
            <w:r w:rsidRPr="00CA7C60">
              <w:rPr>
                <w:sz w:val="24"/>
                <w:szCs w:val="24"/>
              </w:rPr>
              <w:t>12.</w:t>
            </w:r>
          </w:p>
        </w:tc>
        <w:tc>
          <w:tcPr>
            <w:tcW w:w="3260" w:type="dxa"/>
          </w:tcPr>
          <w:p w:rsidR="00F71B97" w:rsidRPr="00CA7C60" w:rsidRDefault="00F71B97" w:rsidP="00AD58EA">
            <w:pPr>
              <w:rPr>
                <w:sz w:val="24"/>
                <w:szCs w:val="24"/>
              </w:rPr>
            </w:pPr>
            <w:r w:rsidRPr="00CA7C60">
              <w:rPr>
                <w:sz w:val="24"/>
                <w:szCs w:val="24"/>
              </w:rPr>
              <w:t>Izvori financiranja</w:t>
            </w:r>
          </w:p>
        </w:tc>
        <w:tc>
          <w:tcPr>
            <w:tcW w:w="5494" w:type="dxa"/>
            <w:gridSpan w:val="4"/>
          </w:tcPr>
          <w:p w:rsidR="00F71B97" w:rsidRPr="00CA7C60" w:rsidRDefault="0045634B" w:rsidP="00AD58EA">
            <w:pPr>
              <w:rPr>
                <w:sz w:val="24"/>
                <w:szCs w:val="24"/>
              </w:rPr>
            </w:pPr>
            <w:r w:rsidRPr="00CA7C60">
              <w:rPr>
                <w:sz w:val="24"/>
                <w:szCs w:val="24"/>
              </w:rPr>
              <w:t>Općinski proračun</w:t>
            </w:r>
          </w:p>
        </w:tc>
      </w:tr>
      <w:tr w:rsidR="00F71B97" w:rsidRPr="00CA7C60" w:rsidTr="00AD58EA">
        <w:trPr>
          <w:gridBefore w:val="2"/>
          <w:wBefore w:w="3794" w:type="dxa"/>
          <w:trHeight w:val="423"/>
        </w:trPr>
        <w:tc>
          <w:tcPr>
            <w:tcW w:w="5494" w:type="dxa"/>
            <w:gridSpan w:val="4"/>
            <w:shd w:val="clear" w:color="auto" w:fill="auto"/>
          </w:tcPr>
          <w:p w:rsidR="00F71B97" w:rsidRPr="00CA7C60" w:rsidRDefault="0045634B" w:rsidP="00AD58EA">
            <w:pPr>
              <w:rPr>
                <w:sz w:val="24"/>
                <w:szCs w:val="24"/>
              </w:rPr>
            </w:pPr>
            <w:r w:rsidRPr="00CA7C60">
              <w:rPr>
                <w:sz w:val="24"/>
                <w:szCs w:val="24"/>
              </w:rPr>
              <w:t>Županijske ceste</w:t>
            </w:r>
          </w:p>
        </w:tc>
      </w:tr>
      <w:tr w:rsidR="00F71B97" w:rsidRPr="00CA7C60" w:rsidTr="00AD58EA">
        <w:trPr>
          <w:gridBefore w:val="2"/>
          <w:wBefore w:w="3794" w:type="dxa"/>
          <w:trHeight w:val="416"/>
        </w:trPr>
        <w:tc>
          <w:tcPr>
            <w:tcW w:w="5494" w:type="dxa"/>
            <w:gridSpan w:val="4"/>
            <w:shd w:val="clear" w:color="auto" w:fill="auto"/>
          </w:tcPr>
          <w:p w:rsidR="0045634B" w:rsidRPr="00CA7C60" w:rsidRDefault="0045634B" w:rsidP="00AD58EA">
            <w:pPr>
              <w:rPr>
                <w:sz w:val="24"/>
                <w:szCs w:val="24"/>
              </w:rPr>
            </w:pPr>
            <w:r w:rsidRPr="00CA7C60">
              <w:rPr>
                <w:sz w:val="24"/>
                <w:szCs w:val="24"/>
              </w:rPr>
              <w:t>Zagrebačka županija</w:t>
            </w:r>
          </w:p>
        </w:tc>
      </w:tr>
      <w:tr w:rsidR="0045634B" w:rsidRPr="00CA7C60" w:rsidTr="00AD58EA">
        <w:trPr>
          <w:gridBefore w:val="2"/>
          <w:wBefore w:w="3794" w:type="dxa"/>
          <w:trHeight w:val="416"/>
        </w:trPr>
        <w:tc>
          <w:tcPr>
            <w:tcW w:w="5494" w:type="dxa"/>
            <w:gridSpan w:val="4"/>
            <w:shd w:val="clear" w:color="auto" w:fill="auto"/>
          </w:tcPr>
          <w:p w:rsidR="0045634B" w:rsidRPr="00CA7C60" w:rsidRDefault="0045634B" w:rsidP="00AD58EA">
            <w:pPr>
              <w:rPr>
                <w:sz w:val="24"/>
                <w:szCs w:val="24"/>
              </w:rPr>
            </w:pPr>
            <w:r w:rsidRPr="00CA7C60">
              <w:rPr>
                <w:sz w:val="24"/>
                <w:szCs w:val="24"/>
              </w:rPr>
              <w:t>EU fondovi</w:t>
            </w:r>
          </w:p>
        </w:tc>
      </w:tr>
    </w:tbl>
    <w:p w:rsidR="00F71B97" w:rsidRPr="00CA7C60" w:rsidRDefault="00F71B97" w:rsidP="00892C06">
      <w:pPr>
        <w:rPr>
          <w:rFonts w:cs="Arial"/>
          <w:color w:val="000000"/>
          <w:sz w:val="24"/>
          <w:szCs w:val="24"/>
        </w:rPr>
      </w:pPr>
    </w:p>
    <w:p w:rsidR="00F71B97" w:rsidRPr="00CA7C60" w:rsidRDefault="00F71B97" w:rsidP="00892C06">
      <w:pPr>
        <w:rPr>
          <w:rFonts w:cs="Arial"/>
          <w:color w:val="000000"/>
          <w:sz w:val="24"/>
          <w:szCs w:val="24"/>
        </w:rPr>
      </w:pPr>
    </w:p>
    <w:p w:rsidR="00F71B97" w:rsidRPr="00CA7C60" w:rsidRDefault="00F71B97" w:rsidP="00892C06">
      <w:pPr>
        <w:rPr>
          <w:rFonts w:cs="Arial"/>
          <w:color w:val="000000"/>
          <w:sz w:val="24"/>
          <w:szCs w:val="24"/>
        </w:rPr>
      </w:pPr>
    </w:p>
    <w:p w:rsidR="00F71B97" w:rsidRPr="00CA7C60" w:rsidRDefault="00F71B97" w:rsidP="00892C06">
      <w:pPr>
        <w:rPr>
          <w:rFonts w:cs="Arial"/>
          <w:color w:val="000000"/>
          <w:sz w:val="24"/>
          <w:szCs w:val="24"/>
        </w:rPr>
      </w:pPr>
    </w:p>
    <w:p w:rsidR="00F71B97" w:rsidRPr="00CA7C60" w:rsidRDefault="00F71B97" w:rsidP="00892C06">
      <w:pPr>
        <w:rPr>
          <w:rFonts w:cs="Arial"/>
          <w:color w:val="000000"/>
          <w:sz w:val="24"/>
          <w:szCs w:val="24"/>
        </w:rPr>
      </w:pPr>
    </w:p>
    <w:p w:rsidR="00F71B97" w:rsidRPr="00CA7C60" w:rsidRDefault="00F71B97" w:rsidP="00892C06">
      <w:pPr>
        <w:rPr>
          <w:rFonts w:cs="Arial"/>
          <w:color w:val="000000"/>
          <w:sz w:val="24"/>
          <w:szCs w:val="24"/>
        </w:rPr>
      </w:pPr>
    </w:p>
    <w:p w:rsidR="00364251" w:rsidRPr="00CA7C60" w:rsidRDefault="00364251" w:rsidP="00892C06">
      <w:pPr>
        <w:rPr>
          <w:rFonts w:cs="Arial"/>
          <w:color w:val="000000"/>
          <w:sz w:val="24"/>
          <w:szCs w:val="24"/>
        </w:rPr>
      </w:pPr>
    </w:p>
    <w:p w:rsidR="00C453BB" w:rsidRPr="00CA7C60" w:rsidRDefault="008914E8" w:rsidP="006133D1">
      <w:pPr>
        <w:rPr>
          <w:b/>
          <w:sz w:val="24"/>
          <w:szCs w:val="24"/>
        </w:rPr>
      </w:pPr>
      <w:r w:rsidRPr="00CA7C60">
        <w:rPr>
          <w:b/>
          <w:sz w:val="24"/>
          <w:szCs w:val="24"/>
        </w:rPr>
        <w:t xml:space="preserve">7. </w:t>
      </w:r>
      <w:r w:rsidR="00882A22" w:rsidRPr="00CA7C60">
        <w:rPr>
          <w:b/>
          <w:sz w:val="24"/>
          <w:szCs w:val="24"/>
        </w:rPr>
        <w:t xml:space="preserve"> </w:t>
      </w:r>
      <w:r w:rsidRPr="00CA7C60">
        <w:rPr>
          <w:b/>
          <w:sz w:val="24"/>
          <w:szCs w:val="24"/>
        </w:rPr>
        <w:t>POSTUPAK PRAĆENJA I AŽURIRANJA PROVEDBE STRATEŠKOG RAZVOJNOG PROGRAMA</w:t>
      </w:r>
    </w:p>
    <w:p w:rsidR="00E107EB" w:rsidRPr="00CA7C60" w:rsidRDefault="00E92F47" w:rsidP="003472D3">
      <w:pPr>
        <w:ind w:firstLine="708"/>
        <w:jc w:val="both"/>
        <w:rPr>
          <w:rFonts w:cs="Arial"/>
          <w:color w:val="000000"/>
          <w:sz w:val="24"/>
          <w:szCs w:val="24"/>
        </w:rPr>
      </w:pPr>
      <w:r w:rsidRPr="00CA7C60">
        <w:rPr>
          <w:rFonts w:cs="Arial"/>
          <w:color w:val="000000"/>
          <w:sz w:val="24"/>
          <w:szCs w:val="24"/>
        </w:rPr>
        <w:t>Upravljanje projektom primjenjuje određene postupke na pokretanje, planiranje, upravljanje, implementaciju i završavanje pojedinog projekta pokrenutog za postizanje određenih ciljeva. Upravljanje pr</w:t>
      </w:r>
      <w:r w:rsidR="00E107EB" w:rsidRPr="00CA7C60">
        <w:rPr>
          <w:rFonts w:cs="Arial"/>
          <w:color w:val="000000"/>
          <w:sz w:val="24"/>
          <w:szCs w:val="24"/>
        </w:rPr>
        <w:t>ojektom uključuje tri elementa:</w:t>
      </w:r>
    </w:p>
    <w:p w:rsidR="00E107EB" w:rsidRPr="00CA7C60" w:rsidRDefault="00E107EB" w:rsidP="001712CE">
      <w:pPr>
        <w:pStyle w:val="Odlomakpopisa"/>
        <w:numPr>
          <w:ilvl w:val="0"/>
          <w:numId w:val="27"/>
        </w:numPr>
        <w:jc w:val="both"/>
        <w:rPr>
          <w:b/>
          <w:sz w:val="24"/>
          <w:szCs w:val="24"/>
        </w:rPr>
      </w:pPr>
      <w:r w:rsidRPr="00CA7C60">
        <w:rPr>
          <w:rFonts w:cs="Arial"/>
          <w:color w:val="000000"/>
          <w:sz w:val="24"/>
          <w:szCs w:val="24"/>
        </w:rPr>
        <w:t>Upravljanje zadacima</w:t>
      </w:r>
    </w:p>
    <w:p w:rsidR="00E107EB" w:rsidRPr="00CA7C60" w:rsidRDefault="00E107EB" w:rsidP="001712CE">
      <w:pPr>
        <w:pStyle w:val="Odlomakpopisa"/>
        <w:numPr>
          <w:ilvl w:val="0"/>
          <w:numId w:val="27"/>
        </w:numPr>
        <w:jc w:val="both"/>
        <w:rPr>
          <w:b/>
          <w:sz w:val="24"/>
          <w:szCs w:val="24"/>
        </w:rPr>
      </w:pPr>
      <w:r w:rsidRPr="00CA7C60">
        <w:rPr>
          <w:rFonts w:cs="Arial"/>
          <w:color w:val="000000"/>
          <w:sz w:val="24"/>
          <w:szCs w:val="24"/>
        </w:rPr>
        <w:t>Upravljanje resursima</w:t>
      </w:r>
    </w:p>
    <w:p w:rsidR="00E107EB" w:rsidRPr="00CA7C60" w:rsidRDefault="00E92F47" w:rsidP="001712CE">
      <w:pPr>
        <w:pStyle w:val="Odlomakpopisa"/>
        <w:numPr>
          <w:ilvl w:val="0"/>
          <w:numId w:val="27"/>
        </w:numPr>
        <w:jc w:val="both"/>
        <w:rPr>
          <w:b/>
          <w:sz w:val="24"/>
          <w:szCs w:val="24"/>
        </w:rPr>
      </w:pPr>
      <w:r w:rsidRPr="00CA7C60">
        <w:rPr>
          <w:rFonts w:cs="Arial"/>
          <w:color w:val="000000"/>
          <w:sz w:val="24"/>
          <w:szCs w:val="24"/>
        </w:rPr>
        <w:t>Upravljanje vremenom</w:t>
      </w:r>
    </w:p>
    <w:p w:rsidR="00E92F47" w:rsidRPr="00CA7C60" w:rsidRDefault="00E92F47" w:rsidP="003472D3">
      <w:pPr>
        <w:ind w:firstLine="708"/>
        <w:jc w:val="both"/>
        <w:rPr>
          <w:rFonts w:cs="Arial"/>
          <w:color w:val="000000"/>
          <w:sz w:val="24"/>
          <w:szCs w:val="24"/>
        </w:rPr>
      </w:pPr>
      <w:r w:rsidRPr="00CA7C60">
        <w:rPr>
          <w:rFonts w:cs="Arial"/>
          <w:color w:val="000000"/>
          <w:sz w:val="24"/>
          <w:szCs w:val="24"/>
        </w:rPr>
        <w:t xml:space="preserve"> Strukture i sredstva upravljanja projektima iznimno su različite. Njihov izbor ovisi o području, vrsti, veličini i kompleksnosti projekta. Projekt može obuhvaćati jednu ili nekoliko tisuća osoba. Iz toga proizlazi da struktura upravljanja projektima može odgovarati jednostavnoj listi zadataka, ali i kompleksnoj organizaciji institucije čija je svrha izvođenje projekta uz podršku projektnog programa. Područje upravljanja projektima, iako se razvilo iz tehničkih disciplina, s vremenom je pod utjecajem drugih područja sve više postalo multidisciplinarno. Upravljanje projektima omogućiti će usklađivanje i optimiziranje: organizacije, procesa, ciljeva, vremena, novca, prostora i ljudi. U osnovi, što više znamo o projektu, možemo njime bolje upravljati</w:t>
      </w:r>
      <w:r w:rsidR="00E107EB" w:rsidRPr="00CA7C60">
        <w:rPr>
          <w:rFonts w:cs="Arial"/>
          <w:color w:val="000000"/>
          <w:sz w:val="24"/>
          <w:szCs w:val="24"/>
        </w:rPr>
        <w:t>.</w:t>
      </w:r>
    </w:p>
    <w:p w:rsidR="00E107EB" w:rsidRPr="00CA7C60" w:rsidRDefault="00E107EB" w:rsidP="00E107EB">
      <w:pPr>
        <w:ind w:firstLine="708"/>
        <w:rPr>
          <w:b/>
          <w:sz w:val="24"/>
          <w:szCs w:val="24"/>
        </w:rPr>
      </w:pPr>
    </w:p>
    <w:p w:rsidR="00C453BB" w:rsidRPr="00CA7C60" w:rsidRDefault="00882A22" w:rsidP="00882A22">
      <w:pPr>
        <w:rPr>
          <w:b/>
          <w:sz w:val="24"/>
          <w:szCs w:val="24"/>
        </w:rPr>
      </w:pPr>
      <w:r w:rsidRPr="00CA7C60">
        <w:rPr>
          <w:b/>
          <w:sz w:val="24"/>
          <w:szCs w:val="24"/>
        </w:rPr>
        <w:t xml:space="preserve">7.1.  </w:t>
      </w:r>
      <w:r w:rsidR="00C453BB" w:rsidRPr="00CA7C60">
        <w:rPr>
          <w:b/>
          <w:sz w:val="24"/>
          <w:szCs w:val="24"/>
        </w:rPr>
        <w:t xml:space="preserve">Odgovornost za provedbu </w:t>
      </w:r>
      <w:r w:rsidRPr="00CA7C60">
        <w:rPr>
          <w:b/>
          <w:sz w:val="24"/>
          <w:szCs w:val="24"/>
        </w:rPr>
        <w:t>Strateškog razvojnog programa</w:t>
      </w:r>
    </w:p>
    <w:p w:rsidR="00E107EB" w:rsidRPr="00CA7C60" w:rsidRDefault="00E107EB" w:rsidP="003472D3">
      <w:pPr>
        <w:ind w:firstLine="708"/>
        <w:jc w:val="both"/>
        <w:rPr>
          <w:rFonts w:cs="Arial"/>
          <w:color w:val="000000"/>
          <w:sz w:val="24"/>
          <w:szCs w:val="24"/>
        </w:rPr>
      </w:pPr>
      <w:r w:rsidRPr="00CA7C60">
        <w:rPr>
          <w:rFonts w:cs="Arial"/>
          <w:color w:val="000000"/>
          <w:sz w:val="24"/>
          <w:szCs w:val="24"/>
        </w:rPr>
        <w:t>Opća i viša odgovornost provedbe ovog programa pripada upravi jedinice lokalne samouprave i načelniku jedinice lokalne samouprave.</w:t>
      </w:r>
    </w:p>
    <w:p w:rsidR="00E107EB" w:rsidRPr="00CA7C60" w:rsidRDefault="00E107EB" w:rsidP="00E107EB">
      <w:pPr>
        <w:ind w:firstLine="708"/>
        <w:rPr>
          <w:rFonts w:cs="Arial"/>
          <w:color w:val="000000"/>
          <w:sz w:val="24"/>
          <w:szCs w:val="24"/>
        </w:rPr>
      </w:pPr>
    </w:p>
    <w:p w:rsidR="00C453BB" w:rsidRPr="00CA7C60" w:rsidRDefault="00882A22" w:rsidP="00882A22">
      <w:pPr>
        <w:rPr>
          <w:b/>
          <w:sz w:val="24"/>
          <w:szCs w:val="24"/>
        </w:rPr>
      </w:pPr>
      <w:r w:rsidRPr="00CA7C60">
        <w:rPr>
          <w:b/>
          <w:sz w:val="24"/>
          <w:szCs w:val="24"/>
        </w:rPr>
        <w:t xml:space="preserve">7.1.1. </w:t>
      </w:r>
      <w:r w:rsidR="00C453BB" w:rsidRPr="00CA7C60">
        <w:rPr>
          <w:b/>
          <w:sz w:val="24"/>
          <w:szCs w:val="24"/>
        </w:rPr>
        <w:t xml:space="preserve"> Postupci upravljanja</w:t>
      </w:r>
    </w:p>
    <w:p w:rsidR="00E107EB" w:rsidRPr="00CA7C60" w:rsidRDefault="00E107EB" w:rsidP="003472D3">
      <w:pPr>
        <w:ind w:firstLine="708"/>
        <w:jc w:val="both"/>
        <w:rPr>
          <w:color w:val="000000"/>
          <w:sz w:val="24"/>
        </w:rPr>
      </w:pPr>
      <w:r w:rsidRPr="00CA7C60">
        <w:rPr>
          <w:color w:val="000000"/>
          <w:sz w:val="24"/>
        </w:rPr>
        <w:t xml:space="preserve">Institucionalna struktura za upravljanje i provedbu programa je Općina </w:t>
      </w:r>
      <w:proofErr w:type="spellStart"/>
      <w:r w:rsidRPr="00CA7C60">
        <w:rPr>
          <w:color w:val="000000"/>
          <w:sz w:val="24"/>
        </w:rPr>
        <w:t>Rakovec</w:t>
      </w:r>
      <w:proofErr w:type="spellEnd"/>
      <w:r w:rsidRPr="00CA7C60">
        <w:rPr>
          <w:color w:val="000000"/>
          <w:sz w:val="24"/>
        </w:rPr>
        <w:t xml:space="preserve">. Za upravljanje i provedbu pojedinih projekata unutar programa zadužena su radna tijela i projektni timovi, komunalna poduzeća i sve ostale institucije koje će imenovati Općina </w:t>
      </w:r>
      <w:proofErr w:type="spellStart"/>
      <w:r w:rsidRPr="00CA7C60">
        <w:rPr>
          <w:color w:val="000000"/>
          <w:sz w:val="24"/>
        </w:rPr>
        <w:t>Rakovec</w:t>
      </w:r>
      <w:proofErr w:type="spellEnd"/>
      <w:r w:rsidRPr="00CA7C60">
        <w:rPr>
          <w:color w:val="000000"/>
          <w:sz w:val="24"/>
        </w:rPr>
        <w:t xml:space="preserve"> po pojedinim projektima.</w:t>
      </w:r>
    </w:p>
    <w:p w:rsidR="00E107EB" w:rsidRPr="00CA7C60" w:rsidRDefault="00E107EB" w:rsidP="00E107EB">
      <w:pPr>
        <w:ind w:firstLine="708"/>
        <w:rPr>
          <w:b/>
          <w:sz w:val="24"/>
          <w:szCs w:val="24"/>
        </w:rPr>
      </w:pPr>
    </w:p>
    <w:p w:rsidR="00C453BB" w:rsidRPr="00CA7C60" w:rsidRDefault="00882A22" w:rsidP="00882A22">
      <w:pPr>
        <w:rPr>
          <w:b/>
          <w:sz w:val="24"/>
          <w:szCs w:val="24"/>
        </w:rPr>
      </w:pPr>
      <w:r w:rsidRPr="00CA7C60">
        <w:rPr>
          <w:b/>
          <w:sz w:val="24"/>
          <w:szCs w:val="24"/>
        </w:rPr>
        <w:t>7.1.2.</w:t>
      </w:r>
      <w:r w:rsidR="00C453BB" w:rsidRPr="00CA7C60">
        <w:rPr>
          <w:b/>
          <w:sz w:val="24"/>
          <w:szCs w:val="24"/>
        </w:rPr>
        <w:t xml:space="preserve">  Praćenje i ocjenjivanje</w:t>
      </w:r>
    </w:p>
    <w:p w:rsidR="00E107EB" w:rsidRPr="00CA7C60" w:rsidRDefault="00E107EB" w:rsidP="003472D3">
      <w:pPr>
        <w:ind w:firstLine="708"/>
        <w:jc w:val="both"/>
        <w:rPr>
          <w:rFonts w:cs="Arial"/>
          <w:color w:val="000000"/>
          <w:sz w:val="24"/>
          <w:szCs w:val="24"/>
        </w:rPr>
      </w:pPr>
      <w:r w:rsidRPr="00CA7C60">
        <w:rPr>
          <w:rFonts w:cs="Arial"/>
          <w:color w:val="000000"/>
          <w:sz w:val="24"/>
          <w:szCs w:val="24"/>
        </w:rPr>
        <w:t>Ovaj program podložan je praćenju i nadopuni od strane Uprave jedinice lokalne samouprave i Radne skupine koja je formirana u procesu stvaranja plana. Zaključci, primjedbe i ocijene Radne skupine služit će za nadopunu i prilagodbu ovog programa, kao i za nadzor provođenja programa.</w:t>
      </w:r>
    </w:p>
    <w:p w:rsidR="00E107EB" w:rsidRPr="00CA7C60" w:rsidRDefault="00E107EB" w:rsidP="00E107EB">
      <w:pPr>
        <w:ind w:firstLine="708"/>
        <w:rPr>
          <w:b/>
          <w:sz w:val="24"/>
          <w:szCs w:val="24"/>
        </w:rPr>
      </w:pPr>
    </w:p>
    <w:p w:rsidR="00C453BB" w:rsidRDefault="00882A22" w:rsidP="00882A22">
      <w:pPr>
        <w:rPr>
          <w:b/>
          <w:sz w:val="24"/>
          <w:szCs w:val="24"/>
        </w:rPr>
      </w:pPr>
      <w:r>
        <w:rPr>
          <w:b/>
          <w:sz w:val="24"/>
          <w:szCs w:val="24"/>
        </w:rPr>
        <w:t xml:space="preserve">7.1.3.  </w:t>
      </w:r>
      <w:r w:rsidR="00C453BB" w:rsidRPr="0044422C">
        <w:rPr>
          <w:b/>
          <w:sz w:val="24"/>
          <w:szCs w:val="24"/>
        </w:rPr>
        <w:t>Organizacija i jamčenje tijeka informacija i razmjene informacija</w:t>
      </w:r>
    </w:p>
    <w:p w:rsidR="00E107EB" w:rsidRDefault="00E107EB" w:rsidP="003472D3">
      <w:pPr>
        <w:ind w:firstLine="708"/>
        <w:jc w:val="both"/>
        <w:rPr>
          <w:rFonts w:cs="Arial"/>
          <w:color w:val="000000"/>
          <w:sz w:val="24"/>
          <w:szCs w:val="24"/>
        </w:rPr>
      </w:pPr>
      <w:r>
        <w:rPr>
          <w:rFonts w:cs="Arial"/>
          <w:color w:val="000000"/>
          <w:sz w:val="24"/>
          <w:szCs w:val="24"/>
        </w:rPr>
        <w:t xml:space="preserve">Općina </w:t>
      </w:r>
      <w:proofErr w:type="spellStart"/>
      <w:r>
        <w:rPr>
          <w:rFonts w:cs="Arial"/>
          <w:color w:val="000000"/>
          <w:sz w:val="24"/>
          <w:szCs w:val="24"/>
        </w:rPr>
        <w:t>Rakovec</w:t>
      </w:r>
      <w:proofErr w:type="spellEnd"/>
      <w:r w:rsidRPr="00E107EB">
        <w:rPr>
          <w:rFonts w:cs="Arial"/>
          <w:color w:val="000000"/>
          <w:sz w:val="24"/>
          <w:szCs w:val="24"/>
        </w:rPr>
        <w:t xml:space="preserve"> jamči razmjenu informacija o provedbi ovog </w:t>
      </w:r>
      <w:r>
        <w:rPr>
          <w:rFonts w:cs="Arial"/>
          <w:color w:val="000000"/>
          <w:sz w:val="24"/>
          <w:szCs w:val="24"/>
        </w:rPr>
        <w:t>programa</w:t>
      </w:r>
      <w:r w:rsidRPr="00E107EB">
        <w:rPr>
          <w:rFonts w:cs="Arial"/>
          <w:color w:val="000000"/>
          <w:sz w:val="24"/>
          <w:szCs w:val="24"/>
        </w:rPr>
        <w:t xml:space="preserve"> i to prema Radnoj skupini putem dogovorenih sastanaka, a prema javnosti putem medija, web stranica i pojedinačnih sastanaka. </w:t>
      </w:r>
      <w:r>
        <w:rPr>
          <w:rFonts w:cs="Arial"/>
          <w:color w:val="000000"/>
          <w:sz w:val="24"/>
          <w:szCs w:val="24"/>
        </w:rPr>
        <w:t xml:space="preserve">Općina </w:t>
      </w:r>
      <w:proofErr w:type="spellStart"/>
      <w:r>
        <w:rPr>
          <w:rFonts w:cs="Arial"/>
          <w:color w:val="000000"/>
          <w:sz w:val="24"/>
          <w:szCs w:val="24"/>
        </w:rPr>
        <w:t>Rakovec</w:t>
      </w:r>
      <w:proofErr w:type="spellEnd"/>
      <w:r w:rsidRPr="00E107EB">
        <w:rPr>
          <w:rFonts w:cs="Arial"/>
          <w:color w:val="000000"/>
          <w:sz w:val="24"/>
          <w:szCs w:val="24"/>
        </w:rPr>
        <w:t xml:space="preserve"> će putem web stranica objaviti cjeloviti dokument </w:t>
      </w:r>
      <w:r>
        <w:rPr>
          <w:rFonts w:cs="Arial"/>
          <w:color w:val="000000"/>
          <w:sz w:val="24"/>
          <w:szCs w:val="24"/>
        </w:rPr>
        <w:t>Strateškog razvojnog programa</w:t>
      </w:r>
      <w:r w:rsidRPr="00E107EB">
        <w:rPr>
          <w:rFonts w:cs="Arial"/>
          <w:color w:val="000000"/>
          <w:sz w:val="24"/>
          <w:szCs w:val="24"/>
        </w:rPr>
        <w:t xml:space="preserve"> te će objavljivati zapisnike sa sastanaka radne skupine periodično po nastajanju.</w:t>
      </w:r>
    </w:p>
    <w:p w:rsidR="00241E1E" w:rsidRDefault="00241E1E"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Default="00E308B9" w:rsidP="003472D3">
      <w:pPr>
        <w:ind w:firstLine="708"/>
        <w:jc w:val="both"/>
        <w:rPr>
          <w:b/>
          <w:sz w:val="24"/>
          <w:szCs w:val="24"/>
        </w:rPr>
      </w:pPr>
    </w:p>
    <w:p w:rsidR="00E308B9" w:rsidRPr="00E107EB" w:rsidRDefault="00E308B9" w:rsidP="003472D3">
      <w:pPr>
        <w:ind w:firstLine="708"/>
        <w:jc w:val="both"/>
        <w:rPr>
          <w:b/>
          <w:sz w:val="24"/>
          <w:szCs w:val="24"/>
        </w:rPr>
      </w:pPr>
    </w:p>
    <w:p w:rsidR="00C453BB" w:rsidRDefault="00A456B2" w:rsidP="006133D1">
      <w:pPr>
        <w:rPr>
          <w:b/>
          <w:sz w:val="24"/>
          <w:szCs w:val="24"/>
        </w:rPr>
      </w:pPr>
      <w:r>
        <w:rPr>
          <w:b/>
          <w:sz w:val="24"/>
          <w:szCs w:val="24"/>
        </w:rPr>
        <w:t>8. ZAKLJUČAK</w:t>
      </w:r>
    </w:p>
    <w:p w:rsidR="001112D0" w:rsidRPr="001112D0" w:rsidRDefault="001112D0" w:rsidP="001112D0">
      <w:pPr>
        <w:ind w:firstLine="708"/>
        <w:jc w:val="both"/>
        <w:rPr>
          <w:b/>
          <w:sz w:val="24"/>
          <w:szCs w:val="24"/>
        </w:rPr>
      </w:pPr>
      <w:r w:rsidRPr="001112D0">
        <w:rPr>
          <w:rFonts w:cs="Arial"/>
          <w:color w:val="000000"/>
          <w:sz w:val="24"/>
          <w:szCs w:val="24"/>
        </w:rPr>
        <w:t>Planiranje razvoja jedna je od najvažnijih pretpostavki za</w:t>
      </w:r>
      <w:r>
        <w:rPr>
          <w:rFonts w:cs="Arial"/>
          <w:color w:val="000000"/>
          <w:sz w:val="24"/>
          <w:szCs w:val="24"/>
        </w:rPr>
        <w:t xml:space="preserve"> ostvarivanje razvoja općenito. </w:t>
      </w:r>
      <w:r w:rsidRPr="001112D0">
        <w:rPr>
          <w:rFonts w:cs="Arial"/>
          <w:color w:val="000000"/>
          <w:sz w:val="24"/>
          <w:szCs w:val="24"/>
        </w:rPr>
        <w:t>Kvalitet</w:t>
      </w:r>
      <w:r>
        <w:rPr>
          <w:rFonts w:cs="Arial"/>
          <w:color w:val="000000"/>
          <w:sz w:val="24"/>
          <w:szCs w:val="24"/>
        </w:rPr>
        <w:t xml:space="preserve">nim </w:t>
      </w:r>
      <w:r w:rsidRPr="001112D0">
        <w:rPr>
          <w:rFonts w:cs="Arial"/>
          <w:color w:val="000000"/>
          <w:sz w:val="24"/>
          <w:szCs w:val="24"/>
        </w:rPr>
        <w:t xml:space="preserve">radom prilikom izrade </w:t>
      </w:r>
      <w:r>
        <w:rPr>
          <w:rFonts w:cs="Arial"/>
          <w:color w:val="000000"/>
          <w:sz w:val="24"/>
          <w:szCs w:val="24"/>
        </w:rPr>
        <w:t xml:space="preserve">Strateškog razvojnog programa Općine </w:t>
      </w:r>
      <w:proofErr w:type="spellStart"/>
      <w:r>
        <w:rPr>
          <w:rFonts w:cs="Arial"/>
          <w:color w:val="000000"/>
          <w:sz w:val="24"/>
          <w:szCs w:val="24"/>
        </w:rPr>
        <w:t>Rakovec</w:t>
      </w:r>
      <w:proofErr w:type="spellEnd"/>
      <w:r w:rsidRPr="001112D0">
        <w:rPr>
          <w:rFonts w:cs="Arial"/>
          <w:color w:val="000000"/>
          <w:sz w:val="24"/>
          <w:szCs w:val="24"/>
        </w:rPr>
        <w:t xml:space="preserve"> i održavanjem radionica u koje su bili </w:t>
      </w:r>
      <w:r>
        <w:rPr>
          <w:rFonts w:cs="Arial"/>
          <w:color w:val="000000"/>
          <w:sz w:val="24"/>
          <w:szCs w:val="24"/>
        </w:rPr>
        <w:t xml:space="preserve">uključeni </w:t>
      </w:r>
      <w:r w:rsidRPr="001112D0">
        <w:rPr>
          <w:rFonts w:cs="Arial"/>
          <w:color w:val="000000"/>
          <w:sz w:val="24"/>
          <w:szCs w:val="24"/>
        </w:rPr>
        <w:t xml:space="preserve"> svi </w:t>
      </w:r>
      <w:r>
        <w:rPr>
          <w:rFonts w:cs="Arial"/>
          <w:color w:val="000000"/>
          <w:sz w:val="24"/>
          <w:szCs w:val="24"/>
        </w:rPr>
        <w:t>sudionici</w:t>
      </w:r>
      <w:r w:rsidRPr="001112D0">
        <w:rPr>
          <w:rFonts w:cs="Arial"/>
          <w:color w:val="000000"/>
          <w:sz w:val="24"/>
          <w:szCs w:val="24"/>
        </w:rPr>
        <w:t xml:space="preserve"> društva stvoren je dokument koji će služiti provedbi i praćenju razvoja </w:t>
      </w:r>
      <w:r>
        <w:rPr>
          <w:rFonts w:cs="Arial"/>
          <w:color w:val="000000"/>
          <w:sz w:val="24"/>
          <w:szCs w:val="24"/>
        </w:rPr>
        <w:t xml:space="preserve">Općine </w:t>
      </w:r>
      <w:proofErr w:type="spellStart"/>
      <w:r>
        <w:rPr>
          <w:rFonts w:cs="Arial"/>
          <w:color w:val="000000"/>
          <w:sz w:val="24"/>
          <w:szCs w:val="24"/>
        </w:rPr>
        <w:t>Rakovec</w:t>
      </w:r>
      <w:proofErr w:type="spellEnd"/>
      <w:r w:rsidRPr="001112D0">
        <w:rPr>
          <w:rFonts w:cs="Arial"/>
          <w:color w:val="000000"/>
          <w:sz w:val="24"/>
          <w:szCs w:val="24"/>
        </w:rPr>
        <w:t>. Primarni zadatak provedbe Strate</w:t>
      </w:r>
      <w:r>
        <w:rPr>
          <w:rFonts w:cs="Arial"/>
          <w:color w:val="000000"/>
          <w:sz w:val="24"/>
          <w:szCs w:val="24"/>
        </w:rPr>
        <w:t>škog razvojnog programa</w:t>
      </w:r>
      <w:r w:rsidRPr="001112D0">
        <w:rPr>
          <w:rFonts w:cs="Arial"/>
          <w:color w:val="000000"/>
          <w:sz w:val="24"/>
          <w:szCs w:val="24"/>
        </w:rPr>
        <w:t xml:space="preserve"> je pronalaženje svih mogućnosti realizacije navedenih projekata koji imaju za cilj ostvarenje prioriteta razvoja putem zadanih mjera. Plan je izrađen za razdoblje 201</w:t>
      </w:r>
      <w:r>
        <w:rPr>
          <w:rFonts w:cs="Arial"/>
          <w:color w:val="000000"/>
          <w:sz w:val="24"/>
          <w:szCs w:val="24"/>
        </w:rPr>
        <w:t>5</w:t>
      </w:r>
      <w:r w:rsidRPr="001112D0">
        <w:rPr>
          <w:rFonts w:cs="Arial"/>
          <w:color w:val="000000"/>
          <w:sz w:val="24"/>
          <w:szCs w:val="24"/>
        </w:rPr>
        <w:t xml:space="preserve"> – 2020, te će prema potrebi doživljavati svo</w:t>
      </w:r>
      <w:r>
        <w:rPr>
          <w:rFonts w:cs="Arial"/>
          <w:color w:val="000000"/>
          <w:sz w:val="24"/>
          <w:szCs w:val="24"/>
        </w:rPr>
        <w:t xml:space="preserve">ju reviziju, a realizacijom ovog Strateškog razvojnog programa Općine </w:t>
      </w:r>
      <w:proofErr w:type="spellStart"/>
      <w:r>
        <w:rPr>
          <w:rFonts w:cs="Arial"/>
          <w:color w:val="000000"/>
          <w:sz w:val="24"/>
          <w:szCs w:val="24"/>
        </w:rPr>
        <w:t>Rakovec</w:t>
      </w:r>
      <w:proofErr w:type="spellEnd"/>
      <w:r w:rsidRPr="001112D0">
        <w:rPr>
          <w:rFonts w:cs="Arial"/>
          <w:color w:val="000000"/>
          <w:sz w:val="24"/>
          <w:szCs w:val="24"/>
        </w:rPr>
        <w:t xml:space="preserve"> biti će ostvarena i vizija koja je zadana prilikom pisanja </w:t>
      </w:r>
      <w:r>
        <w:rPr>
          <w:rFonts w:cs="Arial"/>
          <w:color w:val="000000"/>
          <w:sz w:val="24"/>
          <w:szCs w:val="24"/>
        </w:rPr>
        <w:t xml:space="preserve">Strateškog razvojnog programa Općine </w:t>
      </w:r>
      <w:proofErr w:type="spellStart"/>
      <w:r>
        <w:rPr>
          <w:rFonts w:cs="Arial"/>
          <w:color w:val="000000"/>
          <w:sz w:val="24"/>
          <w:szCs w:val="24"/>
        </w:rPr>
        <w:t>Rakovec</w:t>
      </w:r>
      <w:proofErr w:type="spellEnd"/>
      <w:r w:rsidRPr="001112D0">
        <w:rPr>
          <w:rFonts w:cs="Arial"/>
          <w:color w:val="000000"/>
          <w:sz w:val="24"/>
          <w:szCs w:val="24"/>
        </w:rPr>
        <w:t>.</w:t>
      </w:r>
    </w:p>
    <w:p w:rsidR="00241E1E" w:rsidRDefault="00241E1E"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E308B9" w:rsidRDefault="00E308B9" w:rsidP="006133D1">
      <w:pPr>
        <w:rPr>
          <w:b/>
          <w:color w:val="000000"/>
          <w:sz w:val="24"/>
          <w:szCs w:val="24"/>
        </w:rPr>
      </w:pPr>
    </w:p>
    <w:p w:rsidR="00E308B9" w:rsidRDefault="00E308B9" w:rsidP="006133D1">
      <w:pPr>
        <w:rPr>
          <w:b/>
          <w:color w:val="000000"/>
          <w:sz w:val="24"/>
          <w:szCs w:val="24"/>
        </w:rPr>
      </w:pPr>
    </w:p>
    <w:p w:rsidR="00E308B9" w:rsidRDefault="00E308B9" w:rsidP="006133D1">
      <w:pPr>
        <w:rPr>
          <w:b/>
          <w:color w:val="000000"/>
          <w:sz w:val="24"/>
          <w:szCs w:val="24"/>
        </w:rPr>
      </w:pPr>
    </w:p>
    <w:p w:rsidR="00E308B9" w:rsidRDefault="00E308B9" w:rsidP="006133D1">
      <w:pPr>
        <w:rPr>
          <w:b/>
          <w:color w:val="000000"/>
          <w:sz w:val="24"/>
          <w:szCs w:val="24"/>
        </w:rPr>
      </w:pPr>
    </w:p>
    <w:p w:rsidR="00E308B9" w:rsidRDefault="00E308B9"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3006DA" w:rsidRDefault="003006DA" w:rsidP="006133D1">
      <w:pPr>
        <w:rPr>
          <w:b/>
          <w:color w:val="000000"/>
          <w:sz w:val="24"/>
          <w:szCs w:val="24"/>
        </w:rPr>
      </w:pPr>
    </w:p>
    <w:p w:rsidR="00DC70FB" w:rsidRDefault="00DC70FB" w:rsidP="006133D1">
      <w:pPr>
        <w:rPr>
          <w:b/>
          <w:color w:val="000000"/>
          <w:sz w:val="24"/>
          <w:szCs w:val="24"/>
        </w:rPr>
      </w:pPr>
      <w:r>
        <w:rPr>
          <w:b/>
          <w:color w:val="000000"/>
          <w:sz w:val="24"/>
          <w:szCs w:val="24"/>
        </w:rPr>
        <w:t>9. PRILOZI</w:t>
      </w:r>
    </w:p>
    <w:p w:rsidR="004343B7" w:rsidRPr="004343B7" w:rsidRDefault="00241E1E" w:rsidP="006133D1">
      <w:pPr>
        <w:rPr>
          <w:rFonts w:cs="Arial"/>
          <w:b/>
          <w:bCs/>
          <w:color w:val="000000"/>
          <w:sz w:val="24"/>
          <w:szCs w:val="24"/>
        </w:rPr>
      </w:pPr>
      <w:r w:rsidRPr="00241E1E">
        <w:rPr>
          <w:b/>
          <w:color w:val="000000"/>
          <w:sz w:val="24"/>
          <w:szCs w:val="24"/>
        </w:rPr>
        <w:t xml:space="preserve">Prilog 1: </w:t>
      </w:r>
      <w:r w:rsidRPr="00241E1E">
        <w:rPr>
          <w:rFonts w:cs="Arial"/>
          <w:b/>
          <w:bCs/>
          <w:color w:val="000000"/>
          <w:sz w:val="24"/>
          <w:szCs w:val="24"/>
        </w:rPr>
        <w:t xml:space="preserve">Strateški ciljevi, prioriteti, mjere razvoja i projekti </w:t>
      </w:r>
      <w:r w:rsidR="004343B7">
        <w:rPr>
          <w:rFonts w:cs="Arial"/>
          <w:b/>
          <w:bCs/>
          <w:color w:val="000000"/>
          <w:sz w:val="24"/>
          <w:szCs w:val="24"/>
        </w:rPr>
        <w:t>–</w:t>
      </w:r>
      <w:r w:rsidRPr="00241E1E">
        <w:rPr>
          <w:rFonts w:cs="Arial"/>
          <w:b/>
          <w:bCs/>
          <w:color w:val="000000"/>
          <w:sz w:val="24"/>
          <w:szCs w:val="24"/>
        </w:rPr>
        <w:t xml:space="preserve"> rekapitulacija</w:t>
      </w: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2093"/>
        <w:gridCol w:w="7195"/>
      </w:tblGrid>
      <w:tr w:rsidR="00241E1E" w:rsidTr="00241E1E">
        <w:tc>
          <w:tcPr>
            <w:tcW w:w="2093" w:type="dxa"/>
            <w:shd w:val="clear" w:color="auto" w:fill="8DB3E2" w:themeFill="text2" w:themeFillTint="66"/>
          </w:tcPr>
          <w:p w:rsidR="00241E1E" w:rsidRDefault="00241E1E" w:rsidP="00241E1E">
            <w:pPr>
              <w:rPr>
                <w:b/>
                <w:sz w:val="24"/>
                <w:szCs w:val="24"/>
              </w:rPr>
            </w:pPr>
            <w:r>
              <w:rPr>
                <w:b/>
                <w:sz w:val="24"/>
                <w:szCs w:val="24"/>
              </w:rPr>
              <w:t>STRATEŠKI CILJ 1</w:t>
            </w:r>
          </w:p>
        </w:tc>
        <w:tc>
          <w:tcPr>
            <w:tcW w:w="7195" w:type="dxa"/>
            <w:shd w:val="clear" w:color="auto" w:fill="8DB3E2" w:themeFill="text2" w:themeFillTint="66"/>
          </w:tcPr>
          <w:p w:rsidR="00241E1E" w:rsidRDefault="00241E1E" w:rsidP="00241E1E">
            <w:pPr>
              <w:rPr>
                <w:b/>
                <w:sz w:val="24"/>
                <w:szCs w:val="24"/>
              </w:rPr>
            </w:pPr>
            <w:r>
              <w:rPr>
                <w:b/>
                <w:sz w:val="24"/>
                <w:szCs w:val="24"/>
              </w:rPr>
              <w:t>PODIZANJE RAZINE KVALITETE ŽIVOTA I ZAŠTITA OKOLIŠA</w:t>
            </w:r>
          </w:p>
        </w:tc>
      </w:tr>
      <w:tr w:rsidR="00241E1E" w:rsidTr="00241E1E">
        <w:tc>
          <w:tcPr>
            <w:tcW w:w="2093" w:type="dxa"/>
            <w:shd w:val="clear" w:color="auto" w:fill="C6D9F1" w:themeFill="text2" w:themeFillTint="33"/>
          </w:tcPr>
          <w:p w:rsidR="00241E1E" w:rsidRDefault="00241E1E" w:rsidP="00241E1E">
            <w:pPr>
              <w:rPr>
                <w:b/>
                <w:sz w:val="24"/>
                <w:szCs w:val="24"/>
              </w:rPr>
            </w:pPr>
            <w:r>
              <w:rPr>
                <w:b/>
                <w:sz w:val="24"/>
                <w:szCs w:val="24"/>
              </w:rPr>
              <w:t>Prioritet 1</w:t>
            </w:r>
          </w:p>
        </w:tc>
        <w:tc>
          <w:tcPr>
            <w:tcW w:w="7195" w:type="dxa"/>
            <w:shd w:val="clear" w:color="auto" w:fill="C6D9F1" w:themeFill="text2" w:themeFillTint="33"/>
          </w:tcPr>
          <w:p w:rsidR="00241E1E" w:rsidRPr="002909B1" w:rsidRDefault="00241E1E" w:rsidP="00241E1E">
            <w:pPr>
              <w:rPr>
                <w:b/>
                <w:sz w:val="24"/>
                <w:szCs w:val="24"/>
              </w:rPr>
            </w:pPr>
            <w:r w:rsidRPr="002909B1">
              <w:rPr>
                <w:b/>
                <w:sz w:val="24"/>
                <w:szCs w:val="24"/>
              </w:rPr>
              <w:t>Razvoj i unaprjeđenje infrastrukture</w:t>
            </w:r>
          </w:p>
        </w:tc>
      </w:tr>
      <w:tr w:rsidR="00241E1E" w:rsidTr="00241E1E">
        <w:tc>
          <w:tcPr>
            <w:tcW w:w="2093" w:type="dxa"/>
          </w:tcPr>
          <w:p w:rsidR="00241E1E" w:rsidRPr="002909B1" w:rsidRDefault="00241E1E" w:rsidP="00241E1E">
            <w:pPr>
              <w:rPr>
                <w:sz w:val="24"/>
                <w:szCs w:val="24"/>
              </w:rPr>
            </w:pPr>
            <w:r>
              <w:rPr>
                <w:sz w:val="24"/>
                <w:szCs w:val="24"/>
              </w:rPr>
              <w:t>Mjera 1.1.1.</w:t>
            </w:r>
          </w:p>
        </w:tc>
        <w:tc>
          <w:tcPr>
            <w:tcW w:w="7195" w:type="dxa"/>
          </w:tcPr>
          <w:p w:rsidR="00241E1E" w:rsidRPr="000D30B4" w:rsidRDefault="00241E1E" w:rsidP="00241E1E">
            <w:pPr>
              <w:rPr>
                <w:sz w:val="24"/>
                <w:szCs w:val="24"/>
              </w:rPr>
            </w:pPr>
            <w:r>
              <w:rPr>
                <w:sz w:val="24"/>
                <w:szCs w:val="24"/>
              </w:rPr>
              <w:t>Razvoj infrastrukture na ruralnim područjima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3"/>
              </w:numPr>
              <w:rPr>
                <w:i/>
                <w:sz w:val="24"/>
                <w:szCs w:val="24"/>
              </w:rPr>
            </w:pPr>
            <w:r w:rsidRPr="00640BC6">
              <w:rPr>
                <w:i/>
                <w:sz w:val="24"/>
                <w:szCs w:val="24"/>
              </w:rPr>
              <w:t>Gradnja sanitarne kanalizacije</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3"/>
              </w:numPr>
              <w:rPr>
                <w:i/>
                <w:sz w:val="24"/>
                <w:szCs w:val="24"/>
              </w:rPr>
            </w:pPr>
            <w:r w:rsidRPr="00640BC6">
              <w:rPr>
                <w:i/>
                <w:sz w:val="24"/>
                <w:szCs w:val="24"/>
              </w:rPr>
              <w:t xml:space="preserve">Provođenje širokopojasnog </w:t>
            </w:r>
            <w:proofErr w:type="spellStart"/>
            <w:r w:rsidRPr="00640BC6">
              <w:rPr>
                <w:i/>
                <w:sz w:val="24"/>
                <w:szCs w:val="24"/>
              </w:rPr>
              <w:t>interneta</w:t>
            </w:r>
            <w:proofErr w:type="spellEnd"/>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3"/>
              </w:numPr>
              <w:rPr>
                <w:i/>
                <w:sz w:val="24"/>
                <w:szCs w:val="24"/>
              </w:rPr>
            </w:pPr>
            <w:r w:rsidRPr="00640BC6">
              <w:rPr>
                <w:i/>
                <w:sz w:val="24"/>
                <w:szCs w:val="24"/>
              </w:rPr>
              <w:t>Gradnja vodovoda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3"/>
              </w:numPr>
              <w:rPr>
                <w:i/>
                <w:sz w:val="24"/>
                <w:szCs w:val="24"/>
              </w:rPr>
            </w:pPr>
            <w:r w:rsidRPr="00640BC6">
              <w:rPr>
                <w:i/>
                <w:sz w:val="24"/>
                <w:szCs w:val="24"/>
              </w:rPr>
              <w:t>Gradnja plinovoda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3"/>
              </w:numPr>
              <w:rPr>
                <w:i/>
                <w:sz w:val="24"/>
                <w:szCs w:val="24"/>
              </w:rPr>
            </w:pPr>
            <w:r w:rsidRPr="00640BC6">
              <w:rPr>
                <w:i/>
                <w:sz w:val="24"/>
                <w:szCs w:val="24"/>
              </w:rPr>
              <w:t>Modernizacija javne rasvjete</w:t>
            </w:r>
          </w:p>
        </w:tc>
      </w:tr>
      <w:tr w:rsidR="00241E1E" w:rsidTr="00241E1E">
        <w:tc>
          <w:tcPr>
            <w:tcW w:w="2093" w:type="dxa"/>
          </w:tcPr>
          <w:p w:rsidR="00241E1E" w:rsidRDefault="00241E1E" w:rsidP="00241E1E">
            <w:pPr>
              <w:rPr>
                <w:b/>
                <w:sz w:val="24"/>
                <w:szCs w:val="24"/>
              </w:rPr>
            </w:pPr>
            <w:r>
              <w:rPr>
                <w:sz w:val="24"/>
                <w:szCs w:val="24"/>
              </w:rPr>
              <w:t>Mjera 1.1.2.</w:t>
            </w:r>
          </w:p>
        </w:tc>
        <w:tc>
          <w:tcPr>
            <w:tcW w:w="7195" w:type="dxa"/>
          </w:tcPr>
          <w:p w:rsidR="00241E1E" w:rsidRPr="000D30B4" w:rsidRDefault="00241E1E" w:rsidP="00241E1E">
            <w:pPr>
              <w:rPr>
                <w:sz w:val="24"/>
                <w:szCs w:val="24"/>
              </w:rPr>
            </w:pPr>
            <w:r>
              <w:rPr>
                <w:sz w:val="24"/>
                <w:szCs w:val="24"/>
              </w:rPr>
              <w:t>Razvoj i unaprjeđenje prometnica i javnih površina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4"/>
              </w:numPr>
              <w:rPr>
                <w:i/>
                <w:sz w:val="24"/>
                <w:szCs w:val="24"/>
              </w:rPr>
            </w:pPr>
            <w:r w:rsidRPr="00640BC6">
              <w:rPr>
                <w:i/>
                <w:sz w:val="24"/>
                <w:szCs w:val="24"/>
              </w:rPr>
              <w:t>Modernizacija nerazvrstanih cesta</w:t>
            </w:r>
          </w:p>
        </w:tc>
      </w:tr>
      <w:tr w:rsidR="003405EE" w:rsidTr="00241E1E">
        <w:tc>
          <w:tcPr>
            <w:tcW w:w="2093" w:type="dxa"/>
          </w:tcPr>
          <w:p w:rsidR="003405EE" w:rsidRDefault="003405EE" w:rsidP="00241E1E">
            <w:pPr>
              <w:rPr>
                <w:sz w:val="24"/>
                <w:szCs w:val="24"/>
              </w:rPr>
            </w:pPr>
          </w:p>
        </w:tc>
        <w:tc>
          <w:tcPr>
            <w:tcW w:w="7195" w:type="dxa"/>
          </w:tcPr>
          <w:p w:rsidR="003405EE" w:rsidRPr="00640BC6" w:rsidRDefault="003405EE" w:rsidP="001712CE">
            <w:pPr>
              <w:pStyle w:val="Odlomakpopisa"/>
              <w:numPr>
                <w:ilvl w:val="0"/>
                <w:numId w:val="24"/>
              </w:numPr>
              <w:rPr>
                <w:i/>
                <w:sz w:val="24"/>
                <w:szCs w:val="24"/>
              </w:rPr>
            </w:pPr>
            <w:r>
              <w:rPr>
                <w:i/>
                <w:sz w:val="24"/>
                <w:szCs w:val="24"/>
              </w:rPr>
              <w:t>Gradnja nogostupa</w:t>
            </w:r>
          </w:p>
        </w:tc>
      </w:tr>
      <w:tr w:rsidR="00241E1E" w:rsidTr="00241E1E">
        <w:tc>
          <w:tcPr>
            <w:tcW w:w="2093" w:type="dxa"/>
          </w:tcPr>
          <w:p w:rsidR="00241E1E" w:rsidRDefault="00241E1E" w:rsidP="00241E1E">
            <w:pPr>
              <w:rPr>
                <w:sz w:val="24"/>
                <w:szCs w:val="24"/>
              </w:rPr>
            </w:pPr>
          </w:p>
        </w:tc>
        <w:tc>
          <w:tcPr>
            <w:tcW w:w="7195" w:type="dxa"/>
          </w:tcPr>
          <w:p w:rsidR="00241E1E" w:rsidRPr="00CE65F4" w:rsidRDefault="00241E1E" w:rsidP="00241E1E">
            <w:pPr>
              <w:rPr>
                <w:i/>
                <w:sz w:val="24"/>
                <w:szCs w:val="24"/>
              </w:rPr>
            </w:pPr>
            <w:r w:rsidRPr="00CE65F4">
              <w:rPr>
                <w:i/>
                <w:sz w:val="24"/>
                <w:szCs w:val="24"/>
              </w:rPr>
              <w:t>Gradnja nogostupa uz županijske, lokalne i nerazvrstane ceste</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4"/>
              </w:numPr>
              <w:rPr>
                <w:i/>
                <w:sz w:val="24"/>
                <w:szCs w:val="24"/>
              </w:rPr>
            </w:pPr>
            <w:r w:rsidRPr="00640BC6">
              <w:rPr>
                <w:i/>
                <w:sz w:val="24"/>
                <w:szCs w:val="24"/>
              </w:rPr>
              <w:t>Uređenje javnih površina</w:t>
            </w:r>
          </w:p>
        </w:tc>
      </w:tr>
      <w:tr w:rsidR="00241E1E" w:rsidTr="00241E1E">
        <w:tc>
          <w:tcPr>
            <w:tcW w:w="2093" w:type="dxa"/>
            <w:shd w:val="clear" w:color="auto" w:fill="C6D9F1" w:themeFill="text2" w:themeFillTint="33"/>
          </w:tcPr>
          <w:p w:rsidR="00241E1E" w:rsidRDefault="00241E1E" w:rsidP="00241E1E">
            <w:pPr>
              <w:rPr>
                <w:b/>
                <w:sz w:val="24"/>
                <w:szCs w:val="24"/>
              </w:rPr>
            </w:pPr>
            <w:r>
              <w:rPr>
                <w:b/>
                <w:sz w:val="24"/>
                <w:szCs w:val="24"/>
              </w:rPr>
              <w:t>Prioritet 2</w:t>
            </w:r>
          </w:p>
        </w:tc>
        <w:tc>
          <w:tcPr>
            <w:tcW w:w="7195" w:type="dxa"/>
            <w:shd w:val="clear" w:color="auto" w:fill="C6D9F1" w:themeFill="text2" w:themeFillTint="33"/>
          </w:tcPr>
          <w:p w:rsidR="00241E1E" w:rsidRPr="002909B1" w:rsidRDefault="00241E1E" w:rsidP="00241E1E">
            <w:pPr>
              <w:rPr>
                <w:b/>
                <w:sz w:val="24"/>
                <w:szCs w:val="24"/>
              </w:rPr>
            </w:pPr>
            <w:r w:rsidRPr="002909B1">
              <w:rPr>
                <w:b/>
                <w:sz w:val="24"/>
                <w:szCs w:val="24"/>
              </w:rPr>
              <w:t>Razvoj društvene infrastrukture</w:t>
            </w:r>
          </w:p>
        </w:tc>
      </w:tr>
      <w:tr w:rsidR="00241E1E" w:rsidTr="00241E1E">
        <w:tc>
          <w:tcPr>
            <w:tcW w:w="2093" w:type="dxa"/>
          </w:tcPr>
          <w:p w:rsidR="00241E1E" w:rsidRDefault="00241E1E" w:rsidP="00241E1E">
            <w:pPr>
              <w:rPr>
                <w:b/>
                <w:sz w:val="24"/>
                <w:szCs w:val="24"/>
              </w:rPr>
            </w:pPr>
            <w:r>
              <w:rPr>
                <w:sz w:val="24"/>
                <w:szCs w:val="24"/>
              </w:rPr>
              <w:t>Mjera 1.2.1.</w:t>
            </w:r>
          </w:p>
        </w:tc>
        <w:tc>
          <w:tcPr>
            <w:tcW w:w="7195" w:type="dxa"/>
          </w:tcPr>
          <w:p w:rsidR="00241E1E" w:rsidRPr="000D30B4" w:rsidRDefault="00241E1E" w:rsidP="00241E1E">
            <w:pPr>
              <w:rPr>
                <w:sz w:val="24"/>
                <w:szCs w:val="24"/>
              </w:rPr>
            </w:pPr>
            <w:r>
              <w:rPr>
                <w:sz w:val="24"/>
                <w:szCs w:val="24"/>
              </w:rPr>
              <w:t>Izgradnja, obnova i opremanje objekata u sustavu odgoja i obrazovanja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4"/>
              </w:numPr>
              <w:rPr>
                <w:i/>
                <w:sz w:val="24"/>
                <w:szCs w:val="24"/>
              </w:rPr>
            </w:pPr>
            <w:r w:rsidRPr="00640BC6">
              <w:rPr>
                <w:i/>
                <w:sz w:val="24"/>
                <w:szCs w:val="24"/>
              </w:rPr>
              <w:t>Gradnja vježbaonice</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4"/>
              </w:numPr>
              <w:rPr>
                <w:i/>
                <w:sz w:val="24"/>
                <w:szCs w:val="24"/>
              </w:rPr>
            </w:pPr>
            <w:r w:rsidRPr="00640BC6">
              <w:rPr>
                <w:i/>
                <w:sz w:val="24"/>
                <w:szCs w:val="24"/>
              </w:rPr>
              <w:t>Gradnja dječjeg vrtića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4"/>
              </w:numPr>
              <w:rPr>
                <w:i/>
                <w:sz w:val="24"/>
                <w:szCs w:val="24"/>
              </w:rPr>
            </w:pPr>
            <w:r w:rsidRPr="00640BC6">
              <w:rPr>
                <w:i/>
                <w:sz w:val="24"/>
                <w:szCs w:val="24"/>
              </w:rPr>
              <w:t>Proširenje zgrade škole</w:t>
            </w:r>
          </w:p>
        </w:tc>
      </w:tr>
      <w:tr w:rsidR="00241E1E" w:rsidTr="00241E1E">
        <w:tc>
          <w:tcPr>
            <w:tcW w:w="2093" w:type="dxa"/>
          </w:tcPr>
          <w:p w:rsidR="00241E1E" w:rsidRDefault="00241E1E" w:rsidP="00241E1E">
            <w:pPr>
              <w:rPr>
                <w:b/>
                <w:sz w:val="24"/>
                <w:szCs w:val="24"/>
              </w:rPr>
            </w:pPr>
            <w:r>
              <w:rPr>
                <w:sz w:val="24"/>
                <w:szCs w:val="24"/>
              </w:rPr>
              <w:t>Mjera 1.2.2.</w:t>
            </w:r>
          </w:p>
        </w:tc>
        <w:tc>
          <w:tcPr>
            <w:tcW w:w="7195" w:type="dxa"/>
          </w:tcPr>
          <w:p w:rsidR="00241E1E" w:rsidRPr="000D30B4" w:rsidRDefault="00241E1E" w:rsidP="00241E1E">
            <w:pPr>
              <w:rPr>
                <w:sz w:val="24"/>
                <w:szCs w:val="24"/>
              </w:rPr>
            </w:pPr>
            <w:r>
              <w:rPr>
                <w:sz w:val="24"/>
                <w:szCs w:val="24"/>
              </w:rPr>
              <w:t>Unaprjeđenje razine urbaniteta naselja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5"/>
              </w:numPr>
              <w:rPr>
                <w:i/>
                <w:sz w:val="24"/>
                <w:szCs w:val="24"/>
              </w:rPr>
            </w:pPr>
            <w:r w:rsidRPr="00640BC6">
              <w:rPr>
                <w:i/>
                <w:sz w:val="24"/>
                <w:szCs w:val="24"/>
              </w:rPr>
              <w:t>Gradnja mrtvačnice</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5"/>
              </w:numPr>
              <w:rPr>
                <w:i/>
                <w:sz w:val="24"/>
                <w:szCs w:val="24"/>
              </w:rPr>
            </w:pPr>
            <w:r w:rsidRPr="00640BC6">
              <w:rPr>
                <w:i/>
                <w:sz w:val="24"/>
                <w:szCs w:val="24"/>
              </w:rPr>
              <w:t>Proširenje mjesnog groblja</w:t>
            </w:r>
          </w:p>
        </w:tc>
      </w:tr>
      <w:tr w:rsidR="00241E1E" w:rsidTr="00241E1E">
        <w:tc>
          <w:tcPr>
            <w:tcW w:w="2093" w:type="dxa"/>
          </w:tcPr>
          <w:p w:rsidR="00241E1E" w:rsidRDefault="00241E1E" w:rsidP="00241E1E">
            <w:pPr>
              <w:rPr>
                <w:b/>
                <w:sz w:val="24"/>
                <w:szCs w:val="24"/>
              </w:rPr>
            </w:pPr>
            <w:r>
              <w:rPr>
                <w:sz w:val="24"/>
                <w:szCs w:val="24"/>
              </w:rPr>
              <w:t>Mjera 1.2.3.</w:t>
            </w:r>
          </w:p>
        </w:tc>
        <w:tc>
          <w:tcPr>
            <w:tcW w:w="7195" w:type="dxa"/>
          </w:tcPr>
          <w:p w:rsidR="00241E1E" w:rsidRPr="000D30B4" w:rsidRDefault="00241E1E" w:rsidP="00241E1E">
            <w:pPr>
              <w:rPr>
                <w:sz w:val="24"/>
                <w:szCs w:val="24"/>
              </w:rPr>
            </w:pPr>
            <w:r>
              <w:rPr>
                <w:sz w:val="24"/>
                <w:szCs w:val="24"/>
              </w:rPr>
              <w:t>Unaprjeđenje kvalitete sustava odgoja i obrazovanja</w:t>
            </w:r>
          </w:p>
        </w:tc>
      </w:tr>
      <w:tr w:rsidR="00241E1E" w:rsidTr="00241E1E">
        <w:tc>
          <w:tcPr>
            <w:tcW w:w="2093" w:type="dxa"/>
          </w:tcPr>
          <w:p w:rsidR="00241E1E" w:rsidRDefault="00241E1E" w:rsidP="00241E1E">
            <w:pPr>
              <w:rPr>
                <w:b/>
                <w:sz w:val="24"/>
                <w:szCs w:val="24"/>
              </w:rPr>
            </w:pPr>
            <w:r>
              <w:rPr>
                <w:sz w:val="24"/>
                <w:szCs w:val="24"/>
              </w:rPr>
              <w:t>Mjera 1.2.4.</w:t>
            </w:r>
          </w:p>
        </w:tc>
        <w:tc>
          <w:tcPr>
            <w:tcW w:w="7195" w:type="dxa"/>
          </w:tcPr>
          <w:p w:rsidR="00241E1E" w:rsidRPr="000D30B4" w:rsidRDefault="00241E1E" w:rsidP="00241E1E">
            <w:pPr>
              <w:rPr>
                <w:sz w:val="24"/>
                <w:szCs w:val="24"/>
              </w:rPr>
            </w:pPr>
            <w:r>
              <w:rPr>
                <w:sz w:val="24"/>
                <w:szCs w:val="24"/>
              </w:rPr>
              <w:t>Razvoj sporta i sportske infrastrukture</w:t>
            </w:r>
          </w:p>
        </w:tc>
      </w:tr>
      <w:tr w:rsidR="00241E1E" w:rsidTr="00241E1E">
        <w:tc>
          <w:tcPr>
            <w:tcW w:w="2093" w:type="dxa"/>
            <w:shd w:val="clear" w:color="auto" w:fill="C6D9F1" w:themeFill="text2" w:themeFillTint="33"/>
          </w:tcPr>
          <w:p w:rsidR="00241E1E" w:rsidRDefault="00241E1E" w:rsidP="00241E1E">
            <w:pPr>
              <w:rPr>
                <w:b/>
                <w:sz w:val="24"/>
                <w:szCs w:val="24"/>
              </w:rPr>
            </w:pPr>
            <w:r>
              <w:rPr>
                <w:b/>
                <w:sz w:val="24"/>
                <w:szCs w:val="24"/>
              </w:rPr>
              <w:t>Prioritet 3</w:t>
            </w:r>
          </w:p>
        </w:tc>
        <w:tc>
          <w:tcPr>
            <w:tcW w:w="7195" w:type="dxa"/>
            <w:shd w:val="clear" w:color="auto" w:fill="C6D9F1" w:themeFill="text2" w:themeFillTint="33"/>
          </w:tcPr>
          <w:p w:rsidR="00241E1E" w:rsidRPr="002909B1" w:rsidRDefault="00241E1E" w:rsidP="00241E1E">
            <w:pPr>
              <w:rPr>
                <w:b/>
                <w:sz w:val="24"/>
                <w:szCs w:val="24"/>
              </w:rPr>
            </w:pPr>
            <w:r w:rsidRPr="002909B1">
              <w:rPr>
                <w:b/>
                <w:sz w:val="24"/>
                <w:szCs w:val="24"/>
              </w:rPr>
              <w:t>Zaštita i očuvanje prirodnih resursa</w:t>
            </w:r>
          </w:p>
        </w:tc>
      </w:tr>
      <w:tr w:rsidR="00241E1E" w:rsidTr="00241E1E">
        <w:tc>
          <w:tcPr>
            <w:tcW w:w="2093" w:type="dxa"/>
          </w:tcPr>
          <w:p w:rsidR="00241E1E" w:rsidRDefault="00241E1E" w:rsidP="00241E1E">
            <w:pPr>
              <w:rPr>
                <w:b/>
                <w:sz w:val="24"/>
                <w:szCs w:val="24"/>
              </w:rPr>
            </w:pPr>
            <w:r>
              <w:rPr>
                <w:sz w:val="24"/>
                <w:szCs w:val="24"/>
              </w:rPr>
              <w:t>Mjera 1.3.1.</w:t>
            </w:r>
          </w:p>
        </w:tc>
        <w:tc>
          <w:tcPr>
            <w:tcW w:w="7195" w:type="dxa"/>
          </w:tcPr>
          <w:p w:rsidR="00241E1E" w:rsidRPr="000D30B4" w:rsidRDefault="00241E1E" w:rsidP="00241E1E">
            <w:pPr>
              <w:rPr>
                <w:sz w:val="24"/>
                <w:szCs w:val="24"/>
              </w:rPr>
            </w:pPr>
            <w:r>
              <w:rPr>
                <w:sz w:val="24"/>
                <w:szCs w:val="24"/>
              </w:rPr>
              <w:t>Razvoj sustava odvodnje i pročišćavanja otpadnih voda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6"/>
              </w:numPr>
              <w:rPr>
                <w:i/>
                <w:sz w:val="24"/>
                <w:szCs w:val="24"/>
              </w:rPr>
            </w:pPr>
            <w:r w:rsidRPr="00640BC6">
              <w:rPr>
                <w:i/>
                <w:sz w:val="24"/>
                <w:szCs w:val="24"/>
              </w:rPr>
              <w:t>Gradnja uređaja za pročišćavanje sanitarnih otpadnih voda</w:t>
            </w:r>
          </w:p>
        </w:tc>
      </w:tr>
      <w:tr w:rsidR="00241E1E" w:rsidTr="00241E1E">
        <w:tc>
          <w:tcPr>
            <w:tcW w:w="2093" w:type="dxa"/>
          </w:tcPr>
          <w:p w:rsidR="00241E1E" w:rsidRDefault="00241E1E" w:rsidP="00241E1E">
            <w:pPr>
              <w:rPr>
                <w:sz w:val="24"/>
                <w:szCs w:val="24"/>
              </w:rPr>
            </w:pPr>
            <w:r>
              <w:rPr>
                <w:sz w:val="24"/>
                <w:szCs w:val="24"/>
              </w:rPr>
              <w:t>Mjera 1.3.2.</w:t>
            </w:r>
          </w:p>
        </w:tc>
        <w:tc>
          <w:tcPr>
            <w:tcW w:w="7195" w:type="dxa"/>
          </w:tcPr>
          <w:p w:rsidR="00241E1E" w:rsidRDefault="00241E1E" w:rsidP="00241E1E">
            <w:pPr>
              <w:rPr>
                <w:sz w:val="24"/>
                <w:szCs w:val="24"/>
              </w:rPr>
            </w:pPr>
            <w:r>
              <w:rPr>
                <w:sz w:val="24"/>
                <w:szCs w:val="24"/>
              </w:rPr>
              <w:t>Razvoj integriranog sustava gospodarenja otpadom</w:t>
            </w:r>
          </w:p>
        </w:tc>
      </w:tr>
    </w:tbl>
    <w:p w:rsidR="00C453BB" w:rsidRDefault="00C453BB">
      <w:pPr>
        <w:spacing w:line="360" w:lineRule="auto"/>
      </w:pPr>
    </w:p>
    <w:tbl>
      <w:tblPr>
        <w:tblStyle w:val="Reetkatablice"/>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2093"/>
        <w:gridCol w:w="7195"/>
      </w:tblGrid>
      <w:tr w:rsidR="00241E1E" w:rsidTr="00241E1E">
        <w:tc>
          <w:tcPr>
            <w:tcW w:w="2093" w:type="dxa"/>
            <w:shd w:val="clear" w:color="auto" w:fill="8DB3E2" w:themeFill="text2" w:themeFillTint="66"/>
          </w:tcPr>
          <w:p w:rsidR="00241E1E" w:rsidRDefault="00241E1E" w:rsidP="00241E1E">
            <w:pPr>
              <w:rPr>
                <w:b/>
                <w:sz w:val="24"/>
                <w:szCs w:val="24"/>
              </w:rPr>
            </w:pPr>
            <w:r>
              <w:rPr>
                <w:b/>
                <w:sz w:val="24"/>
                <w:szCs w:val="24"/>
              </w:rPr>
              <w:t>STRATEŠKI CILJ 2</w:t>
            </w:r>
          </w:p>
        </w:tc>
        <w:tc>
          <w:tcPr>
            <w:tcW w:w="7195" w:type="dxa"/>
            <w:shd w:val="clear" w:color="auto" w:fill="8DB3E2" w:themeFill="text2" w:themeFillTint="66"/>
          </w:tcPr>
          <w:p w:rsidR="00241E1E" w:rsidRDefault="00241E1E" w:rsidP="00241E1E">
            <w:pPr>
              <w:rPr>
                <w:b/>
                <w:sz w:val="24"/>
                <w:szCs w:val="24"/>
              </w:rPr>
            </w:pPr>
            <w:r>
              <w:rPr>
                <w:b/>
                <w:sz w:val="24"/>
                <w:szCs w:val="24"/>
              </w:rPr>
              <w:t>RAZVOJ LOKALNOG GOSPODARSTVA, POLJOPRIVREDE I TURIZMA</w:t>
            </w:r>
          </w:p>
        </w:tc>
      </w:tr>
      <w:tr w:rsidR="00241E1E" w:rsidTr="00241E1E">
        <w:tc>
          <w:tcPr>
            <w:tcW w:w="2093" w:type="dxa"/>
            <w:shd w:val="clear" w:color="auto" w:fill="C6D9F1" w:themeFill="text2" w:themeFillTint="33"/>
          </w:tcPr>
          <w:p w:rsidR="00241E1E" w:rsidRDefault="00241E1E" w:rsidP="00241E1E">
            <w:pPr>
              <w:rPr>
                <w:b/>
                <w:sz w:val="24"/>
                <w:szCs w:val="24"/>
              </w:rPr>
            </w:pPr>
            <w:r>
              <w:rPr>
                <w:b/>
                <w:sz w:val="24"/>
                <w:szCs w:val="24"/>
              </w:rPr>
              <w:t>Prioritet 1</w:t>
            </w:r>
          </w:p>
        </w:tc>
        <w:tc>
          <w:tcPr>
            <w:tcW w:w="7195" w:type="dxa"/>
            <w:shd w:val="clear" w:color="auto" w:fill="C6D9F1" w:themeFill="text2" w:themeFillTint="33"/>
          </w:tcPr>
          <w:p w:rsidR="00241E1E" w:rsidRPr="000D30B4" w:rsidRDefault="00241E1E" w:rsidP="00241E1E">
            <w:pPr>
              <w:jc w:val="both"/>
              <w:rPr>
                <w:b/>
                <w:sz w:val="24"/>
                <w:szCs w:val="24"/>
              </w:rPr>
            </w:pPr>
            <w:r w:rsidRPr="000D30B4">
              <w:rPr>
                <w:b/>
                <w:sz w:val="24"/>
                <w:szCs w:val="24"/>
              </w:rPr>
              <w:t>Razvoj poduzetni</w:t>
            </w:r>
            <w:r>
              <w:rPr>
                <w:b/>
                <w:sz w:val="24"/>
                <w:szCs w:val="24"/>
              </w:rPr>
              <w:t>štva i poljoprivredne proizvodnje</w:t>
            </w:r>
          </w:p>
        </w:tc>
      </w:tr>
      <w:tr w:rsidR="00241E1E" w:rsidTr="00241E1E">
        <w:tc>
          <w:tcPr>
            <w:tcW w:w="2093" w:type="dxa"/>
          </w:tcPr>
          <w:p w:rsidR="00241E1E" w:rsidRPr="000D30B4" w:rsidRDefault="00241E1E" w:rsidP="00241E1E">
            <w:pPr>
              <w:rPr>
                <w:sz w:val="24"/>
                <w:szCs w:val="24"/>
              </w:rPr>
            </w:pPr>
            <w:r>
              <w:rPr>
                <w:sz w:val="24"/>
                <w:szCs w:val="24"/>
              </w:rPr>
              <w:t>Mjera 2.1.1.</w:t>
            </w:r>
          </w:p>
        </w:tc>
        <w:tc>
          <w:tcPr>
            <w:tcW w:w="7195" w:type="dxa"/>
          </w:tcPr>
          <w:p w:rsidR="00241E1E" w:rsidRPr="000D30B4" w:rsidRDefault="00241E1E" w:rsidP="00241E1E">
            <w:pPr>
              <w:rPr>
                <w:sz w:val="24"/>
                <w:szCs w:val="24"/>
              </w:rPr>
            </w:pPr>
            <w:r>
              <w:rPr>
                <w:sz w:val="24"/>
                <w:szCs w:val="24"/>
              </w:rPr>
              <w:t>Unaprjeđenje poduzetničke i tehničke infrastrukture za razvoj poduzetništva</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6"/>
              </w:numPr>
              <w:jc w:val="both"/>
              <w:rPr>
                <w:i/>
                <w:sz w:val="24"/>
                <w:szCs w:val="24"/>
              </w:rPr>
            </w:pPr>
            <w:r w:rsidRPr="00640BC6">
              <w:rPr>
                <w:i/>
                <w:sz w:val="24"/>
                <w:szCs w:val="24"/>
              </w:rPr>
              <w:t xml:space="preserve">Gradnja </w:t>
            </w:r>
            <w:proofErr w:type="spellStart"/>
            <w:r w:rsidRPr="00640BC6">
              <w:rPr>
                <w:i/>
                <w:sz w:val="24"/>
                <w:szCs w:val="24"/>
              </w:rPr>
              <w:t>oborinske</w:t>
            </w:r>
            <w:proofErr w:type="spellEnd"/>
            <w:r w:rsidRPr="00640BC6">
              <w:rPr>
                <w:i/>
                <w:sz w:val="24"/>
                <w:szCs w:val="24"/>
              </w:rPr>
              <w:t xml:space="preserve"> kanalizacije u Poduzetničkoj zoni</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6"/>
              </w:numPr>
              <w:jc w:val="both"/>
              <w:rPr>
                <w:i/>
                <w:sz w:val="24"/>
                <w:szCs w:val="24"/>
              </w:rPr>
            </w:pPr>
            <w:r w:rsidRPr="00640BC6">
              <w:rPr>
                <w:i/>
                <w:sz w:val="24"/>
                <w:szCs w:val="24"/>
              </w:rPr>
              <w:t>Gradnja sanitarne kanalizacije u Poduzetničkoj zoni</w:t>
            </w:r>
          </w:p>
        </w:tc>
      </w:tr>
      <w:tr w:rsidR="00241E1E" w:rsidTr="00241E1E">
        <w:tc>
          <w:tcPr>
            <w:tcW w:w="2093" w:type="dxa"/>
          </w:tcPr>
          <w:p w:rsidR="00241E1E" w:rsidRDefault="00241E1E" w:rsidP="00241E1E">
            <w:pPr>
              <w:rPr>
                <w:sz w:val="24"/>
                <w:szCs w:val="24"/>
              </w:rPr>
            </w:pPr>
          </w:p>
        </w:tc>
        <w:tc>
          <w:tcPr>
            <w:tcW w:w="7195" w:type="dxa"/>
          </w:tcPr>
          <w:p w:rsidR="00241E1E" w:rsidRPr="00640BC6" w:rsidRDefault="00241E1E" w:rsidP="001712CE">
            <w:pPr>
              <w:pStyle w:val="Odlomakpopisa"/>
              <w:numPr>
                <w:ilvl w:val="0"/>
                <w:numId w:val="26"/>
              </w:numPr>
              <w:jc w:val="both"/>
              <w:rPr>
                <w:i/>
                <w:sz w:val="24"/>
                <w:szCs w:val="24"/>
              </w:rPr>
            </w:pPr>
            <w:r w:rsidRPr="00640BC6">
              <w:rPr>
                <w:i/>
                <w:sz w:val="24"/>
                <w:szCs w:val="24"/>
              </w:rPr>
              <w:t>Gradnja prometnica i nogostupa u Poduzetničkoj zoni</w:t>
            </w:r>
          </w:p>
        </w:tc>
      </w:tr>
      <w:tr w:rsidR="00241E1E" w:rsidTr="00241E1E">
        <w:tc>
          <w:tcPr>
            <w:tcW w:w="2093" w:type="dxa"/>
          </w:tcPr>
          <w:p w:rsidR="00241E1E" w:rsidRPr="000D30B4" w:rsidRDefault="00241E1E" w:rsidP="00241E1E">
            <w:pPr>
              <w:rPr>
                <w:sz w:val="24"/>
                <w:szCs w:val="24"/>
              </w:rPr>
            </w:pPr>
            <w:r>
              <w:rPr>
                <w:sz w:val="24"/>
                <w:szCs w:val="24"/>
              </w:rPr>
              <w:t>Mjera 2.1.2.</w:t>
            </w:r>
          </w:p>
        </w:tc>
        <w:tc>
          <w:tcPr>
            <w:tcW w:w="7195" w:type="dxa"/>
          </w:tcPr>
          <w:p w:rsidR="00241E1E" w:rsidRPr="000D30B4" w:rsidRDefault="00241E1E" w:rsidP="00241E1E">
            <w:pPr>
              <w:jc w:val="both"/>
              <w:rPr>
                <w:sz w:val="24"/>
                <w:szCs w:val="24"/>
              </w:rPr>
            </w:pPr>
            <w:r>
              <w:rPr>
                <w:sz w:val="24"/>
                <w:szCs w:val="24"/>
              </w:rPr>
              <w:t>Stvaranje preduvjeta za razvoj poduzetništva</w:t>
            </w:r>
          </w:p>
        </w:tc>
      </w:tr>
      <w:tr w:rsidR="00241E1E" w:rsidTr="00241E1E">
        <w:tc>
          <w:tcPr>
            <w:tcW w:w="2093" w:type="dxa"/>
          </w:tcPr>
          <w:p w:rsidR="00241E1E" w:rsidRPr="000D30B4" w:rsidRDefault="00241E1E" w:rsidP="00241E1E">
            <w:pPr>
              <w:rPr>
                <w:sz w:val="24"/>
                <w:szCs w:val="24"/>
              </w:rPr>
            </w:pPr>
            <w:r>
              <w:rPr>
                <w:sz w:val="24"/>
                <w:szCs w:val="24"/>
              </w:rPr>
              <w:lastRenderedPageBreak/>
              <w:t>Mjera 2.1.3.</w:t>
            </w:r>
          </w:p>
        </w:tc>
        <w:tc>
          <w:tcPr>
            <w:tcW w:w="7195" w:type="dxa"/>
          </w:tcPr>
          <w:p w:rsidR="00241E1E" w:rsidRPr="000D30B4" w:rsidRDefault="00241E1E" w:rsidP="00241E1E">
            <w:pPr>
              <w:rPr>
                <w:sz w:val="24"/>
                <w:szCs w:val="24"/>
              </w:rPr>
            </w:pPr>
            <w:r>
              <w:rPr>
                <w:sz w:val="24"/>
                <w:szCs w:val="24"/>
              </w:rPr>
              <w:t>Edukacija i informiranje poljoprivrednika</w:t>
            </w:r>
          </w:p>
        </w:tc>
      </w:tr>
      <w:tr w:rsidR="00241E1E" w:rsidTr="00241E1E">
        <w:tc>
          <w:tcPr>
            <w:tcW w:w="2093" w:type="dxa"/>
          </w:tcPr>
          <w:p w:rsidR="00241E1E" w:rsidRDefault="00241E1E" w:rsidP="00241E1E">
            <w:pPr>
              <w:rPr>
                <w:sz w:val="24"/>
                <w:szCs w:val="24"/>
              </w:rPr>
            </w:pPr>
            <w:r>
              <w:rPr>
                <w:sz w:val="24"/>
                <w:szCs w:val="24"/>
              </w:rPr>
              <w:t>Mjera 2.1.4.</w:t>
            </w:r>
          </w:p>
        </w:tc>
        <w:tc>
          <w:tcPr>
            <w:tcW w:w="7195" w:type="dxa"/>
          </w:tcPr>
          <w:p w:rsidR="00241E1E" w:rsidRDefault="00241E1E" w:rsidP="00241E1E">
            <w:pPr>
              <w:rPr>
                <w:sz w:val="24"/>
                <w:szCs w:val="24"/>
              </w:rPr>
            </w:pPr>
            <w:r>
              <w:rPr>
                <w:sz w:val="24"/>
                <w:szCs w:val="24"/>
              </w:rPr>
              <w:t>Unaprjeđenje poljoprivredne proizvodnje</w:t>
            </w:r>
          </w:p>
        </w:tc>
      </w:tr>
      <w:tr w:rsidR="00241E1E" w:rsidTr="00241E1E">
        <w:tc>
          <w:tcPr>
            <w:tcW w:w="2093" w:type="dxa"/>
            <w:shd w:val="clear" w:color="auto" w:fill="C6D9F1" w:themeFill="text2" w:themeFillTint="33"/>
          </w:tcPr>
          <w:p w:rsidR="00241E1E" w:rsidRDefault="00241E1E" w:rsidP="00241E1E">
            <w:pPr>
              <w:rPr>
                <w:b/>
                <w:sz w:val="24"/>
                <w:szCs w:val="24"/>
              </w:rPr>
            </w:pPr>
            <w:r>
              <w:rPr>
                <w:b/>
                <w:sz w:val="24"/>
                <w:szCs w:val="24"/>
              </w:rPr>
              <w:t>Prioritet 2</w:t>
            </w:r>
          </w:p>
        </w:tc>
        <w:tc>
          <w:tcPr>
            <w:tcW w:w="7195" w:type="dxa"/>
            <w:shd w:val="clear" w:color="auto" w:fill="C6D9F1" w:themeFill="text2" w:themeFillTint="33"/>
          </w:tcPr>
          <w:p w:rsidR="00241E1E" w:rsidRPr="000D30B4" w:rsidRDefault="00241E1E" w:rsidP="00241E1E">
            <w:pPr>
              <w:jc w:val="both"/>
              <w:rPr>
                <w:b/>
                <w:sz w:val="24"/>
                <w:szCs w:val="24"/>
              </w:rPr>
            </w:pPr>
            <w:r w:rsidRPr="000D30B4">
              <w:rPr>
                <w:b/>
                <w:sz w:val="24"/>
                <w:szCs w:val="24"/>
              </w:rPr>
              <w:t>Razvoj turizma</w:t>
            </w:r>
          </w:p>
        </w:tc>
      </w:tr>
      <w:tr w:rsidR="00241E1E" w:rsidTr="00241E1E">
        <w:tc>
          <w:tcPr>
            <w:tcW w:w="2093" w:type="dxa"/>
          </w:tcPr>
          <w:p w:rsidR="00241E1E" w:rsidRPr="00EC12B9" w:rsidRDefault="00241E1E" w:rsidP="00241E1E">
            <w:pPr>
              <w:rPr>
                <w:sz w:val="24"/>
                <w:szCs w:val="24"/>
              </w:rPr>
            </w:pPr>
            <w:r>
              <w:rPr>
                <w:sz w:val="24"/>
                <w:szCs w:val="24"/>
              </w:rPr>
              <w:t>Mjera 2.2.1.</w:t>
            </w:r>
          </w:p>
        </w:tc>
        <w:tc>
          <w:tcPr>
            <w:tcW w:w="7195" w:type="dxa"/>
          </w:tcPr>
          <w:p w:rsidR="00241E1E" w:rsidRPr="00EC12B9" w:rsidRDefault="00241E1E" w:rsidP="00241E1E">
            <w:pPr>
              <w:jc w:val="both"/>
              <w:rPr>
                <w:sz w:val="24"/>
                <w:szCs w:val="24"/>
              </w:rPr>
            </w:pPr>
            <w:r>
              <w:rPr>
                <w:sz w:val="24"/>
                <w:szCs w:val="24"/>
              </w:rPr>
              <w:t>Razvoj i unaprjeđenje sadržaja i infrastrukture u turizmu</w:t>
            </w:r>
          </w:p>
        </w:tc>
      </w:tr>
      <w:tr w:rsidR="00241E1E" w:rsidTr="00241E1E">
        <w:tc>
          <w:tcPr>
            <w:tcW w:w="2093" w:type="dxa"/>
          </w:tcPr>
          <w:p w:rsidR="00241E1E" w:rsidRDefault="00241E1E" w:rsidP="00241E1E">
            <w:pPr>
              <w:rPr>
                <w:sz w:val="24"/>
                <w:szCs w:val="24"/>
              </w:rPr>
            </w:pPr>
          </w:p>
        </w:tc>
        <w:tc>
          <w:tcPr>
            <w:tcW w:w="7195" w:type="dxa"/>
          </w:tcPr>
          <w:p w:rsidR="00241E1E" w:rsidRPr="006D0D33" w:rsidRDefault="00241E1E" w:rsidP="001712CE">
            <w:pPr>
              <w:pStyle w:val="Odlomakpopisa"/>
              <w:numPr>
                <w:ilvl w:val="0"/>
                <w:numId w:val="27"/>
              </w:numPr>
              <w:jc w:val="both"/>
              <w:rPr>
                <w:sz w:val="24"/>
                <w:szCs w:val="24"/>
              </w:rPr>
            </w:pPr>
            <w:r w:rsidRPr="006D0D33">
              <w:rPr>
                <w:sz w:val="24"/>
                <w:szCs w:val="24"/>
              </w:rPr>
              <w:t>Gradnja biciklističke staze</w:t>
            </w:r>
          </w:p>
        </w:tc>
      </w:tr>
      <w:tr w:rsidR="00241E1E" w:rsidTr="00241E1E">
        <w:tc>
          <w:tcPr>
            <w:tcW w:w="2093" w:type="dxa"/>
            <w:shd w:val="clear" w:color="auto" w:fill="C6D9F1" w:themeFill="text2" w:themeFillTint="33"/>
          </w:tcPr>
          <w:p w:rsidR="00241E1E" w:rsidRDefault="00241E1E" w:rsidP="00241E1E">
            <w:pPr>
              <w:rPr>
                <w:b/>
                <w:sz w:val="24"/>
                <w:szCs w:val="24"/>
              </w:rPr>
            </w:pPr>
            <w:r>
              <w:rPr>
                <w:b/>
                <w:sz w:val="24"/>
                <w:szCs w:val="24"/>
              </w:rPr>
              <w:t>Prioritet 3</w:t>
            </w:r>
          </w:p>
        </w:tc>
        <w:tc>
          <w:tcPr>
            <w:tcW w:w="7195" w:type="dxa"/>
            <w:shd w:val="clear" w:color="auto" w:fill="C6D9F1" w:themeFill="text2" w:themeFillTint="33"/>
          </w:tcPr>
          <w:p w:rsidR="00241E1E" w:rsidRPr="000D30B4" w:rsidRDefault="00241E1E" w:rsidP="00241E1E">
            <w:pPr>
              <w:jc w:val="both"/>
              <w:rPr>
                <w:b/>
                <w:sz w:val="24"/>
                <w:szCs w:val="24"/>
              </w:rPr>
            </w:pPr>
            <w:r w:rsidRPr="000D30B4">
              <w:rPr>
                <w:b/>
                <w:sz w:val="24"/>
                <w:szCs w:val="24"/>
              </w:rPr>
              <w:t>Razvoj obnovljivih izvora energije</w:t>
            </w:r>
            <w:r>
              <w:rPr>
                <w:b/>
                <w:sz w:val="24"/>
                <w:szCs w:val="24"/>
              </w:rPr>
              <w:t xml:space="preserve"> i energetska učinkovitost</w:t>
            </w:r>
          </w:p>
        </w:tc>
      </w:tr>
      <w:tr w:rsidR="00241E1E" w:rsidTr="00241E1E">
        <w:tc>
          <w:tcPr>
            <w:tcW w:w="2093" w:type="dxa"/>
          </w:tcPr>
          <w:p w:rsidR="00241E1E" w:rsidRDefault="00241E1E" w:rsidP="00241E1E">
            <w:pPr>
              <w:rPr>
                <w:b/>
                <w:sz w:val="24"/>
                <w:szCs w:val="24"/>
              </w:rPr>
            </w:pPr>
            <w:r>
              <w:rPr>
                <w:sz w:val="24"/>
                <w:szCs w:val="24"/>
              </w:rPr>
              <w:t>Mjera 2.3.1.</w:t>
            </w:r>
          </w:p>
        </w:tc>
        <w:tc>
          <w:tcPr>
            <w:tcW w:w="7195" w:type="dxa"/>
          </w:tcPr>
          <w:p w:rsidR="00241E1E" w:rsidRPr="00EC12B9" w:rsidRDefault="00241E1E" w:rsidP="009546A2">
            <w:pPr>
              <w:jc w:val="both"/>
              <w:rPr>
                <w:sz w:val="24"/>
                <w:szCs w:val="24"/>
              </w:rPr>
            </w:pPr>
            <w:r>
              <w:rPr>
                <w:sz w:val="24"/>
                <w:szCs w:val="24"/>
              </w:rPr>
              <w:t>Ulaganje u obnovljive izvore energije i energetsku u</w:t>
            </w:r>
            <w:r w:rsidR="009546A2">
              <w:rPr>
                <w:sz w:val="24"/>
                <w:szCs w:val="24"/>
              </w:rPr>
              <w:t>činkovi</w:t>
            </w:r>
            <w:r>
              <w:rPr>
                <w:sz w:val="24"/>
                <w:szCs w:val="24"/>
              </w:rPr>
              <w:t>tost</w:t>
            </w:r>
          </w:p>
        </w:tc>
      </w:tr>
    </w:tbl>
    <w:p w:rsidR="00DC70FB" w:rsidRDefault="00DC70FB">
      <w:pPr>
        <w:spacing w:line="360" w:lineRule="auto"/>
      </w:pPr>
    </w:p>
    <w:p w:rsidR="00DC70FB" w:rsidRDefault="00DC70FB">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80686F" w:rsidRDefault="0080686F">
      <w:pPr>
        <w:spacing w:line="360" w:lineRule="auto"/>
      </w:pPr>
    </w:p>
    <w:p w:rsidR="00DC70FB" w:rsidRDefault="00DC70FB">
      <w:pPr>
        <w:spacing w:line="360" w:lineRule="auto"/>
        <w:rPr>
          <w:b/>
          <w:sz w:val="24"/>
        </w:rPr>
      </w:pPr>
      <w:r w:rsidRPr="00DC70FB">
        <w:rPr>
          <w:b/>
          <w:sz w:val="24"/>
        </w:rPr>
        <w:t>10.</w:t>
      </w:r>
      <w:r>
        <w:rPr>
          <w:b/>
          <w:sz w:val="24"/>
        </w:rPr>
        <w:t xml:space="preserve"> IZVOR</w:t>
      </w:r>
      <w:r w:rsidR="009A3D64">
        <w:rPr>
          <w:b/>
          <w:sz w:val="24"/>
        </w:rPr>
        <w:t>I</w:t>
      </w:r>
      <w:r>
        <w:rPr>
          <w:b/>
          <w:sz w:val="24"/>
        </w:rPr>
        <w:t xml:space="preserve"> PODATAKA</w:t>
      </w:r>
    </w:p>
    <w:p w:rsidR="001712CE" w:rsidRPr="001712CE" w:rsidRDefault="001712CE" w:rsidP="001712CE">
      <w:pPr>
        <w:pStyle w:val="Odlomakpopisa"/>
        <w:numPr>
          <w:ilvl w:val="0"/>
          <w:numId w:val="35"/>
        </w:numPr>
        <w:rPr>
          <w:sz w:val="24"/>
          <w:szCs w:val="24"/>
        </w:rPr>
      </w:pPr>
      <w:r w:rsidRPr="001712CE">
        <w:rPr>
          <w:sz w:val="24"/>
          <w:szCs w:val="24"/>
        </w:rPr>
        <w:t>http://www.maps7.com/hr/Op%C4%87ina%20Rakovec,%20Hrvatska.html#.VfK-NhHtlBc</w:t>
      </w:r>
    </w:p>
    <w:p w:rsidR="001712CE" w:rsidRPr="001712CE" w:rsidRDefault="001712CE" w:rsidP="001712CE">
      <w:pPr>
        <w:pStyle w:val="Odlomakpopisa"/>
        <w:numPr>
          <w:ilvl w:val="0"/>
          <w:numId w:val="35"/>
        </w:numPr>
        <w:spacing w:line="360" w:lineRule="auto"/>
        <w:rPr>
          <w:noProof/>
          <w:sz w:val="24"/>
          <w:szCs w:val="24"/>
          <w:lang w:eastAsia="hr-HR"/>
        </w:rPr>
      </w:pPr>
      <w:r w:rsidRPr="001712CE">
        <w:rPr>
          <w:sz w:val="24"/>
          <w:szCs w:val="24"/>
        </w:rPr>
        <w:t>http://invest-croatia-zg-county.com/invest-hr/zagreba-ka-upanija/op-ine</w:t>
      </w:r>
    </w:p>
    <w:p w:rsidR="001712CE" w:rsidRPr="001712CE" w:rsidRDefault="001712CE" w:rsidP="001712CE">
      <w:pPr>
        <w:pStyle w:val="Odlomakpopisa"/>
        <w:numPr>
          <w:ilvl w:val="0"/>
          <w:numId w:val="35"/>
        </w:numPr>
        <w:rPr>
          <w:sz w:val="24"/>
          <w:szCs w:val="24"/>
        </w:rPr>
      </w:pPr>
      <w:r w:rsidRPr="001712CE">
        <w:rPr>
          <w:sz w:val="24"/>
          <w:szCs w:val="24"/>
        </w:rPr>
        <w:t>https://www.google.hr/maps/place/Zagreba%C4%8Dka+%C5%BEupanija/@44.7561497,15.0958119,8z/data=!4m2!3m1!1s0x47667f5358e7f87b:0x300ad50862bb420</w:t>
      </w:r>
    </w:p>
    <w:p w:rsidR="001712CE" w:rsidRPr="001712CE" w:rsidRDefault="001712CE" w:rsidP="001712CE">
      <w:pPr>
        <w:pStyle w:val="Odlomakpopisa"/>
        <w:numPr>
          <w:ilvl w:val="0"/>
          <w:numId w:val="35"/>
        </w:numPr>
        <w:rPr>
          <w:sz w:val="24"/>
          <w:szCs w:val="24"/>
        </w:rPr>
      </w:pPr>
      <w:r w:rsidRPr="001712CE">
        <w:rPr>
          <w:sz w:val="24"/>
          <w:szCs w:val="24"/>
        </w:rPr>
        <w:t>http://www.zpuzz.hr/dld/stanje/Izvjesce_o_stanju_u_prostoru_ZagZup_2008_2012.pdf</w:t>
      </w:r>
    </w:p>
    <w:p w:rsidR="001712CE" w:rsidRPr="001712CE" w:rsidRDefault="001712CE" w:rsidP="001712CE">
      <w:pPr>
        <w:pStyle w:val="Odlomakpopisa"/>
        <w:numPr>
          <w:ilvl w:val="0"/>
          <w:numId w:val="35"/>
        </w:numPr>
        <w:rPr>
          <w:sz w:val="24"/>
          <w:szCs w:val="24"/>
        </w:rPr>
      </w:pPr>
      <w:r w:rsidRPr="001712CE">
        <w:rPr>
          <w:sz w:val="24"/>
          <w:szCs w:val="24"/>
        </w:rPr>
        <w:t>http://www.zpuzz.hr/dld/stanje/Izvjesce_o_stanju_u_prostoru_ZagZup_2008_2012.pdf</w:t>
      </w:r>
    </w:p>
    <w:p w:rsidR="001712CE" w:rsidRPr="001712CE" w:rsidRDefault="001712CE" w:rsidP="001712CE">
      <w:pPr>
        <w:pStyle w:val="Odlomakpopisa"/>
        <w:numPr>
          <w:ilvl w:val="0"/>
          <w:numId w:val="35"/>
        </w:numPr>
        <w:rPr>
          <w:sz w:val="24"/>
          <w:szCs w:val="24"/>
        </w:rPr>
      </w:pPr>
      <w:r w:rsidRPr="001712CE">
        <w:rPr>
          <w:sz w:val="24"/>
          <w:szCs w:val="24"/>
        </w:rPr>
        <w:t>http://or.minpo.hr</w:t>
      </w:r>
    </w:p>
    <w:p w:rsidR="001712CE" w:rsidRPr="001712CE" w:rsidRDefault="001712CE" w:rsidP="001712CE">
      <w:pPr>
        <w:pStyle w:val="Odlomakpopisa"/>
        <w:numPr>
          <w:ilvl w:val="0"/>
          <w:numId w:val="35"/>
        </w:numPr>
        <w:rPr>
          <w:sz w:val="24"/>
          <w:szCs w:val="24"/>
        </w:rPr>
      </w:pPr>
      <w:r w:rsidRPr="001712CE">
        <w:rPr>
          <w:sz w:val="24"/>
          <w:szCs w:val="24"/>
        </w:rPr>
        <w:t>http://sudreg.pravosudje.hr</w:t>
      </w:r>
    </w:p>
    <w:p w:rsidR="001712CE" w:rsidRPr="001712CE" w:rsidRDefault="001712CE" w:rsidP="001712CE">
      <w:pPr>
        <w:pStyle w:val="Odlomakpopisa"/>
        <w:numPr>
          <w:ilvl w:val="0"/>
          <w:numId w:val="35"/>
        </w:numPr>
        <w:rPr>
          <w:rFonts w:cs="Arial"/>
          <w:sz w:val="24"/>
          <w:szCs w:val="24"/>
        </w:rPr>
      </w:pPr>
      <w:r w:rsidRPr="001712CE">
        <w:rPr>
          <w:rFonts w:cs="Arial"/>
          <w:sz w:val="24"/>
          <w:szCs w:val="24"/>
        </w:rPr>
        <w:t>http://www.bikemap.net/fr/official/1527054-cikloturisticka-ruta-zagrebacke-zupanije/#/z13/45.92416,16.3177/google_roadmap</w:t>
      </w:r>
    </w:p>
    <w:p w:rsidR="001712CE" w:rsidRPr="001712CE" w:rsidRDefault="001712CE" w:rsidP="001712CE">
      <w:pPr>
        <w:pStyle w:val="Odlomakpopisa"/>
        <w:numPr>
          <w:ilvl w:val="0"/>
          <w:numId w:val="35"/>
        </w:numPr>
        <w:rPr>
          <w:sz w:val="24"/>
          <w:szCs w:val="24"/>
        </w:rPr>
      </w:pPr>
      <w:r w:rsidRPr="001712CE">
        <w:rPr>
          <w:sz w:val="24"/>
          <w:szCs w:val="24"/>
        </w:rPr>
        <w:t>http://statistika.hzz.hr/statistika.aspx?tipIzvjestaja=1</w:t>
      </w:r>
    </w:p>
    <w:p w:rsidR="001712CE" w:rsidRPr="001712CE" w:rsidRDefault="001712CE" w:rsidP="001712CE">
      <w:pPr>
        <w:pStyle w:val="Odlomakpopisa"/>
        <w:numPr>
          <w:ilvl w:val="0"/>
          <w:numId w:val="35"/>
        </w:numPr>
        <w:rPr>
          <w:sz w:val="24"/>
          <w:szCs w:val="24"/>
        </w:rPr>
      </w:pPr>
      <w:r w:rsidRPr="001712CE">
        <w:rPr>
          <w:sz w:val="24"/>
          <w:szCs w:val="24"/>
        </w:rPr>
        <w:t>Državni zavod za statistiku, Popis stanovništva 2011. Godine</w:t>
      </w:r>
    </w:p>
    <w:p w:rsidR="001712CE" w:rsidRPr="001712CE" w:rsidRDefault="001712CE" w:rsidP="001712CE">
      <w:pPr>
        <w:pStyle w:val="Odlomakpopisa"/>
        <w:numPr>
          <w:ilvl w:val="0"/>
          <w:numId w:val="35"/>
        </w:numPr>
        <w:rPr>
          <w:sz w:val="24"/>
          <w:szCs w:val="24"/>
        </w:rPr>
      </w:pPr>
      <w:r w:rsidRPr="001712CE">
        <w:rPr>
          <w:sz w:val="24"/>
          <w:szCs w:val="24"/>
        </w:rPr>
        <w:t>Državni zavod za statistiku, Popis poljoprivrede 2003. Godine</w:t>
      </w:r>
    </w:p>
    <w:p w:rsidR="001712CE" w:rsidRPr="001712CE" w:rsidRDefault="001712CE" w:rsidP="001712CE">
      <w:pPr>
        <w:pStyle w:val="Odlomakpopisa"/>
        <w:numPr>
          <w:ilvl w:val="0"/>
          <w:numId w:val="35"/>
        </w:numPr>
        <w:rPr>
          <w:sz w:val="24"/>
          <w:szCs w:val="24"/>
        </w:rPr>
      </w:pPr>
      <w:r w:rsidRPr="001712CE">
        <w:rPr>
          <w:sz w:val="24"/>
          <w:szCs w:val="24"/>
        </w:rPr>
        <w:t xml:space="preserve">Proračun Općine </w:t>
      </w:r>
      <w:proofErr w:type="spellStart"/>
      <w:r w:rsidRPr="001712CE">
        <w:rPr>
          <w:sz w:val="24"/>
          <w:szCs w:val="24"/>
        </w:rPr>
        <w:t>Rakovec</w:t>
      </w:r>
      <w:proofErr w:type="spellEnd"/>
      <w:r w:rsidRPr="001712CE">
        <w:rPr>
          <w:sz w:val="24"/>
          <w:szCs w:val="24"/>
        </w:rPr>
        <w:t xml:space="preserve"> za 2015. godinu sa projekcijama za 2016. i 2017. godinu</w:t>
      </w:r>
    </w:p>
    <w:p w:rsidR="00DC70FB" w:rsidRDefault="00DC70FB"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pPr>
    </w:p>
    <w:p w:rsidR="00F96CD6" w:rsidRDefault="00F96CD6" w:rsidP="001712CE">
      <w:pPr>
        <w:spacing w:line="360" w:lineRule="auto"/>
        <w:rPr>
          <w:sz w:val="24"/>
        </w:rPr>
        <w:sectPr w:rsidR="00F96CD6">
          <w:pgSz w:w="11906" w:h="16838"/>
          <w:pgMar w:top="1417" w:right="1417" w:bottom="1417" w:left="1417" w:header="708" w:footer="708" w:gutter="0"/>
          <w:cols w:space="708"/>
          <w:docGrid w:linePitch="360"/>
        </w:sectPr>
      </w:pPr>
    </w:p>
    <w:p w:rsidR="00F96CD6" w:rsidRDefault="00F96CD6" w:rsidP="001712CE">
      <w:pPr>
        <w:spacing w:line="360" w:lineRule="auto"/>
        <w:rPr>
          <w:sz w:val="24"/>
        </w:rPr>
      </w:pPr>
    </w:p>
    <w:p w:rsidR="00F96CD6" w:rsidRPr="001712CE" w:rsidRDefault="00F96CD6" w:rsidP="001712CE">
      <w:pPr>
        <w:spacing w:line="360" w:lineRule="auto"/>
        <w:rPr>
          <w:sz w:val="24"/>
        </w:rPr>
      </w:pPr>
    </w:p>
    <w:sectPr w:rsidR="00F96CD6" w:rsidRPr="001712CE">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F10" w:rsidRDefault="00761F10" w:rsidP="00EC2214">
      <w:pPr>
        <w:spacing w:after="0" w:line="240" w:lineRule="auto"/>
      </w:pPr>
      <w:r>
        <w:separator/>
      </w:r>
    </w:p>
  </w:endnote>
  <w:endnote w:type="continuationSeparator" w:id="0">
    <w:p w:rsidR="00761F10" w:rsidRDefault="00761F10" w:rsidP="00EC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DejaVu Sans">
    <w:charset w:val="EE"/>
    <w:family w:val="swiss"/>
    <w:pitch w:val="variable"/>
    <w:sig w:usb0="E7002EFF" w:usb1="D200FDFF" w:usb2="0A246029" w:usb3="00000000" w:csb0="000001FF"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20" w:rsidRDefault="00346A20">
    <w:pPr>
      <w:pStyle w:val="Podnoje"/>
      <w:jc w:val="right"/>
    </w:pPr>
  </w:p>
  <w:p w:rsidR="00346A20" w:rsidRDefault="00346A20">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939548"/>
      <w:docPartObj>
        <w:docPartGallery w:val="Page Numbers (Bottom of Page)"/>
        <w:docPartUnique/>
      </w:docPartObj>
    </w:sdtPr>
    <w:sdtContent>
      <w:p w:rsidR="00346A20" w:rsidRDefault="00346A20">
        <w:pPr>
          <w:pStyle w:val="Podnoje"/>
          <w:jc w:val="right"/>
        </w:pPr>
        <w:r>
          <w:fldChar w:fldCharType="begin"/>
        </w:r>
        <w:r>
          <w:instrText>PAGE   \* MERGEFORMAT</w:instrText>
        </w:r>
        <w:r>
          <w:fldChar w:fldCharType="separate"/>
        </w:r>
        <w:r w:rsidR="006875E8">
          <w:rPr>
            <w:noProof/>
          </w:rPr>
          <w:t>3</w:t>
        </w:r>
        <w:r>
          <w:fldChar w:fldCharType="end"/>
        </w:r>
      </w:p>
    </w:sdtContent>
  </w:sdt>
  <w:p w:rsidR="00346A20" w:rsidRDefault="00346A20">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376321"/>
      <w:docPartObj>
        <w:docPartGallery w:val="Page Numbers (Bottom of Page)"/>
        <w:docPartUnique/>
      </w:docPartObj>
    </w:sdtPr>
    <w:sdtContent>
      <w:p w:rsidR="00346A20" w:rsidRDefault="00346A20">
        <w:pPr>
          <w:pStyle w:val="Podnoje"/>
          <w:jc w:val="right"/>
        </w:pPr>
        <w:r>
          <w:fldChar w:fldCharType="begin"/>
        </w:r>
        <w:r>
          <w:instrText>PAGE   \* MERGEFORMAT</w:instrText>
        </w:r>
        <w:r>
          <w:fldChar w:fldCharType="separate"/>
        </w:r>
        <w:r w:rsidR="006875E8">
          <w:rPr>
            <w:noProof/>
          </w:rPr>
          <w:t>28</w:t>
        </w:r>
        <w:r>
          <w:fldChar w:fldCharType="end"/>
        </w:r>
      </w:p>
    </w:sdtContent>
  </w:sdt>
  <w:p w:rsidR="00346A20" w:rsidRDefault="00346A20">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20" w:rsidRDefault="00346A20">
    <w:pPr>
      <w:pStyle w:val="Podnoje"/>
      <w:jc w:val="right"/>
    </w:pPr>
  </w:p>
  <w:p w:rsidR="00346A20" w:rsidRDefault="00346A20">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F10" w:rsidRDefault="00761F10" w:rsidP="00EC2214">
      <w:pPr>
        <w:spacing w:after="0" w:line="240" w:lineRule="auto"/>
      </w:pPr>
      <w:r>
        <w:separator/>
      </w:r>
    </w:p>
  </w:footnote>
  <w:footnote w:type="continuationSeparator" w:id="0">
    <w:p w:rsidR="00761F10" w:rsidRDefault="00761F10" w:rsidP="00EC2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20" w:rsidRPr="00143AC6" w:rsidRDefault="00346A20" w:rsidP="00EC2214">
    <w:pPr>
      <w:pStyle w:val="Zaglavlje"/>
      <w:jc w:val="center"/>
      <w:rPr>
        <w:b/>
        <w:color w:val="C00000"/>
        <w:sz w:val="24"/>
        <w:szCs w:val="24"/>
      </w:rPr>
    </w:pPr>
    <w:r w:rsidRPr="00143AC6">
      <w:rPr>
        <w:b/>
        <w:color w:val="C00000"/>
        <w:sz w:val="24"/>
        <w:szCs w:val="24"/>
      </w:rPr>
      <w:t>STRATEŠKI RAZVOJNI PROGRAM OPĆINE RAKOVEC (2015. – 2020.)</w:t>
    </w:r>
  </w:p>
  <w:p w:rsidR="00346A20" w:rsidRPr="00143AC6" w:rsidRDefault="00346A20" w:rsidP="00EC2214">
    <w:pPr>
      <w:pStyle w:val="Zaglavlje"/>
      <w:jc w:val="center"/>
      <w:rPr>
        <w:b/>
        <w:color w:val="FFC000"/>
      </w:rPr>
    </w:pPr>
    <w:r w:rsidRPr="00143AC6">
      <w:rPr>
        <w:b/>
        <w:color w:val="FFC000"/>
      </w:rPr>
      <w:t>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20" w:rsidRPr="00F96CD6" w:rsidRDefault="00346A20" w:rsidP="00F96CD6">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630E"/>
    <w:multiLevelType w:val="hybridMultilevel"/>
    <w:tmpl w:val="9CB6A2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66868D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5905D0"/>
    <w:multiLevelType w:val="hybridMultilevel"/>
    <w:tmpl w:val="8C8C80E2"/>
    <w:lvl w:ilvl="0" w:tplc="A252B8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CC74009"/>
    <w:multiLevelType w:val="hybridMultilevel"/>
    <w:tmpl w:val="A4DE5D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F897ED5"/>
    <w:multiLevelType w:val="hybridMultilevel"/>
    <w:tmpl w:val="4912A8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01E69D4"/>
    <w:multiLevelType w:val="hybridMultilevel"/>
    <w:tmpl w:val="00701528"/>
    <w:lvl w:ilvl="0" w:tplc="041A0001">
      <w:start w:val="1"/>
      <w:numFmt w:val="bullet"/>
      <w:lvlText w:val=""/>
      <w:lvlJc w:val="left"/>
      <w:pPr>
        <w:ind w:left="720" w:hanging="360"/>
      </w:pPr>
      <w:rPr>
        <w:rFonts w:ascii="Symbol" w:hAnsi="Symbol" w:hint="default"/>
      </w:rPr>
    </w:lvl>
    <w:lvl w:ilvl="1" w:tplc="18640DD6">
      <w:numFmt w:val="bullet"/>
      <w:lvlText w:val="•"/>
      <w:lvlJc w:val="left"/>
      <w:pPr>
        <w:ind w:left="1440" w:hanging="360"/>
      </w:pPr>
      <w:rPr>
        <w:rFonts w:ascii="Calibri" w:eastAsiaTheme="minorHAnsi"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7D673A9"/>
    <w:multiLevelType w:val="hybridMultilevel"/>
    <w:tmpl w:val="CB04E1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80A384C"/>
    <w:multiLevelType w:val="hybridMultilevel"/>
    <w:tmpl w:val="3C643622"/>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8FD3108"/>
    <w:multiLevelType w:val="hybridMultilevel"/>
    <w:tmpl w:val="6A08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C36F9"/>
    <w:multiLevelType w:val="hybridMultilevel"/>
    <w:tmpl w:val="7CB6E5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9FC5B9C"/>
    <w:multiLevelType w:val="hybridMultilevel"/>
    <w:tmpl w:val="96FA78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DA54B98"/>
    <w:multiLevelType w:val="hybridMultilevel"/>
    <w:tmpl w:val="9EBE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D33DC"/>
    <w:multiLevelType w:val="hybridMultilevel"/>
    <w:tmpl w:val="97643F66"/>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0904796"/>
    <w:multiLevelType w:val="hybridMultilevel"/>
    <w:tmpl w:val="F6DCDE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0D92690"/>
    <w:multiLevelType w:val="hybridMultilevel"/>
    <w:tmpl w:val="55D423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6B455F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6D126D6"/>
    <w:multiLevelType w:val="hybridMultilevel"/>
    <w:tmpl w:val="0D8032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71272BC"/>
    <w:multiLevelType w:val="hybridMultilevel"/>
    <w:tmpl w:val="B56EC874"/>
    <w:lvl w:ilvl="0" w:tplc="041A0001">
      <w:start w:val="1"/>
      <w:numFmt w:val="bullet"/>
      <w:lvlText w:val=""/>
      <w:lvlJc w:val="left"/>
      <w:pPr>
        <w:ind w:left="1800" w:hanging="360"/>
      </w:pPr>
      <w:rPr>
        <w:rFonts w:ascii="Symbol" w:hAnsi="Symbol" w:hint="default"/>
        <w:b w:val="0"/>
        <w:u w:val="none"/>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nsid w:val="3B520420"/>
    <w:multiLevelType w:val="hybridMultilevel"/>
    <w:tmpl w:val="B2E482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DA9491F"/>
    <w:multiLevelType w:val="hybridMultilevel"/>
    <w:tmpl w:val="0182447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00676F7"/>
    <w:multiLevelType w:val="hybridMultilevel"/>
    <w:tmpl w:val="609E06DA"/>
    <w:lvl w:ilvl="0" w:tplc="0409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nsid w:val="4AA842A5"/>
    <w:multiLevelType w:val="hybridMultilevel"/>
    <w:tmpl w:val="D2EC3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B037F32"/>
    <w:multiLevelType w:val="hybridMultilevel"/>
    <w:tmpl w:val="CD50075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nsid w:val="52EF6739"/>
    <w:multiLevelType w:val="hybridMultilevel"/>
    <w:tmpl w:val="D88E3B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9C066E2"/>
    <w:multiLevelType w:val="hybridMultilevel"/>
    <w:tmpl w:val="14567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BAF23BF"/>
    <w:multiLevelType w:val="hybridMultilevel"/>
    <w:tmpl w:val="17BCF2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E314D30"/>
    <w:multiLevelType w:val="hybridMultilevel"/>
    <w:tmpl w:val="E4762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E5C3D53"/>
    <w:multiLevelType w:val="hybridMultilevel"/>
    <w:tmpl w:val="6DF6D5BA"/>
    <w:lvl w:ilvl="0" w:tplc="041A0001">
      <w:start w:val="1"/>
      <w:numFmt w:val="bullet"/>
      <w:lvlText w:val=""/>
      <w:lvlJc w:val="left"/>
      <w:pPr>
        <w:ind w:left="720" w:hanging="360"/>
      </w:pPr>
      <w:rPr>
        <w:rFonts w:ascii="Symbol" w:hAnsi="Symbol" w:hint="default"/>
      </w:rPr>
    </w:lvl>
    <w:lvl w:ilvl="1" w:tplc="BC3E0B44">
      <w:numFmt w:val="bullet"/>
      <w:lvlText w:val="•"/>
      <w:lvlJc w:val="left"/>
      <w:pPr>
        <w:ind w:left="1785" w:hanging="705"/>
      </w:pPr>
      <w:rPr>
        <w:rFonts w:ascii="Calibri" w:eastAsiaTheme="minorHAnsi"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35F129C"/>
    <w:multiLevelType w:val="hybridMultilevel"/>
    <w:tmpl w:val="46627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6371B3B"/>
    <w:multiLevelType w:val="hybridMultilevel"/>
    <w:tmpl w:val="BE6E1BC6"/>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30">
    <w:nsid w:val="66953A67"/>
    <w:multiLevelType w:val="hybridMultilevel"/>
    <w:tmpl w:val="A3184E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682234F9"/>
    <w:multiLevelType w:val="hybridMultilevel"/>
    <w:tmpl w:val="F75E7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69896C8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E451AA6"/>
    <w:multiLevelType w:val="hybridMultilevel"/>
    <w:tmpl w:val="1A28F9E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4">
    <w:nsid w:val="7F425AEC"/>
    <w:multiLevelType w:val="hybridMultilevel"/>
    <w:tmpl w:val="9CEC8D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15"/>
  </w:num>
  <w:num w:numId="4">
    <w:abstractNumId w:val="31"/>
  </w:num>
  <w:num w:numId="5">
    <w:abstractNumId w:val="10"/>
  </w:num>
  <w:num w:numId="6">
    <w:abstractNumId w:val="6"/>
  </w:num>
  <w:num w:numId="7">
    <w:abstractNumId w:val="33"/>
  </w:num>
  <w:num w:numId="8">
    <w:abstractNumId w:val="29"/>
  </w:num>
  <w:num w:numId="9">
    <w:abstractNumId w:val="5"/>
  </w:num>
  <w:num w:numId="10">
    <w:abstractNumId w:val="4"/>
  </w:num>
  <w:num w:numId="11">
    <w:abstractNumId w:val="25"/>
  </w:num>
  <w:num w:numId="12">
    <w:abstractNumId w:val="13"/>
  </w:num>
  <w:num w:numId="13">
    <w:abstractNumId w:val="17"/>
  </w:num>
  <w:num w:numId="14">
    <w:abstractNumId w:val="27"/>
  </w:num>
  <w:num w:numId="15">
    <w:abstractNumId w:val="3"/>
  </w:num>
  <w:num w:numId="16">
    <w:abstractNumId w:val="28"/>
  </w:num>
  <w:num w:numId="17">
    <w:abstractNumId w:val="30"/>
  </w:num>
  <w:num w:numId="18">
    <w:abstractNumId w:val="26"/>
  </w:num>
  <w:num w:numId="19">
    <w:abstractNumId w:val="7"/>
  </w:num>
  <w:num w:numId="20">
    <w:abstractNumId w:val="12"/>
  </w:num>
  <w:num w:numId="21">
    <w:abstractNumId w:val="21"/>
  </w:num>
  <w:num w:numId="22">
    <w:abstractNumId w:val="14"/>
  </w:num>
  <w:num w:numId="23">
    <w:abstractNumId w:val="16"/>
  </w:num>
  <w:num w:numId="24">
    <w:abstractNumId w:val="18"/>
  </w:num>
  <w:num w:numId="25">
    <w:abstractNumId w:val="34"/>
  </w:num>
  <w:num w:numId="26">
    <w:abstractNumId w:val="24"/>
  </w:num>
  <w:num w:numId="27">
    <w:abstractNumId w:val="0"/>
  </w:num>
  <w:num w:numId="28">
    <w:abstractNumId w:val="20"/>
  </w:num>
  <w:num w:numId="29">
    <w:abstractNumId w:val="8"/>
  </w:num>
  <w:num w:numId="30">
    <w:abstractNumId w:val="19"/>
  </w:num>
  <w:num w:numId="31">
    <w:abstractNumId w:val="11"/>
  </w:num>
  <w:num w:numId="32">
    <w:abstractNumId w:val="23"/>
  </w:num>
  <w:num w:numId="33">
    <w:abstractNumId w:val="22"/>
  </w:num>
  <w:num w:numId="34">
    <w:abstractNumId w:val="2"/>
  </w:num>
  <w:num w:numId="3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AAF"/>
    <w:rsid w:val="00001E09"/>
    <w:rsid w:val="00005678"/>
    <w:rsid w:val="00005EF4"/>
    <w:rsid w:val="0001220B"/>
    <w:rsid w:val="00016D15"/>
    <w:rsid w:val="0002049B"/>
    <w:rsid w:val="000266B2"/>
    <w:rsid w:val="00033CB2"/>
    <w:rsid w:val="0004411D"/>
    <w:rsid w:val="00056295"/>
    <w:rsid w:val="00056A58"/>
    <w:rsid w:val="00067BAD"/>
    <w:rsid w:val="0007052D"/>
    <w:rsid w:val="00074112"/>
    <w:rsid w:val="00086FC5"/>
    <w:rsid w:val="000920CC"/>
    <w:rsid w:val="000A013B"/>
    <w:rsid w:val="000A6328"/>
    <w:rsid w:val="000B1DE8"/>
    <w:rsid w:val="000B51D3"/>
    <w:rsid w:val="000B73F8"/>
    <w:rsid w:val="000C3F14"/>
    <w:rsid w:val="000D1BD5"/>
    <w:rsid w:val="000D30B4"/>
    <w:rsid w:val="000F5AF8"/>
    <w:rsid w:val="001112D0"/>
    <w:rsid w:val="001170F9"/>
    <w:rsid w:val="00122492"/>
    <w:rsid w:val="0013461C"/>
    <w:rsid w:val="00143AC6"/>
    <w:rsid w:val="00154B34"/>
    <w:rsid w:val="00157BA9"/>
    <w:rsid w:val="00157D1D"/>
    <w:rsid w:val="001646CF"/>
    <w:rsid w:val="00164D66"/>
    <w:rsid w:val="001670EF"/>
    <w:rsid w:val="001712CE"/>
    <w:rsid w:val="0018087E"/>
    <w:rsid w:val="00187489"/>
    <w:rsid w:val="00192615"/>
    <w:rsid w:val="00196AF1"/>
    <w:rsid w:val="001A3843"/>
    <w:rsid w:val="001B013E"/>
    <w:rsid w:val="001B5E4F"/>
    <w:rsid w:val="001B7BE6"/>
    <w:rsid w:val="001C70B1"/>
    <w:rsid w:val="001D2305"/>
    <w:rsid w:val="001E2B37"/>
    <w:rsid w:val="001F1805"/>
    <w:rsid w:val="00202245"/>
    <w:rsid w:val="002043EA"/>
    <w:rsid w:val="00214AA2"/>
    <w:rsid w:val="0022403A"/>
    <w:rsid w:val="0023605A"/>
    <w:rsid w:val="00241E1E"/>
    <w:rsid w:val="002425B6"/>
    <w:rsid w:val="00254D59"/>
    <w:rsid w:val="00254E54"/>
    <w:rsid w:val="00264125"/>
    <w:rsid w:val="00280060"/>
    <w:rsid w:val="002909B1"/>
    <w:rsid w:val="00294838"/>
    <w:rsid w:val="002A6362"/>
    <w:rsid w:val="002B2139"/>
    <w:rsid w:val="002B277A"/>
    <w:rsid w:val="002B387C"/>
    <w:rsid w:val="002B4171"/>
    <w:rsid w:val="002B429D"/>
    <w:rsid w:val="002B45A5"/>
    <w:rsid w:val="002C1499"/>
    <w:rsid w:val="002D11DE"/>
    <w:rsid w:val="002F08EE"/>
    <w:rsid w:val="002F52B5"/>
    <w:rsid w:val="002F79EA"/>
    <w:rsid w:val="003006DA"/>
    <w:rsid w:val="003163F2"/>
    <w:rsid w:val="00320F71"/>
    <w:rsid w:val="00321F55"/>
    <w:rsid w:val="0032679B"/>
    <w:rsid w:val="00334607"/>
    <w:rsid w:val="003405EE"/>
    <w:rsid w:val="00346A20"/>
    <w:rsid w:val="003472D3"/>
    <w:rsid w:val="00355912"/>
    <w:rsid w:val="00360020"/>
    <w:rsid w:val="0036279C"/>
    <w:rsid w:val="00362BEF"/>
    <w:rsid w:val="00364251"/>
    <w:rsid w:val="0036494D"/>
    <w:rsid w:val="00377CE4"/>
    <w:rsid w:val="0038200B"/>
    <w:rsid w:val="003A3EC6"/>
    <w:rsid w:val="003A57D6"/>
    <w:rsid w:val="003B3778"/>
    <w:rsid w:val="003C01E5"/>
    <w:rsid w:val="003C0479"/>
    <w:rsid w:val="003D55DF"/>
    <w:rsid w:val="003E259A"/>
    <w:rsid w:val="003E79C6"/>
    <w:rsid w:val="003F1B8A"/>
    <w:rsid w:val="003F2C4A"/>
    <w:rsid w:val="003F4D60"/>
    <w:rsid w:val="003F50A0"/>
    <w:rsid w:val="003F5FDE"/>
    <w:rsid w:val="003F699B"/>
    <w:rsid w:val="003F6A34"/>
    <w:rsid w:val="00400D04"/>
    <w:rsid w:val="00410B4A"/>
    <w:rsid w:val="004156EF"/>
    <w:rsid w:val="00420227"/>
    <w:rsid w:val="004343B7"/>
    <w:rsid w:val="00437A9C"/>
    <w:rsid w:val="00441C46"/>
    <w:rsid w:val="0044422C"/>
    <w:rsid w:val="00444575"/>
    <w:rsid w:val="00451E3D"/>
    <w:rsid w:val="004546AF"/>
    <w:rsid w:val="0045634B"/>
    <w:rsid w:val="00464C66"/>
    <w:rsid w:val="0047096F"/>
    <w:rsid w:val="00476053"/>
    <w:rsid w:val="004777A7"/>
    <w:rsid w:val="00483D40"/>
    <w:rsid w:val="004A1BF0"/>
    <w:rsid w:val="004B2911"/>
    <w:rsid w:val="004C4B4F"/>
    <w:rsid w:val="004D2D32"/>
    <w:rsid w:val="004D30A0"/>
    <w:rsid w:val="004E0A94"/>
    <w:rsid w:val="004E7B8F"/>
    <w:rsid w:val="004E7CAF"/>
    <w:rsid w:val="004F5A9A"/>
    <w:rsid w:val="005051FA"/>
    <w:rsid w:val="00506A0E"/>
    <w:rsid w:val="0052175B"/>
    <w:rsid w:val="005500D3"/>
    <w:rsid w:val="005507BA"/>
    <w:rsid w:val="00556557"/>
    <w:rsid w:val="00570C9C"/>
    <w:rsid w:val="00585B6F"/>
    <w:rsid w:val="00597FD0"/>
    <w:rsid w:val="005A0A8F"/>
    <w:rsid w:val="005A255E"/>
    <w:rsid w:val="005A2994"/>
    <w:rsid w:val="005A6612"/>
    <w:rsid w:val="005B00C2"/>
    <w:rsid w:val="005C0AFD"/>
    <w:rsid w:val="005C1D35"/>
    <w:rsid w:val="005C350F"/>
    <w:rsid w:val="005C3A48"/>
    <w:rsid w:val="005C5C32"/>
    <w:rsid w:val="005D1854"/>
    <w:rsid w:val="005D4390"/>
    <w:rsid w:val="005D6A43"/>
    <w:rsid w:val="005D7483"/>
    <w:rsid w:val="005E1418"/>
    <w:rsid w:val="005E4CF5"/>
    <w:rsid w:val="005F2042"/>
    <w:rsid w:val="00611EF4"/>
    <w:rsid w:val="006133D1"/>
    <w:rsid w:val="00614AB3"/>
    <w:rsid w:val="0062206F"/>
    <w:rsid w:val="00627B76"/>
    <w:rsid w:val="00630990"/>
    <w:rsid w:val="00632D73"/>
    <w:rsid w:val="00640BC6"/>
    <w:rsid w:val="00641554"/>
    <w:rsid w:val="00645B6C"/>
    <w:rsid w:val="00652DC9"/>
    <w:rsid w:val="00655A7C"/>
    <w:rsid w:val="00662AAF"/>
    <w:rsid w:val="00670D26"/>
    <w:rsid w:val="00677E0C"/>
    <w:rsid w:val="006875E8"/>
    <w:rsid w:val="006A3254"/>
    <w:rsid w:val="006A5423"/>
    <w:rsid w:val="006B0BF0"/>
    <w:rsid w:val="006D0D33"/>
    <w:rsid w:val="006E48D3"/>
    <w:rsid w:val="006F29E6"/>
    <w:rsid w:val="0070023D"/>
    <w:rsid w:val="007258E9"/>
    <w:rsid w:val="00732042"/>
    <w:rsid w:val="00736EF2"/>
    <w:rsid w:val="00737D17"/>
    <w:rsid w:val="00737D38"/>
    <w:rsid w:val="007502A7"/>
    <w:rsid w:val="00750A7D"/>
    <w:rsid w:val="00750FBD"/>
    <w:rsid w:val="00752458"/>
    <w:rsid w:val="00755445"/>
    <w:rsid w:val="0075651C"/>
    <w:rsid w:val="00761F10"/>
    <w:rsid w:val="00777CD3"/>
    <w:rsid w:val="00785294"/>
    <w:rsid w:val="00786EB3"/>
    <w:rsid w:val="00790D2B"/>
    <w:rsid w:val="00796385"/>
    <w:rsid w:val="007A13C4"/>
    <w:rsid w:val="007A20F1"/>
    <w:rsid w:val="007A5615"/>
    <w:rsid w:val="007A5FE6"/>
    <w:rsid w:val="007B4372"/>
    <w:rsid w:val="007D533A"/>
    <w:rsid w:val="007E34FD"/>
    <w:rsid w:val="007E53C2"/>
    <w:rsid w:val="007E5B64"/>
    <w:rsid w:val="007F56CC"/>
    <w:rsid w:val="0080686F"/>
    <w:rsid w:val="00806E80"/>
    <w:rsid w:val="0081438D"/>
    <w:rsid w:val="00824655"/>
    <w:rsid w:val="008257FD"/>
    <w:rsid w:val="00836492"/>
    <w:rsid w:val="00837FF5"/>
    <w:rsid w:val="00852833"/>
    <w:rsid w:val="008612E5"/>
    <w:rsid w:val="00871E23"/>
    <w:rsid w:val="00875F6D"/>
    <w:rsid w:val="00882A22"/>
    <w:rsid w:val="008873B4"/>
    <w:rsid w:val="008914E8"/>
    <w:rsid w:val="0089270D"/>
    <w:rsid w:val="00892C06"/>
    <w:rsid w:val="00892DF1"/>
    <w:rsid w:val="00896350"/>
    <w:rsid w:val="008A22B1"/>
    <w:rsid w:val="008C4886"/>
    <w:rsid w:val="008D19C4"/>
    <w:rsid w:val="008D4770"/>
    <w:rsid w:val="009205E6"/>
    <w:rsid w:val="00931AA0"/>
    <w:rsid w:val="0093726E"/>
    <w:rsid w:val="00941574"/>
    <w:rsid w:val="009534E2"/>
    <w:rsid w:val="009546A2"/>
    <w:rsid w:val="009576B4"/>
    <w:rsid w:val="00974D8F"/>
    <w:rsid w:val="009937DF"/>
    <w:rsid w:val="009A3D64"/>
    <w:rsid w:val="009A565F"/>
    <w:rsid w:val="009A635E"/>
    <w:rsid w:val="009A7DBF"/>
    <w:rsid w:val="009B6355"/>
    <w:rsid w:val="009B64D1"/>
    <w:rsid w:val="009C2B1F"/>
    <w:rsid w:val="009C5C45"/>
    <w:rsid w:val="009D2054"/>
    <w:rsid w:val="009D73BD"/>
    <w:rsid w:val="009F339A"/>
    <w:rsid w:val="00A142C1"/>
    <w:rsid w:val="00A1729F"/>
    <w:rsid w:val="00A2318D"/>
    <w:rsid w:val="00A231E4"/>
    <w:rsid w:val="00A31E32"/>
    <w:rsid w:val="00A359FF"/>
    <w:rsid w:val="00A456B2"/>
    <w:rsid w:val="00A653FE"/>
    <w:rsid w:val="00A723B2"/>
    <w:rsid w:val="00A73FD2"/>
    <w:rsid w:val="00A8285A"/>
    <w:rsid w:val="00A82B76"/>
    <w:rsid w:val="00A833B6"/>
    <w:rsid w:val="00A84C13"/>
    <w:rsid w:val="00A8620E"/>
    <w:rsid w:val="00A877ED"/>
    <w:rsid w:val="00A901C4"/>
    <w:rsid w:val="00A97DB5"/>
    <w:rsid w:val="00AA6E6D"/>
    <w:rsid w:val="00AC5873"/>
    <w:rsid w:val="00AC7AC9"/>
    <w:rsid w:val="00AD58EA"/>
    <w:rsid w:val="00AE1C58"/>
    <w:rsid w:val="00AE3168"/>
    <w:rsid w:val="00AE6F76"/>
    <w:rsid w:val="00AF142D"/>
    <w:rsid w:val="00B014CE"/>
    <w:rsid w:val="00B1251A"/>
    <w:rsid w:val="00B156B8"/>
    <w:rsid w:val="00B20AE2"/>
    <w:rsid w:val="00B20B86"/>
    <w:rsid w:val="00B26E8A"/>
    <w:rsid w:val="00B361D9"/>
    <w:rsid w:val="00B3738B"/>
    <w:rsid w:val="00B4443E"/>
    <w:rsid w:val="00B56CDF"/>
    <w:rsid w:val="00B6647A"/>
    <w:rsid w:val="00B73151"/>
    <w:rsid w:val="00B76C85"/>
    <w:rsid w:val="00B82CFA"/>
    <w:rsid w:val="00B8524E"/>
    <w:rsid w:val="00B871B9"/>
    <w:rsid w:val="00B94DED"/>
    <w:rsid w:val="00B96FCA"/>
    <w:rsid w:val="00B971E0"/>
    <w:rsid w:val="00BA085B"/>
    <w:rsid w:val="00BA25FA"/>
    <w:rsid w:val="00BA6073"/>
    <w:rsid w:val="00BA7B69"/>
    <w:rsid w:val="00BB0072"/>
    <w:rsid w:val="00BB7749"/>
    <w:rsid w:val="00BC0BE2"/>
    <w:rsid w:val="00BC71BE"/>
    <w:rsid w:val="00BE66C4"/>
    <w:rsid w:val="00BF0B7D"/>
    <w:rsid w:val="00BF26C2"/>
    <w:rsid w:val="00C00589"/>
    <w:rsid w:val="00C04B4A"/>
    <w:rsid w:val="00C06140"/>
    <w:rsid w:val="00C06F20"/>
    <w:rsid w:val="00C105DD"/>
    <w:rsid w:val="00C15428"/>
    <w:rsid w:val="00C35DD7"/>
    <w:rsid w:val="00C453BB"/>
    <w:rsid w:val="00C455FC"/>
    <w:rsid w:val="00C46D94"/>
    <w:rsid w:val="00C51925"/>
    <w:rsid w:val="00C53E65"/>
    <w:rsid w:val="00C5657E"/>
    <w:rsid w:val="00C6600C"/>
    <w:rsid w:val="00C66F56"/>
    <w:rsid w:val="00C74646"/>
    <w:rsid w:val="00C81EF8"/>
    <w:rsid w:val="00C8267B"/>
    <w:rsid w:val="00C82F40"/>
    <w:rsid w:val="00C9269F"/>
    <w:rsid w:val="00C963C8"/>
    <w:rsid w:val="00CA7C60"/>
    <w:rsid w:val="00CB1D15"/>
    <w:rsid w:val="00CC0DEB"/>
    <w:rsid w:val="00CC26C4"/>
    <w:rsid w:val="00CE22D1"/>
    <w:rsid w:val="00CE65F4"/>
    <w:rsid w:val="00CF6725"/>
    <w:rsid w:val="00D01CE9"/>
    <w:rsid w:val="00D03665"/>
    <w:rsid w:val="00D04077"/>
    <w:rsid w:val="00D040F3"/>
    <w:rsid w:val="00D10635"/>
    <w:rsid w:val="00D11866"/>
    <w:rsid w:val="00D154F4"/>
    <w:rsid w:val="00D471B6"/>
    <w:rsid w:val="00D61873"/>
    <w:rsid w:val="00D663B1"/>
    <w:rsid w:val="00D917DB"/>
    <w:rsid w:val="00D94C9B"/>
    <w:rsid w:val="00D97479"/>
    <w:rsid w:val="00D97704"/>
    <w:rsid w:val="00DA3A41"/>
    <w:rsid w:val="00DA4D58"/>
    <w:rsid w:val="00DA4E54"/>
    <w:rsid w:val="00DA75DD"/>
    <w:rsid w:val="00DA7F6D"/>
    <w:rsid w:val="00DB3984"/>
    <w:rsid w:val="00DB5163"/>
    <w:rsid w:val="00DB7F22"/>
    <w:rsid w:val="00DC5CCC"/>
    <w:rsid w:val="00DC70FB"/>
    <w:rsid w:val="00DC7C30"/>
    <w:rsid w:val="00DD3ED4"/>
    <w:rsid w:val="00DD6E5E"/>
    <w:rsid w:val="00DE2759"/>
    <w:rsid w:val="00DE45A9"/>
    <w:rsid w:val="00DF234C"/>
    <w:rsid w:val="00DF3DEC"/>
    <w:rsid w:val="00DF5AB1"/>
    <w:rsid w:val="00DF64F5"/>
    <w:rsid w:val="00E0535A"/>
    <w:rsid w:val="00E07587"/>
    <w:rsid w:val="00E07A3A"/>
    <w:rsid w:val="00E107EB"/>
    <w:rsid w:val="00E308B9"/>
    <w:rsid w:val="00E43F9B"/>
    <w:rsid w:val="00E52E99"/>
    <w:rsid w:val="00E57F63"/>
    <w:rsid w:val="00E654A6"/>
    <w:rsid w:val="00E72EC4"/>
    <w:rsid w:val="00E813BB"/>
    <w:rsid w:val="00E8227E"/>
    <w:rsid w:val="00E84B6F"/>
    <w:rsid w:val="00E911D0"/>
    <w:rsid w:val="00E92F47"/>
    <w:rsid w:val="00EA21F7"/>
    <w:rsid w:val="00EA39F5"/>
    <w:rsid w:val="00EB0F95"/>
    <w:rsid w:val="00EB67A7"/>
    <w:rsid w:val="00EC12B9"/>
    <w:rsid w:val="00EC2214"/>
    <w:rsid w:val="00EC27F3"/>
    <w:rsid w:val="00EC63E8"/>
    <w:rsid w:val="00EC699C"/>
    <w:rsid w:val="00EE133F"/>
    <w:rsid w:val="00EE4DF6"/>
    <w:rsid w:val="00EE5D3B"/>
    <w:rsid w:val="00EF62FA"/>
    <w:rsid w:val="00F03B86"/>
    <w:rsid w:val="00F0742C"/>
    <w:rsid w:val="00F07B5A"/>
    <w:rsid w:val="00F17549"/>
    <w:rsid w:val="00F30BE9"/>
    <w:rsid w:val="00F375C0"/>
    <w:rsid w:val="00F5703A"/>
    <w:rsid w:val="00F66645"/>
    <w:rsid w:val="00F71B97"/>
    <w:rsid w:val="00F96CD6"/>
    <w:rsid w:val="00FA52B9"/>
    <w:rsid w:val="00FB0017"/>
    <w:rsid w:val="00FB3410"/>
    <w:rsid w:val="00FB5228"/>
    <w:rsid w:val="00FB7038"/>
    <w:rsid w:val="00FC2870"/>
    <w:rsid w:val="00FC31F3"/>
    <w:rsid w:val="00FC3CF8"/>
    <w:rsid w:val="00FD17A9"/>
    <w:rsid w:val="00FD2AC9"/>
    <w:rsid w:val="00FD3BDE"/>
    <w:rsid w:val="00FD3D6E"/>
    <w:rsid w:val="00FD54BA"/>
    <w:rsid w:val="00FE2BE7"/>
    <w:rsid w:val="00FE4AB4"/>
    <w:rsid w:val="00FE7BBD"/>
    <w:rsid w:val="00FF3C8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C221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C2214"/>
  </w:style>
  <w:style w:type="paragraph" w:styleId="Podnoje">
    <w:name w:val="footer"/>
    <w:basedOn w:val="Normal"/>
    <w:link w:val="PodnojeChar"/>
    <w:uiPriority w:val="99"/>
    <w:unhideWhenUsed/>
    <w:rsid w:val="00EC221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C2214"/>
  </w:style>
  <w:style w:type="paragraph" w:styleId="Tekstbalonia">
    <w:name w:val="Balloon Text"/>
    <w:basedOn w:val="Normal"/>
    <w:link w:val="TekstbaloniaChar"/>
    <w:uiPriority w:val="99"/>
    <w:semiHidden/>
    <w:unhideWhenUsed/>
    <w:rsid w:val="00143AC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43AC6"/>
    <w:rPr>
      <w:rFonts w:ascii="Tahoma" w:hAnsi="Tahoma" w:cs="Tahoma"/>
      <w:sz w:val="16"/>
      <w:szCs w:val="16"/>
    </w:rPr>
  </w:style>
  <w:style w:type="paragraph" w:styleId="Odlomakpopisa">
    <w:name w:val="List Paragraph"/>
    <w:basedOn w:val="Normal"/>
    <w:qFormat/>
    <w:rsid w:val="000B51D3"/>
    <w:pPr>
      <w:ind w:left="720"/>
      <w:contextualSpacing/>
    </w:pPr>
  </w:style>
  <w:style w:type="table" w:styleId="Reetkatablice">
    <w:name w:val="Table Grid"/>
    <w:basedOn w:val="Obinatablica"/>
    <w:uiPriority w:val="59"/>
    <w:rsid w:val="004F5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0F5AF8"/>
    <w:rPr>
      <w:color w:val="0000FF"/>
      <w:u w:val="single"/>
    </w:rPr>
  </w:style>
  <w:style w:type="paragraph" w:customStyle="1" w:styleId="Uobiajeno">
    <w:name w:val="Uobičajeno"/>
    <w:rsid w:val="007E5B64"/>
    <w:pPr>
      <w:suppressAutoHyphens/>
    </w:pPr>
    <w:rPr>
      <w:rFonts w:ascii="Calibri" w:eastAsia="DejaVu Sans" w:hAnsi="Calibri" w:cs="Calibri"/>
      <w:color w:val="00000A"/>
    </w:rPr>
  </w:style>
  <w:style w:type="character" w:customStyle="1" w:styleId="apple-converted-space">
    <w:name w:val="apple-converted-space"/>
    <w:basedOn w:val="Zadanifontodlomka"/>
    <w:rsid w:val="00670D26"/>
  </w:style>
  <w:style w:type="character" w:styleId="SlijeenaHiperveza">
    <w:name w:val="FollowedHyperlink"/>
    <w:basedOn w:val="Zadanifontodlomka"/>
    <w:uiPriority w:val="99"/>
    <w:semiHidden/>
    <w:unhideWhenUsed/>
    <w:rsid w:val="00670D26"/>
    <w:rPr>
      <w:color w:val="800080" w:themeColor="followedHyperlink"/>
      <w:u w:val="single"/>
    </w:rPr>
  </w:style>
  <w:style w:type="character" w:styleId="Naglaeno">
    <w:name w:val="Strong"/>
    <w:basedOn w:val="Zadanifontodlomka"/>
    <w:uiPriority w:val="22"/>
    <w:qFormat/>
    <w:rsid w:val="00FE4A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C221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C2214"/>
  </w:style>
  <w:style w:type="paragraph" w:styleId="Podnoje">
    <w:name w:val="footer"/>
    <w:basedOn w:val="Normal"/>
    <w:link w:val="PodnojeChar"/>
    <w:uiPriority w:val="99"/>
    <w:unhideWhenUsed/>
    <w:rsid w:val="00EC221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C2214"/>
  </w:style>
  <w:style w:type="paragraph" w:styleId="Tekstbalonia">
    <w:name w:val="Balloon Text"/>
    <w:basedOn w:val="Normal"/>
    <w:link w:val="TekstbaloniaChar"/>
    <w:uiPriority w:val="99"/>
    <w:semiHidden/>
    <w:unhideWhenUsed/>
    <w:rsid w:val="00143AC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43AC6"/>
    <w:rPr>
      <w:rFonts w:ascii="Tahoma" w:hAnsi="Tahoma" w:cs="Tahoma"/>
      <w:sz w:val="16"/>
      <w:szCs w:val="16"/>
    </w:rPr>
  </w:style>
  <w:style w:type="paragraph" w:styleId="Odlomakpopisa">
    <w:name w:val="List Paragraph"/>
    <w:basedOn w:val="Normal"/>
    <w:qFormat/>
    <w:rsid w:val="000B51D3"/>
    <w:pPr>
      <w:ind w:left="720"/>
      <w:contextualSpacing/>
    </w:pPr>
  </w:style>
  <w:style w:type="table" w:styleId="Reetkatablice">
    <w:name w:val="Table Grid"/>
    <w:basedOn w:val="Obinatablica"/>
    <w:uiPriority w:val="59"/>
    <w:rsid w:val="004F5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0F5AF8"/>
    <w:rPr>
      <w:color w:val="0000FF"/>
      <w:u w:val="single"/>
    </w:rPr>
  </w:style>
  <w:style w:type="paragraph" w:customStyle="1" w:styleId="Uobiajeno">
    <w:name w:val="Uobičajeno"/>
    <w:rsid w:val="007E5B64"/>
    <w:pPr>
      <w:suppressAutoHyphens/>
    </w:pPr>
    <w:rPr>
      <w:rFonts w:ascii="Calibri" w:eastAsia="DejaVu Sans" w:hAnsi="Calibri" w:cs="Calibri"/>
      <w:color w:val="00000A"/>
    </w:rPr>
  </w:style>
  <w:style w:type="character" w:customStyle="1" w:styleId="apple-converted-space">
    <w:name w:val="apple-converted-space"/>
    <w:basedOn w:val="Zadanifontodlomka"/>
    <w:rsid w:val="00670D26"/>
  </w:style>
  <w:style w:type="character" w:styleId="SlijeenaHiperveza">
    <w:name w:val="FollowedHyperlink"/>
    <w:basedOn w:val="Zadanifontodlomka"/>
    <w:uiPriority w:val="99"/>
    <w:semiHidden/>
    <w:unhideWhenUsed/>
    <w:rsid w:val="00670D26"/>
    <w:rPr>
      <w:color w:val="800080" w:themeColor="followedHyperlink"/>
      <w:u w:val="single"/>
    </w:rPr>
  </w:style>
  <w:style w:type="character" w:styleId="Naglaeno">
    <w:name w:val="Strong"/>
    <w:basedOn w:val="Zadanifontodlomka"/>
    <w:uiPriority w:val="22"/>
    <w:qFormat/>
    <w:rsid w:val="00FE4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724">
      <w:bodyDiv w:val="1"/>
      <w:marLeft w:val="0"/>
      <w:marRight w:val="0"/>
      <w:marTop w:val="0"/>
      <w:marBottom w:val="0"/>
      <w:divBdr>
        <w:top w:val="none" w:sz="0" w:space="0" w:color="auto"/>
        <w:left w:val="none" w:sz="0" w:space="0" w:color="auto"/>
        <w:bottom w:val="none" w:sz="0" w:space="0" w:color="auto"/>
        <w:right w:val="none" w:sz="0" w:space="0" w:color="auto"/>
      </w:divBdr>
    </w:div>
    <w:div w:id="229274185">
      <w:bodyDiv w:val="1"/>
      <w:marLeft w:val="0"/>
      <w:marRight w:val="0"/>
      <w:marTop w:val="0"/>
      <w:marBottom w:val="0"/>
      <w:divBdr>
        <w:top w:val="none" w:sz="0" w:space="0" w:color="auto"/>
        <w:left w:val="none" w:sz="0" w:space="0" w:color="auto"/>
        <w:bottom w:val="none" w:sz="0" w:space="0" w:color="auto"/>
        <w:right w:val="none" w:sz="0" w:space="0" w:color="auto"/>
      </w:divBdr>
    </w:div>
    <w:div w:id="262958377">
      <w:bodyDiv w:val="1"/>
      <w:marLeft w:val="0"/>
      <w:marRight w:val="0"/>
      <w:marTop w:val="0"/>
      <w:marBottom w:val="0"/>
      <w:divBdr>
        <w:top w:val="none" w:sz="0" w:space="0" w:color="auto"/>
        <w:left w:val="none" w:sz="0" w:space="0" w:color="auto"/>
        <w:bottom w:val="none" w:sz="0" w:space="0" w:color="auto"/>
        <w:right w:val="none" w:sz="0" w:space="0" w:color="auto"/>
      </w:divBdr>
    </w:div>
    <w:div w:id="268124037">
      <w:bodyDiv w:val="1"/>
      <w:marLeft w:val="0"/>
      <w:marRight w:val="0"/>
      <w:marTop w:val="0"/>
      <w:marBottom w:val="0"/>
      <w:divBdr>
        <w:top w:val="none" w:sz="0" w:space="0" w:color="auto"/>
        <w:left w:val="none" w:sz="0" w:space="0" w:color="auto"/>
        <w:bottom w:val="none" w:sz="0" w:space="0" w:color="auto"/>
        <w:right w:val="none" w:sz="0" w:space="0" w:color="auto"/>
      </w:divBdr>
    </w:div>
    <w:div w:id="373426740">
      <w:bodyDiv w:val="1"/>
      <w:marLeft w:val="0"/>
      <w:marRight w:val="0"/>
      <w:marTop w:val="0"/>
      <w:marBottom w:val="0"/>
      <w:divBdr>
        <w:top w:val="none" w:sz="0" w:space="0" w:color="auto"/>
        <w:left w:val="none" w:sz="0" w:space="0" w:color="auto"/>
        <w:bottom w:val="none" w:sz="0" w:space="0" w:color="auto"/>
        <w:right w:val="none" w:sz="0" w:space="0" w:color="auto"/>
      </w:divBdr>
    </w:div>
    <w:div w:id="411660105">
      <w:bodyDiv w:val="1"/>
      <w:marLeft w:val="0"/>
      <w:marRight w:val="0"/>
      <w:marTop w:val="0"/>
      <w:marBottom w:val="0"/>
      <w:divBdr>
        <w:top w:val="none" w:sz="0" w:space="0" w:color="auto"/>
        <w:left w:val="none" w:sz="0" w:space="0" w:color="auto"/>
        <w:bottom w:val="none" w:sz="0" w:space="0" w:color="auto"/>
        <w:right w:val="none" w:sz="0" w:space="0" w:color="auto"/>
      </w:divBdr>
    </w:div>
    <w:div w:id="695733601">
      <w:bodyDiv w:val="1"/>
      <w:marLeft w:val="0"/>
      <w:marRight w:val="0"/>
      <w:marTop w:val="0"/>
      <w:marBottom w:val="0"/>
      <w:divBdr>
        <w:top w:val="none" w:sz="0" w:space="0" w:color="auto"/>
        <w:left w:val="none" w:sz="0" w:space="0" w:color="auto"/>
        <w:bottom w:val="none" w:sz="0" w:space="0" w:color="auto"/>
        <w:right w:val="none" w:sz="0" w:space="0" w:color="auto"/>
      </w:divBdr>
    </w:div>
    <w:div w:id="696859206">
      <w:bodyDiv w:val="1"/>
      <w:marLeft w:val="0"/>
      <w:marRight w:val="0"/>
      <w:marTop w:val="0"/>
      <w:marBottom w:val="0"/>
      <w:divBdr>
        <w:top w:val="none" w:sz="0" w:space="0" w:color="auto"/>
        <w:left w:val="none" w:sz="0" w:space="0" w:color="auto"/>
        <w:bottom w:val="none" w:sz="0" w:space="0" w:color="auto"/>
        <w:right w:val="none" w:sz="0" w:space="0" w:color="auto"/>
      </w:divBdr>
    </w:div>
    <w:div w:id="848788797">
      <w:bodyDiv w:val="1"/>
      <w:marLeft w:val="0"/>
      <w:marRight w:val="0"/>
      <w:marTop w:val="0"/>
      <w:marBottom w:val="0"/>
      <w:divBdr>
        <w:top w:val="none" w:sz="0" w:space="0" w:color="auto"/>
        <w:left w:val="none" w:sz="0" w:space="0" w:color="auto"/>
        <w:bottom w:val="none" w:sz="0" w:space="0" w:color="auto"/>
        <w:right w:val="none" w:sz="0" w:space="0" w:color="auto"/>
      </w:divBdr>
    </w:div>
    <w:div w:id="870148995">
      <w:bodyDiv w:val="1"/>
      <w:marLeft w:val="0"/>
      <w:marRight w:val="0"/>
      <w:marTop w:val="0"/>
      <w:marBottom w:val="0"/>
      <w:divBdr>
        <w:top w:val="none" w:sz="0" w:space="0" w:color="auto"/>
        <w:left w:val="none" w:sz="0" w:space="0" w:color="auto"/>
        <w:bottom w:val="none" w:sz="0" w:space="0" w:color="auto"/>
        <w:right w:val="none" w:sz="0" w:space="0" w:color="auto"/>
      </w:divBdr>
    </w:div>
    <w:div w:id="936989107">
      <w:bodyDiv w:val="1"/>
      <w:marLeft w:val="0"/>
      <w:marRight w:val="0"/>
      <w:marTop w:val="0"/>
      <w:marBottom w:val="0"/>
      <w:divBdr>
        <w:top w:val="none" w:sz="0" w:space="0" w:color="auto"/>
        <w:left w:val="none" w:sz="0" w:space="0" w:color="auto"/>
        <w:bottom w:val="none" w:sz="0" w:space="0" w:color="auto"/>
        <w:right w:val="none" w:sz="0" w:space="0" w:color="auto"/>
      </w:divBdr>
    </w:div>
    <w:div w:id="1287277350">
      <w:bodyDiv w:val="1"/>
      <w:marLeft w:val="0"/>
      <w:marRight w:val="0"/>
      <w:marTop w:val="0"/>
      <w:marBottom w:val="0"/>
      <w:divBdr>
        <w:top w:val="none" w:sz="0" w:space="0" w:color="auto"/>
        <w:left w:val="none" w:sz="0" w:space="0" w:color="auto"/>
        <w:bottom w:val="none" w:sz="0" w:space="0" w:color="auto"/>
        <w:right w:val="none" w:sz="0" w:space="0" w:color="auto"/>
      </w:divBdr>
    </w:div>
    <w:div w:id="1323242022">
      <w:bodyDiv w:val="1"/>
      <w:marLeft w:val="0"/>
      <w:marRight w:val="0"/>
      <w:marTop w:val="0"/>
      <w:marBottom w:val="0"/>
      <w:divBdr>
        <w:top w:val="none" w:sz="0" w:space="0" w:color="auto"/>
        <w:left w:val="none" w:sz="0" w:space="0" w:color="auto"/>
        <w:bottom w:val="none" w:sz="0" w:space="0" w:color="auto"/>
        <w:right w:val="none" w:sz="0" w:space="0" w:color="auto"/>
      </w:divBdr>
    </w:div>
    <w:div w:id="1408964980">
      <w:bodyDiv w:val="1"/>
      <w:marLeft w:val="0"/>
      <w:marRight w:val="0"/>
      <w:marTop w:val="0"/>
      <w:marBottom w:val="0"/>
      <w:divBdr>
        <w:top w:val="none" w:sz="0" w:space="0" w:color="auto"/>
        <w:left w:val="none" w:sz="0" w:space="0" w:color="auto"/>
        <w:bottom w:val="none" w:sz="0" w:space="0" w:color="auto"/>
        <w:right w:val="none" w:sz="0" w:space="0" w:color="auto"/>
      </w:divBdr>
    </w:div>
    <w:div w:id="1546016820">
      <w:bodyDiv w:val="1"/>
      <w:marLeft w:val="0"/>
      <w:marRight w:val="0"/>
      <w:marTop w:val="0"/>
      <w:marBottom w:val="0"/>
      <w:divBdr>
        <w:top w:val="none" w:sz="0" w:space="0" w:color="auto"/>
        <w:left w:val="none" w:sz="0" w:space="0" w:color="auto"/>
        <w:bottom w:val="none" w:sz="0" w:space="0" w:color="auto"/>
        <w:right w:val="none" w:sz="0" w:space="0" w:color="auto"/>
      </w:divBdr>
    </w:div>
    <w:div w:id="1613900777">
      <w:bodyDiv w:val="1"/>
      <w:marLeft w:val="0"/>
      <w:marRight w:val="0"/>
      <w:marTop w:val="0"/>
      <w:marBottom w:val="0"/>
      <w:divBdr>
        <w:top w:val="none" w:sz="0" w:space="0" w:color="auto"/>
        <w:left w:val="none" w:sz="0" w:space="0" w:color="auto"/>
        <w:bottom w:val="none" w:sz="0" w:space="0" w:color="auto"/>
        <w:right w:val="none" w:sz="0" w:space="0" w:color="auto"/>
      </w:divBdr>
    </w:div>
    <w:div w:id="1846095603">
      <w:bodyDiv w:val="1"/>
      <w:marLeft w:val="0"/>
      <w:marRight w:val="0"/>
      <w:marTop w:val="0"/>
      <w:marBottom w:val="0"/>
      <w:divBdr>
        <w:top w:val="none" w:sz="0" w:space="0" w:color="auto"/>
        <w:left w:val="none" w:sz="0" w:space="0" w:color="auto"/>
        <w:bottom w:val="none" w:sz="0" w:space="0" w:color="auto"/>
        <w:right w:val="none" w:sz="0" w:space="0" w:color="auto"/>
      </w:divBdr>
    </w:div>
    <w:div w:id="1886940757">
      <w:bodyDiv w:val="1"/>
      <w:marLeft w:val="0"/>
      <w:marRight w:val="0"/>
      <w:marTop w:val="0"/>
      <w:marBottom w:val="0"/>
      <w:divBdr>
        <w:top w:val="none" w:sz="0" w:space="0" w:color="auto"/>
        <w:left w:val="none" w:sz="0" w:space="0" w:color="auto"/>
        <w:bottom w:val="none" w:sz="0" w:space="0" w:color="auto"/>
        <w:right w:val="none" w:sz="0" w:space="0" w:color="auto"/>
      </w:divBdr>
    </w:div>
    <w:div w:id="1893879165">
      <w:bodyDiv w:val="1"/>
      <w:marLeft w:val="0"/>
      <w:marRight w:val="0"/>
      <w:marTop w:val="0"/>
      <w:marBottom w:val="0"/>
      <w:divBdr>
        <w:top w:val="none" w:sz="0" w:space="0" w:color="auto"/>
        <w:left w:val="none" w:sz="0" w:space="0" w:color="auto"/>
        <w:bottom w:val="none" w:sz="0" w:space="0" w:color="auto"/>
        <w:right w:val="none" w:sz="0" w:space="0" w:color="auto"/>
      </w:divBdr>
    </w:div>
    <w:div w:id="20242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050"/>
          </a:pPr>
          <a:endParaRPr lang="sr-Latn-RS"/>
        </a:p>
      </c:txPr>
    </c:title>
    <c:autoTitleDeleted val="0"/>
    <c:plotArea>
      <c:layout/>
      <c:barChart>
        <c:barDir val="bar"/>
        <c:grouping val="clustered"/>
        <c:varyColors val="0"/>
        <c:ser>
          <c:idx val="0"/>
          <c:order val="0"/>
          <c:tx>
            <c:strRef>
              <c:f>List1!$B$1</c:f>
              <c:strCache>
                <c:ptCount val="1"/>
                <c:pt idx="0">
                  <c:v>Struktura zaposlenih u gospodarskim sektorima</c:v>
                </c:pt>
              </c:strCache>
            </c:strRef>
          </c:tx>
          <c:invertIfNegative val="0"/>
          <c:dLbls>
            <c:showLegendKey val="0"/>
            <c:showVal val="1"/>
            <c:showCatName val="0"/>
            <c:showSerName val="0"/>
            <c:showPercent val="0"/>
            <c:showBubbleSize val="0"/>
            <c:showLeaderLines val="0"/>
          </c:dLbls>
          <c:cat>
            <c:strRef>
              <c:f>List1!$A$2:$A$19</c:f>
              <c:strCache>
                <c:ptCount val="18"/>
                <c:pt idx="0">
                  <c:v>Rudarstvo i vađenje </c:v>
                </c:pt>
                <c:pt idx="1">
                  <c:v>Opskrba električnom energijom, plinom, parom i klimatizacija </c:v>
                </c:pt>
                <c:pt idx="2">
                  <c:v>Ostale uslužne djelatnosti </c:v>
                </c:pt>
                <c:pt idx="3">
                  <c:v>Umjetnost, zabava i rekreacija </c:v>
                </c:pt>
                <c:pt idx="4">
                  <c:v>Opskrba vodom, uklanjanje otpadnih voda i gospodarenje otpadom </c:v>
                </c:pt>
                <c:pt idx="5">
                  <c:v>Financijske djelatnosti i djelatnosti osiguranja </c:v>
                </c:pt>
                <c:pt idx="6">
                  <c:v>Stručne, znanstvene i tehničke djelatnosti </c:v>
                </c:pt>
                <c:pt idx="7">
                  <c:v>Informacije i komunikacije </c:v>
                </c:pt>
                <c:pt idx="8">
                  <c:v>Administrativne i pomoćne uslužne djelatnosti </c:v>
                </c:pt>
                <c:pt idx="9">
                  <c:v>Obrazovanje </c:v>
                </c:pt>
                <c:pt idx="10">
                  <c:v>Djelatnost pružanja smještaja te pripreme i usluživanja hrane </c:v>
                </c:pt>
                <c:pt idx="11">
                  <c:v>Građevinarstvo </c:v>
                </c:pt>
                <c:pt idx="12">
                  <c:v>Djelatnosti zdravstvene zaštite i socijalne skrbi </c:v>
                </c:pt>
                <c:pt idx="13">
                  <c:v>Javna uprava i obrana, obvezno socijalno osiguranje </c:v>
                </c:pt>
                <c:pt idx="14">
                  <c:v>Prijevoz i skladištenje </c:v>
                </c:pt>
                <c:pt idx="15">
                  <c:v>Trgovina na veliko i malo, popravak motornih vozila i motocikala </c:v>
                </c:pt>
                <c:pt idx="16">
                  <c:v>Prerađivačka industrija </c:v>
                </c:pt>
                <c:pt idx="17">
                  <c:v>Poljoprivreda, šumarstvo i ribarstvo </c:v>
                </c:pt>
              </c:strCache>
            </c:strRef>
          </c:cat>
          <c:val>
            <c:numRef>
              <c:f>List1!$B$2:$B$19</c:f>
              <c:numCache>
                <c:formatCode>#,###</c:formatCode>
                <c:ptCount val="18"/>
                <c:pt idx="0">
                  <c:v>1</c:v>
                </c:pt>
                <c:pt idx="1">
                  <c:v>1</c:v>
                </c:pt>
                <c:pt idx="2">
                  <c:v>1</c:v>
                </c:pt>
                <c:pt idx="3">
                  <c:v>2</c:v>
                </c:pt>
                <c:pt idx="4">
                  <c:v>3</c:v>
                </c:pt>
                <c:pt idx="5">
                  <c:v>5</c:v>
                </c:pt>
                <c:pt idx="6">
                  <c:v>5</c:v>
                </c:pt>
                <c:pt idx="7">
                  <c:v>6</c:v>
                </c:pt>
                <c:pt idx="8">
                  <c:v>6</c:v>
                </c:pt>
                <c:pt idx="9">
                  <c:v>7</c:v>
                </c:pt>
                <c:pt idx="10">
                  <c:v>13</c:v>
                </c:pt>
                <c:pt idx="11">
                  <c:v>17</c:v>
                </c:pt>
                <c:pt idx="12">
                  <c:v>18</c:v>
                </c:pt>
                <c:pt idx="13">
                  <c:v>19</c:v>
                </c:pt>
                <c:pt idx="14">
                  <c:v>28</c:v>
                </c:pt>
                <c:pt idx="15">
                  <c:v>64</c:v>
                </c:pt>
                <c:pt idx="16">
                  <c:v>76</c:v>
                </c:pt>
                <c:pt idx="17">
                  <c:v>297</c:v>
                </c:pt>
              </c:numCache>
            </c:numRef>
          </c:val>
        </c:ser>
        <c:dLbls>
          <c:showLegendKey val="0"/>
          <c:showVal val="0"/>
          <c:showCatName val="0"/>
          <c:showSerName val="0"/>
          <c:showPercent val="0"/>
          <c:showBubbleSize val="0"/>
        </c:dLbls>
        <c:gapWidth val="150"/>
        <c:axId val="125811712"/>
        <c:axId val="127210624"/>
      </c:barChart>
      <c:catAx>
        <c:axId val="125811712"/>
        <c:scaling>
          <c:orientation val="minMax"/>
        </c:scaling>
        <c:delete val="0"/>
        <c:axPos val="l"/>
        <c:majorTickMark val="out"/>
        <c:minorTickMark val="none"/>
        <c:tickLblPos val="nextTo"/>
        <c:crossAx val="127210624"/>
        <c:crosses val="autoZero"/>
        <c:auto val="0"/>
        <c:lblAlgn val="ctr"/>
        <c:lblOffset val="100"/>
        <c:noMultiLvlLbl val="0"/>
      </c:catAx>
      <c:valAx>
        <c:axId val="127210624"/>
        <c:scaling>
          <c:orientation val="minMax"/>
        </c:scaling>
        <c:delete val="0"/>
        <c:axPos val="b"/>
        <c:majorGridlines/>
        <c:numFmt formatCode="#,###" sourceLinked="1"/>
        <c:majorTickMark val="out"/>
        <c:minorTickMark val="none"/>
        <c:tickLblPos val="nextTo"/>
        <c:crossAx val="125811712"/>
        <c:crosses val="autoZero"/>
        <c:crossBetween val="between"/>
      </c:valAx>
    </c:plotArea>
    <c:plotVisOnly val="1"/>
    <c:dispBlanksAs val="gap"/>
    <c:showDLblsOverMax val="0"/>
  </c:chart>
  <c:txPr>
    <a:bodyPr/>
    <a:lstStyle/>
    <a:p>
      <a:pPr>
        <a:defRPr sz="700" baseline="0"/>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95AD2-787E-4F4A-AB95-F4EEB2DD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87</Pages>
  <Words>20504</Words>
  <Characters>116877</Characters>
  <Application>Microsoft Office Word</Application>
  <DocSecurity>0</DocSecurity>
  <Lines>973</Lines>
  <Paragraphs>274</Paragraphs>
  <ScaleCrop>false</ScaleCrop>
  <HeadingPairs>
    <vt:vector size="2" baseType="variant">
      <vt:variant>
        <vt:lpstr>Naslov</vt:lpstr>
      </vt:variant>
      <vt:variant>
        <vt:i4>1</vt:i4>
      </vt:variant>
    </vt:vector>
  </HeadingPairs>
  <TitlesOfParts>
    <vt:vector size="1" baseType="lpstr">
      <vt:lpstr/>
    </vt:vector>
  </TitlesOfParts>
  <Company>Opcina Rakovec</Company>
  <LinksUpToDate>false</LinksUpToDate>
  <CharactersWithSpaces>137107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cp:lastPrinted>2015-11-24T07:40:00Z</cp:lastPrinted>
  <dcterms:created xsi:type="dcterms:W3CDTF">2015-12-21T06:36:00Z</dcterms:created>
  <dcterms:modified xsi:type="dcterms:W3CDTF">2015-12-21T13:58:00Z</dcterms:modified>
</cp:coreProperties>
</file>