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1F61E" w14:textId="1F91FB63" w:rsidR="008C178A" w:rsidRPr="00B46733" w:rsidRDefault="008C178A" w:rsidP="00B46733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>Obrazac 1</w:t>
      </w:r>
      <w:r w:rsidR="00B46733" w:rsidRPr="00B46733">
        <w:rPr>
          <w:rFonts w:eastAsia="Times New Roman" w:cstheme="minorHAnsi"/>
          <w:b/>
          <w:lang w:eastAsia="hr-HR"/>
        </w:rPr>
        <w:t xml:space="preserve"> </w:t>
      </w:r>
      <w:r w:rsidRPr="00B46733">
        <w:rPr>
          <w:rFonts w:eastAsia="Times New Roman" w:cstheme="minorHAnsi"/>
          <w:b/>
          <w:lang w:eastAsia="hr-HR"/>
        </w:rPr>
        <w:t xml:space="preserve">- Podaci o </w:t>
      </w:r>
      <w:r w:rsidR="00B46733"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</w:t>
      </w:r>
      <w:r w:rsidR="00B855C3" w:rsidRPr="00B855C3">
        <w:rPr>
          <w:rFonts w:eastAsia="Times New Roman" w:cstheme="minorHAnsi"/>
          <w:b/>
          <w:lang w:eastAsia="hr-HR"/>
        </w:rPr>
        <w:t xml:space="preserve">za financiranje programskih sadržaja pružatelja elektroničkih publikacija od interesa za </w:t>
      </w:r>
      <w:r w:rsidR="00D50FFC">
        <w:rPr>
          <w:rFonts w:eastAsia="Times New Roman" w:cstheme="minorHAnsi"/>
          <w:b/>
          <w:lang w:eastAsia="hr-HR"/>
        </w:rPr>
        <w:t>Općinu Rakovec</w:t>
      </w:r>
      <w:r w:rsidR="00B855C3" w:rsidRPr="00B855C3">
        <w:rPr>
          <w:rFonts w:eastAsia="Times New Roman" w:cstheme="minorHAnsi"/>
          <w:b/>
          <w:lang w:eastAsia="hr-HR"/>
        </w:rPr>
        <w:t xml:space="preserve"> u 202</w:t>
      </w:r>
      <w:r w:rsidR="009B2E6A">
        <w:rPr>
          <w:rFonts w:eastAsia="Times New Roman" w:cstheme="minorHAnsi"/>
          <w:b/>
          <w:lang w:eastAsia="hr-HR"/>
        </w:rPr>
        <w:t>3</w:t>
      </w:r>
      <w:r w:rsidR="00B855C3" w:rsidRPr="00B855C3">
        <w:rPr>
          <w:rFonts w:eastAsia="Times New Roman" w:cstheme="minorHAnsi"/>
          <w:b/>
          <w:lang w:eastAsia="hr-HR"/>
        </w:rPr>
        <w:t>. godini</w:t>
      </w:r>
    </w:p>
    <w:p w14:paraId="592BCA38" w14:textId="77777777" w:rsidR="008C178A" w:rsidRPr="00B46733" w:rsidRDefault="008C178A" w:rsidP="00B46733">
      <w:pPr>
        <w:spacing w:after="0"/>
        <w:rPr>
          <w:rFonts w:eastAsia="Times New Roman" w:cstheme="minorHAnsi"/>
          <w:lang w:eastAsia="hr-HR"/>
        </w:rPr>
      </w:pP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560993A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3E6E75">
              <w:rPr>
                <w:rFonts w:eastAsia="Times New Roman" w:cstheme="minorHAnsi"/>
                <w:b/>
                <w:lang w:eastAsia="hr-HR"/>
              </w:rPr>
              <w:t>.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3E007D65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Kratak opis elektroničkog medija (</w:t>
            </w:r>
            <w:r w:rsidR="00B855C3">
              <w:rPr>
                <w:rFonts w:eastAsia="Times New Roman" w:cstheme="minorHAnsi"/>
                <w:b/>
                <w:lang w:eastAsia="hr-HR"/>
              </w:rPr>
              <w:t xml:space="preserve">s naglaskom na dosadašnje praćenje tema s područja </w:t>
            </w:r>
            <w:r w:rsidR="00B578CC">
              <w:rPr>
                <w:rFonts w:eastAsia="Times New Roman" w:cstheme="minorHAnsi"/>
                <w:b/>
                <w:lang w:eastAsia="hr-HR"/>
              </w:rPr>
              <w:t>Općine Rakovec</w:t>
            </w:r>
            <w:r w:rsidR="00B855C3">
              <w:rPr>
                <w:rFonts w:eastAsia="Times New Roman" w:cstheme="minorHAnsi"/>
                <w:b/>
                <w:lang w:eastAsia="hr-HR"/>
              </w:rPr>
              <w:t xml:space="preserve"> od interesa za </w:t>
            </w:r>
            <w:r w:rsidR="00B578CC">
              <w:rPr>
                <w:rFonts w:eastAsia="Times New Roman" w:cstheme="minorHAnsi"/>
                <w:b/>
                <w:lang w:eastAsia="hr-HR"/>
              </w:rPr>
              <w:t>Općinu Rakovec</w:t>
            </w:r>
            <w:r w:rsidR="00B855C3">
              <w:rPr>
                <w:rFonts w:eastAsia="Times New Roman" w:cstheme="minorHAnsi"/>
                <w:b/>
                <w:lang w:eastAsia="hr-HR"/>
              </w:rPr>
              <w:t xml:space="preserve"> i njene stanovnike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013965C7" w14:textId="75D954F9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D9DD795" w14:textId="3A73936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EEB2D9C" w14:textId="1F41AD4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A1ADD9" w14:textId="77777777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0982C0A" w14:textId="18DE7698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9785B8B" w14:textId="095CB16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40F527A" w14:textId="1ADBEEC9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232D780" w14:textId="638224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AF50FD" w14:textId="6AC2AA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040654" w14:textId="77777777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159292E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E06F77">
              <w:rPr>
                <w:rFonts w:eastAsia="Times New Roman" w:cstheme="minorHAnsi"/>
                <w:b/>
                <w:lang w:eastAsia="hr-HR"/>
              </w:rPr>
              <w:lastRenderedPageBreak/>
              <w:t>12.</w:t>
            </w:r>
            <w:r w:rsidR="008C178A" w:rsidRPr="00E06F77">
              <w:rPr>
                <w:rFonts w:eastAsia="Times New Roman" w:cstheme="minorHAnsi"/>
                <w:b/>
                <w:lang w:eastAsia="hr-HR"/>
              </w:rPr>
              <w:t xml:space="preserve"> Broj zaposlenih (stalni radni odnos, vanjski suradnici)</w:t>
            </w:r>
          </w:p>
          <w:p w14:paraId="0D47315C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622798C7" w:rsidR="008C178A" w:rsidRPr="00B46733" w:rsidRDefault="00AC0121" w:rsidP="009B2E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bookmarkStart w:id="0" w:name="Tekst27"/>
            <w:r>
              <w:rPr>
                <w:rFonts w:eastAsia="Times New Roman" w:cstheme="minorHAnsi"/>
                <w:b/>
                <w:lang w:eastAsia="hr-HR"/>
              </w:rPr>
              <w:t>:</w:t>
            </w:r>
            <w:bookmarkEnd w:id="0"/>
            <w:r w:rsidR="002D6399">
              <w:rPr>
                <w:rFonts w:eastAsia="Times New Roman" w:cstheme="minorHAnsi"/>
                <w:b/>
                <w:lang w:eastAsia="hr-HR"/>
              </w:rPr>
              <w:t xml:space="preserve">                                  </w:t>
            </w:r>
            <w:r w:rsidR="002D6399"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9B2E6A">
              <w:rPr>
                <w:rFonts w:eastAsia="Times New Roman" w:cstheme="minorHAnsi"/>
                <w:b/>
                <w:lang w:eastAsia="hr-HR"/>
              </w:rPr>
              <w:t>3</w:t>
            </w:r>
            <w:bookmarkStart w:id="1" w:name="_GoBack"/>
            <w:bookmarkEnd w:id="1"/>
            <w:r w:rsidR="008C178A"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Ind w:w="4223" w:type="dxa"/>
        <w:tblLook w:val="04A0" w:firstRow="1" w:lastRow="0" w:firstColumn="1" w:lastColumn="0" w:noHBand="0" w:noVBand="1"/>
      </w:tblPr>
      <w:tblGrid>
        <w:gridCol w:w="1858"/>
        <w:gridCol w:w="3715"/>
      </w:tblGrid>
      <w:tr w:rsidR="008C178A" w:rsidRPr="00B46733" w14:paraId="33A1F082" w14:textId="77777777" w:rsidTr="00B855C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B855C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0417E99A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</w:t>
      </w:r>
      <w:r w:rsidR="00B855C3">
        <w:rPr>
          <w:rFonts w:cstheme="minorHAnsi"/>
        </w:rPr>
        <w:tab/>
      </w:r>
      <w:r w:rsidR="00B855C3">
        <w:rPr>
          <w:rFonts w:cstheme="minorHAnsi"/>
        </w:rPr>
        <w:tab/>
      </w:r>
      <w:r w:rsidR="00B855C3">
        <w:rPr>
          <w:rFonts w:cstheme="minorHAnsi"/>
        </w:rPr>
        <w:tab/>
      </w:r>
      <w:r w:rsidR="00B855C3">
        <w:rPr>
          <w:rFonts w:cstheme="minorHAnsi"/>
        </w:rPr>
        <w:tab/>
      </w:r>
      <w:r w:rsidR="00B855C3">
        <w:rPr>
          <w:rFonts w:cstheme="minorHAnsi"/>
        </w:rPr>
        <w:tab/>
      </w:r>
      <w:r w:rsidR="00B855C3">
        <w:rPr>
          <w:rFonts w:cstheme="minorHAnsi"/>
        </w:rPr>
        <w:tab/>
      </w:r>
      <w:r w:rsidR="0009694B">
        <w:rPr>
          <w:rFonts w:cstheme="minorHAnsi"/>
        </w:rPr>
        <w:tab/>
        <w:t>(</w:t>
      </w:r>
      <w:r>
        <w:rPr>
          <w:rFonts w:cstheme="minorHAnsi"/>
        </w:rPr>
        <w:t>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8A"/>
    <w:rsid w:val="0009694B"/>
    <w:rsid w:val="00252083"/>
    <w:rsid w:val="002D6399"/>
    <w:rsid w:val="003E6E75"/>
    <w:rsid w:val="005170BD"/>
    <w:rsid w:val="005B15BA"/>
    <w:rsid w:val="00665F5F"/>
    <w:rsid w:val="006C7E5B"/>
    <w:rsid w:val="00822438"/>
    <w:rsid w:val="008C178A"/>
    <w:rsid w:val="009B2E6A"/>
    <w:rsid w:val="00A26044"/>
    <w:rsid w:val="00AB7EE3"/>
    <w:rsid w:val="00AC0121"/>
    <w:rsid w:val="00B46733"/>
    <w:rsid w:val="00B578CC"/>
    <w:rsid w:val="00B855C3"/>
    <w:rsid w:val="00BB4711"/>
    <w:rsid w:val="00D50FFC"/>
    <w:rsid w:val="00D8596A"/>
    <w:rsid w:val="00E06F77"/>
    <w:rsid w:val="00F0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71032-2293-4DC1-88D3-A12C9986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Glasnogovornica Opatija</dc:creator>
  <cp:lastModifiedBy>Korisnik</cp:lastModifiedBy>
  <cp:revision>5</cp:revision>
  <cp:lastPrinted>2021-12-22T12:57:00Z</cp:lastPrinted>
  <dcterms:created xsi:type="dcterms:W3CDTF">2022-04-07T06:06:00Z</dcterms:created>
  <dcterms:modified xsi:type="dcterms:W3CDTF">2023-03-14T07:15:00Z</dcterms:modified>
</cp:coreProperties>
</file>