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CF23" w14:textId="3140509B" w:rsidR="0067048D" w:rsidRPr="00B46733" w:rsidRDefault="0067048D" w:rsidP="0067048D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 xml:space="preserve">Obrazac 1 - Podaci o </w:t>
      </w:r>
      <w:r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sadržaja</w:t>
      </w:r>
      <w:r>
        <w:rPr>
          <w:rFonts w:eastAsia="Times New Roman" w:cstheme="minorHAnsi"/>
          <w:b/>
          <w:lang w:eastAsia="hr-HR"/>
        </w:rPr>
        <w:t xml:space="preserve"> lokalnih nakladnika radija od interesa za </w:t>
      </w:r>
      <w:r w:rsidR="00F327B1">
        <w:rPr>
          <w:rFonts w:eastAsia="Times New Roman" w:cstheme="minorHAnsi"/>
          <w:b/>
          <w:lang w:eastAsia="hr-HR"/>
        </w:rPr>
        <w:t>Općinu Rakovec</w:t>
      </w:r>
      <w:r w:rsidRPr="00B46733">
        <w:rPr>
          <w:rFonts w:eastAsia="Times New Roman" w:cstheme="minorHAnsi"/>
          <w:b/>
          <w:lang w:eastAsia="hr-HR"/>
        </w:rPr>
        <w:t xml:space="preserve"> u 202</w:t>
      </w:r>
      <w:r w:rsidR="002436F4">
        <w:rPr>
          <w:rFonts w:eastAsia="Times New Roman" w:cstheme="minorHAnsi"/>
          <w:b/>
          <w:lang w:eastAsia="hr-HR"/>
        </w:rPr>
        <w:t>6</w:t>
      </w:r>
      <w:r w:rsidRPr="00B46733">
        <w:rPr>
          <w:rFonts w:eastAsia="Times New Roman" w:cstheme="minorHAnsi"/>
          <w:b/>
          <w:lang w:eastAsia="hr-HR"/>
        </w:rPr>
        <w:t>. godini</w:t>
      </w:r>
    </w:p>
    <w:p w14:paraId="26953EAB" w14:textId="77777777" w:rsidR="0067048D" w:rsidRPr="00B46733" w:rsidRDefault="0067048D" w:rsidP="0067048D">
      <w:pPr>
        <w:spacing w:after="0"/>
        <w:rPr>
          <w:rFonts w:eastAsia="Times New Roman" w:cstheme="minorHAnsi"/>
          <w:lang w:eastAsia="hr-HR"/>
        </w:rPr>
      </w:pPr>
    </w:p>
    <w:p w14:paraId="4691EE80" w14:textId="77777777" w:rsidR="0067048D" w:rsidRPr="00B46733" w:rsidRDefault="0067048D" w:rsidP="0067048D">
      <w:pPr>
        <w:spacing w:after="0"/>
        <w:jc w:val="right"/>
        <w:rPr>
          <w:rFonts w:eastAsia="Times New Roman" w:cstheme="minorHAnsi"/>
          <w:lang w:eastAsia="hr-HR"/>
        </w:rPr>
      </w:pPr>
    </w:p>
    <w:p w14:paraId="6777902B" w14:textId="77777777" w:rsidR="0067048D" w:rsidRPr="00B46733" w:rsidRDefault="0067048D" w:rsidP="0067048D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B46733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464C6C2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7CDE3BA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44F4C38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CFDB242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42775AF5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7E94756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67E4D5B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0E816F6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582C5E6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92E4A5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6F88C444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165D97">
              <w:rPr>
                <w:rFonts w:eastAsia="Times New Roman" w:cstheme="minorHAnsi"/>
                <w:b/>
                <w:lang w:eastAsia="hr-HR"/>
              </w:rPr>
              <w:t>.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2C7083E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381F0BD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0836B8AE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6578DC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33E116AC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</w:t>
            </w:r>
            <w:r>
              <w:rPr>
                <w:rFonts w:eastAsia="Times New Roman" w:cstheme="minorHAnsi"/>
                <w:b/>
                <w:lang w:eastAsia="hr-HR"/>
              </w:rPr>
              <w:t xml:space="preserve"> slušanost,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uređivačka politika, ciljana publika)</w:t>
            </w:r>
          </w:p>
          <w:p w14:paraId="7B8E073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78AFF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65C0D2A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471C46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B88431E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838302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145A48B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7C6208C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6DB493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9593B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6506BD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645A57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600E8424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7F035B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3B5E69B1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0098E3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321EDDF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537087A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6CDE6354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7B7BD4">
              <w:rPr>
                <w:rFonts w:eastAsia="Times New Roman" w:cstheme="minorHAnsi"/>
                <w:b/>
                <w:lang w:eastAsia="hr-HR"/>
              </w:rPr>
              <w:t>12. Broj zaposlenih (stalni radni odnos, vanjski suradnici)</w:t>
            </w:r>
          </w:p>
          <w:p w14:paraId="18789FCC" w14:textId="77777777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697036A" w14:textId="77777777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lastRenderedPageBreak/>
              <w:t>Napomena</w:t>
            </w:r>
          </w:p>
          <w:p w14:paraId="0DE5F88B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A7C9EB3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28C016F6" w:rsidR="0067048D" w:rsidRPr="00B46733" w:rsidRDefault="0067048D" w:rsidP="0039177D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Mjesto i datum:                             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202</w:t>
            </w:r>
            <w:r w:rsidR="002436F4">
              <w:rPr>
                <w:rFonts w:eastAsia="Times New Roman" w:cstheme="minorHAnsi"/>
                <w:b/>
                <w:lang w:eastAsia="hr-HR"/>
              </w:rPr>
              <w:t>6</w:t>
            </w:r>
            <w:r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8C716C7" w14:textId="77777777" w:rsidR="0067048D" w:rsidRPr="00B46733" w:rsidRDefault="0067048D" w:rsidP="0067048D">
      <w:pPr>
        <w:spacing w:after="0"/>
        <w:rPr>
          <w:rFonts w:cstheme="minorHAnsi"/>
        </w:rPr>
      </w:pPr>
    </w:p>
    <w:p w14:paraId="38C1C45C" w14:textId="77777777" w:rsidR="0067048D" w:rsidRPr="00B46733" w:rsidRDefault="0067048D" w:rsidP="0067048D">
      <w:pPr>
        <w:spacing w:after="0"/>
        <w:rPr>
          <w:rFonts w:cstheme="minorHAnsi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58"/>
        <w:gridCol w:w="3715"/>
      </w:tblGrid>
      <w:tr w:rsidR="0067048D" w:rsidRPr="00B46733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B46733" w:rsidRDefault="0067048D" w:rsidP="00293F42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Default="0067048D" w:rsidP="00293F42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133BC54F" w14:textId="77777777" w:rsidR="0067048D" w:rsidRDefault="0067048D" w:rsidP="00293F42">
            <w:pPr>
              <w:spacing w:after="0"/>
              <w:rPr>
                <w:rFonts w:cstheme="minorHAnsi"/>
              </w:rPr>
            </w:pPr>
          </w:p>
          <w:p w14:paraId="770D3579" w14:textId="2F5FB0DF" w:rsidR="0067048D" w:rsidRPr="00B46733" w:rsidRDefault="0067048D" w:rsidP="00293F42">
            <w:pPr>
              <w:spacing w:after="0"/>
              <w:rPr>
                <w:rFonts w:cstheme="minorHAnsi"/>
              </w:rPr>
            </w:pPr>
          </w:p>
        </w:tc>
      </w:tr>
      <w:tr w:rsidR="0067048D" w:rsidRPr="00B46733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B46733" w:rsidRDefault="0067048D" w:rsidP="00293F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Default="0067048D" w:rsidP="00293F42">
            <w:pPr>
              <w:spacing w:after="0"/>
              <w:rPr>
                <w:rFonts w:cstheme="minorHAnsi"/>
              </w:rPr>
            </w:pPr>
          </w:p>
          <w:p w14:paraId="50E44DD8" w14:textId="77777777" w:rsidR="0067048D" w:rsidRPr="00B46733" w:rsidRDefault="0067048D" w:rsidP="00293F42">
            <w:pPr>
              <w:spacing w:after="0"/>
              <w:rPr>
                <w:rFonts w:cstheme="minorHAnsi"/>
              </w:rPr>
            </w:pPr>
          </w:p>
        </w:tc>
      </w:tr>
    </w:tbl>
    <w:p w14:paraId="34A76D18" w14:textId="5D3E8158" w:rsidR="0067048D" w:rsidRPr="00B46733" w:rsidRDefault="0067048D" w:rsidP="0067048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>
        <w:rPr>
          <w:rFonts w:cstheme="minorHAnsi"/>
        </w:rPr>
        <w:t>(potpis)</w:t>
      </w:r>
    </w:p>
    <w:p w14:paraId="16110FE8" w14:textId="77777777" w:rsidR="0067048D" w:rsidRPr="00B46733" w:rsidRDefault="0067048D" w:rsidP="0067048D">
      <w:pPr>
        <w:spacing w:after="0"/>
        <w:rPr>
          <w:rFonts w:cstheme="minorHAnsi"/>
        </w:rPr>
      </w:pPr>
    </w:p>
    <w:p w14:paraId="11A95943" w14:textId="77777777" w:rsidR="00711A5B" w:rsidRDefault="00711A5B"/>
    <w:sectPr w:rsidR="0071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FDD"/>
    <w:rsid w:val="00165D97"/>
    <w:rsid w:val="002436F4"/>
    <w:rsid w:val="002B6D64"/>
    <w:rsid w:val="0032249D"/>
    <w:rsid w:val="0039177D"/>
    <w:rsid w:val="006217D6"/>
    <w:rsid w:val="0067048D"/>
    <w:rsid w:val="00711A5B"/>
    <w:rsid w:val="007B5751"/>
    <w:rsid w:val="007D67E0"/>
    <w:rsid w:val="008F5E1F"/>
    <w:rsid w:val="009547CB"/>
    <w:rsid w:val="00D11FDD"/>
    <w:rsid w:val="00F3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docId w15:val="{316A1699-568D-40A1-A083-B384FE38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Zimak</dc:creator>
  <cp:lastModifiedBy>Opcina Rakovec</cp:lastModifiedBy>
  <cp:revision>8</cp:revision>
  <dcterms:created xsi:type="dcterms:W3CDTF">2022-04-06T06:31:00Z</dcterms:created>
  <dcterms:modified xsi:type="dcterms:W3CDTF">2026-02-24T13:23:00Z</dcterms:modified>
</cp:coreProperties>
</file>